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ABD0" w14:textId="1D4B9D91" w:rsidR="00D00A3D" w:rsidRPr="00BC3FCB" w:rsidRDefault="006A5DEC" w:rsidP="00D05FF4">
      <w:pPr>
        <w:spacing w:before="240" w:after="240"/>
        <w:jc w:val="center"/>
        <w:rPr>
          <w:rFonts w:ascii="Calibri" w:hAnsi="Calibri" w:cs="Calibri"/>
          <w:b/>
          <w:sz w:val="72"/>
          <w:szCs w:val="72"/>
          <w:lang w:val="es-ES"/>
        </w:rPr>
      </w:pPr>
      <w:r>
        <w:rPr>
          <w:rFonts w:ascii="Calibri" w:hAnsi="Calibri" w:cs="Calibri"/>
          <w:b/>
          <w:sz w:val="72"/>
          <w:szCs w:val="72"/>
          <w:lang w:val="es-ES"/>
        </w:rPr>
        <w:t xml:space="preserve">Maravillas de Laponia y </w:t>
      </w:r>
      <w:proofErr w:type="spellStart"/>
      <w:r>
        <w:rPr>
          <w:rFonts w:ascii="Calibri" w:hAnsi="Calibri" w:cs="Calibri"/>
          <w:b/>
          <w:sz w:val="72"/>
          <w:szCs w:val="72"/>
          <w:lang w:val="es-ES"/>
        </w:rPr>
        <w:t>Lofoten</w:t>
      </w:r>
      <w:proofErr w:type="spellEnd"/>
    </w:p>
    <w:p w14:paraId="53980442" w14:textId="47A8138F" w:rsidR="00D00A3D" w:rsidRPr="00BC3FCB" w:rsidRDefault="006A5DEC" w:rsidP="00A45B61">
      <w:pPr>
        <w:jc w:val="center"/>
        <w:rPr>
          <w:rFonts w:ascii="Calibri" w:hAnsi="Calibri" w:cs="Calibri"/>
          <w:b/>
          <w:sz w:val="32"/>
          <w:szCs w:val="32"/>
          <w:lang w:val="es-ES"/>
        </w:rPr>
      </w:pPr>
      <w:r>
        <w:rPr>
          <w:rFonts w:ascii="Calibri" w:hAnsi="Calibri" w:cs="Calibri"/>
          <w:b/>
          <w:sz w:val="32"/>
          <w:szCs w:val="32"/>
          <w:lang w:val="es-ES"/>
        </w:rPr>
        <w:t>9</w:t>
      </w:r>
      <w:r w:rsidR="00D00A3D" w:rsidRPr="00BC3FCB">
        <w:rPr>
          <w:rFonts w:ascii="Calibri" w:hAnsi="Calibri" w:cs="Calibri"/>
          <w:b/>
          <w:sz w:val="32"/>
          <w:szCs w:val="32"/>
          <w:lang w:val="es-ES"/>
        </w:rPr>
        <w:t xml:space="preserve"> días / </w:t>
      </w:r>
      <w:r>
        <w:rPr>
          <w:rFonts w:ascii="Calibri" w:hAnsi="Calibri" w:cs="Calibri"/>
          <w:b/>
          <w:sz w:val="32"/>
          <w:szCs w:val="32"/>
          <w:lang w:val="es-ES"/>
        </w:rPr>
        <w:t>8</w:t>
      </w:r>
      <w:r w:rsidR="00D00A3D" w:rsidRPr="00BC3FCB">
        <w:rPr>
          <w:rFonts w:ascii="Calibri" w:hAnsi="Calibri" w:cs="Calibri"/>
          <w:b/>
          <w:sz w:val="32"/>
          <w:szCs w:val="32"/>
          <w:lang w:val="es-ES"/>
        </w:rPr>
        <w:t xml:space="preserve"> noches</w:t>
      </w:r>
    </w:p>
    <w:p w14:paraId="09E82C93" w14:textId="77777777" w:rsidR="00D00A3D" w:rsidRPr="00BC3FCB" w:rsidRDefault="00D00A3D" w:rsidP="00D00A3D">
      <w:pPr>
        <w:pStyle w:val="Textosinformato"/>
        <w:jc w:val="both"/>
        <w:rPr>
          <w:rFonts w:ascii="Calibri" w:eastAsia="Calibri" w:hAnsi="Calibri" w:cs="Calibri"/>
          <w:b/>
          <w:sz w:val="20"/>
          <w:szCs w:val="20"/>
          <w:lang w:val="es-MX"/>
        </w:rPr>
      </w:pPr>
    </w:p>
    <w:p w14:paraId="2B02B9A7" w14:textId="54EAB106" w:rsidR="00D00A3D" w:rsidRPr="00BC3FCB" w:rsidRDefault="00D00A3D" w:rsidP="00D00A3D">
      <w:pPr>
        <w:pStyle w:val="Textosinformato"/>
        <w:jc w:val="both"/>
        <w:rPr>
          <w:rFonts w:ascii="Calibri" w:eastAsia="Calibri" w:hAnsi="Calibri" w:cs="Calibri"/>
          <w:bCs/>
          <w:sz w:val="20"/>
          <w:szCs w:val="20"/>
          <w:lang w:val="es-MX"/>
        </w:rPr>
      </w:pPr>
      <w:r w:rsidRPr="00BC3FCB">
        <w:rPr>
          <w:rFonts w:ascii="Calibri" w:eastAsia="Calibri" w:hAnsi="Calibri" w:cs="Calibri"/>
          <w:b/>
          <w:sz w:val="20"/>
          <w:szCs w:val="20"/>
          <w:lang w:val="es-MX"/>
        </w:rPr>
        <w:t>Llegadas</w:t>
      </w:r>
      <w:r w:rsidRPr="00BC3FCB">
        <w:rPr>
          <w:rFonts w:ascii="Calibri" w:eastAsia="Calibri" w:hAnsi="Calibri" w:cs="Calibri"/>
          <w:bCs/>
          <w:sz w:val="20"/>
          <w:szCs w:val="20"/>
          <w:lang w:val="es-MX"/>
        </w:rPr>
        <w:t xml:space="preserve">: </w:t>
      </w:r>
      <w:r w:rsidR="006A5DEC">
        <w:rPr>
          <w:rFonts w:ascii="Calibri" w:eastAsia="Calibri" w:hAnsi="Calibri" w:cs="Calibri"/>
          <w:bCs/>
          <w:sz w:val="20"/>
          <w:szCs w:val="20"/>
          <w:lang w:val="es-MX"/>
        </w:rPr>
        <w:t>Específicas</w:t>
      </w:r>
    </w:p>
    <w:p w14:paraId="229902A1" w14:textId="77777777" w:rsidR="00D00A3D" w:rsidRDefault="00D00A3D" w:rsidP="00D00A3D">
      <w:pPr>
        <w:pStyle w:val="Textosinformato"/>
        <w:jc w:val="both"/>
        <w:rPr>
          <w:rFonts w:ascii="Calibri" w:eastAsia="Calibri" w:hAnsi="Calibri" w:cs="Calibri"/>
          <w:bCs/>
          <w:sz w:val="20"/>
          <w:szCs w:val="20"/>
          <w:lang w:val="es-MX"/>
        </w:rPr>
      </w:pPr>
    </w:p>
    <w:p w14:paraId="3F7C4D26" w14:textId="22650EF4" w:rsidR="0043058C" w:rsidRPr="0032655D" w:rsidRDefault="0043058C" w:rsidP="0043058C">
      <w:pPr>
        <w:pStyle w:val="Textosinformato"/>
        <w:jc w:val="both"/>
        <w:rPr>
          <w:rFonts w:ascii="Calibri" w:eastAsia="Calibri" w:hAnsi="Calibri" w:cs="Calibri"/>
          <w:b/>
          <w:sz w:val="20"/>
          <w:szCs w:val="20"/>
          <w:lang w:val="es-MX"/>
        </w:rPr>
      </w:pPr>
      <w:r w:rsidRPr="0032655D">
        <w:rPr>
          <w:rFonts w:ascii="Calibri" w:eastAsia="Calibri" w:hAnsi="Calibri" w:cs="Calibri"/>
          <w:b/>
          <w:sz w:val="20"/>
          <w:szCs w:val="20"/>
          <w:lang w:val="es-MX"/>
        </w:rPr>
        <w:t>D</w:t>
      </w:r>
      <w:r w:rsidR="0061107A" w:rsidRPr="0032655D">
        <w:rPr>
          <w:rFonts w:ascii="Calibri" w:eastAsia="Calibri" w:hAnsi="Calibri" w:cs="Calibri"/>
          <w:b/>
          <w:sz w:val="20"/>
          <w:szCs w:val="20"/>
          <w:lang w:val="es-MX"/>
        </w:rPr>
        <w:t>ía</w:t>
      </w:r>
      <w:r w:rsidRPr="0032655D">
        <w:rPr>
          <w:rFonts w:ascii="Calibri" w:eastAsia="Calibri" w:hAnsi="Calibri" w:cs="Calibri"/>
          <w:b/>
          <w:sz w:val="20"/>
          <w:szCs w:val="20"/>
          <w:lang w:val="es-MX"/>
        </w:rPr>
        <w:t xml:space="preserve"> 1</w:t>
      </w:r>
      <w:r w:rsidR="00531845" w:rsidRPr="0032655D">
        <w:rPr>
          <w:rFonts w:ascii="Calibri" w:eastAsia="Calibri" w:hAnsi="Calibri" w:cs="Calibri"/>
          <w:b/>
          <w:sz w:val="20"/>
          <w:szCs w:val="20"/>
          <w:lang w:val="es-MX"/>
        </w:rPr>
        <w:t>.</w:t>
      </w:r>
      <w:r w:rsidRPr="0032655D">
        <w:rPr>
          <w:rFonts w:ascii="Calibri" w:eastAsia="Calibri" w:hAnsi="Calibri" w:cs="Calibri"/>
          <w:b/>
          <w:sz w:val="20"/>
          <w:szCs w:val="20"/>
          <w:lang w:val="es-MX"/>
        </w:rPr>
        <w:t xml:space="preserve"> </w:t>
      </w:r>
      <w:r w:rsidR="00B443CD" w:rsidRPr="00B443CD">
        <w:rPr>
          <w:rFonts w:ascii="Calibri" w:eastAsia="Calibri" w:hAnsi="Calibri" w:cs="Calibri"/>
          <w:b/>
          <w:sz w:val="20"/>
          <w:szCs w:val="20"/>
          <w:lang w:val="es-MX"/>
        </w:rPr>
        <w:t>Tromsø</w:t>
      </w:r>
    </w:p>
    <w:p w14:paraId="438DAD40" w14:textId="5A5515DB" w:rsidR="0043058C" w:rsidRPr="0043058C" w:rsidRDefault="008522D6" w:rsidP="008522D6">
      <w:pPr>
        <w:pStyle w:val="Textosinformato"/>
        <w:jc w:val="both"/>
        <w:rPr>
          <w:rFonts w:ascii="Calibri" w:eastAsia="Calibri" w:hAnsi="Calibri" w:cs="Calibri"/>
          <w:bCs/>
          <w:sz w:val="20"/>
          <w:szCs w:val="20"/>
          <w:lang w:val="es-MX"/>
        </w:rPr>
      </w:pPr>
      <w:r w:rsidRPr="008522D6">
        <w:rPr>
          <w:rFonts w:ascii="Calibri" w:eastAsia="Calibri" w:hAnsi="Calibri" w:cs="Calibri"/>
          <w:bCs/>
          <w:sz w:val="20"/>
          <w:szCs w:val="20"/>
          <w:lang w:val="es-MX"/>
        </w:rPr>
        <w:t>¡Bienvenidos a Tromsø! Situada a 69 grados al norte, Tromsø está a 320</w:t>
      </w:r>
      <w:r>
        <w:rPr>
          <w:rFonts w:ascii="Calibri" w:eastAsia="Calibri" w:hAnsi="Calibri" w:cs="Calibri"/>
          <w:bCs/>
          <w:sz w:val="20"/>
          <w:szCs w:val="20"/>
          <w:lang w:val="es-MX"/>
        </w:rPr>
        <w:t xml:space="preserve"> </w:t>
      </w:r>
      <w:r w:rsidRPr="008522D6">
        <w:rPr>
          <w:rFonts w:ascii="Calibri" w:eastAsia="Calibri" w:hAnsi="Calibri" w:cs="Calibri"/>
          <w:bCs/>
          <w:sz w:val="20"/>
          <w:szCs w:val="20"/>
          <w:lang w:val="es-MX"/>
        </w:rPr>
        <w:t>km sobre el Círculo Polar Ártico. Los visitantes se sorprenden cuando</w:t>
      </w:r>
      <w:r>
        <w:rPr>
          <w:rFonts w:ascii="Calibri" w:eastAsia="Calibri" w:hAnsi="Calibri" w:cs="Calibri"/>
          <w:bCs/>
          <w:sz w:val="20"/>
          <w:szCs w:val="20"/>
          <w:lang w:val="es-MX"/>
        </w:rPr>
        <w:t xml:space="preserve"> </w:t>
      </w:r>
      <w:r w:rsidRPr="008522D6">
        <w:rPr>
          <w:rFonts w:ascii="Calibri" w:eastAsia="Calibri" w:hAnsi="Calibri" w:cs="Calibri"/>
          <w:bCs/>
          <w:sz w:val="20"/>
          <w:szCs w:val="20"/>
          <w:lang w:val="es-MX"/>
        </w:rPr>
        <w:t>descubren que esta ciudad tiene hoteles con estándares</w:t>
      </w:r>
      <w:r>
        <w:rPr>
          <w:rFonts w:ascii="Calibri" w:eastAsia="Calibri" w:hAnsi="Calibri" w:cs="Calibri"/>
          <w:bCs/>
          <w:sz w:val="20"/>
          <w:szCs w:val="20"/>
          <w:lang w:val="es-MX"/>
        </w:rPr>
        <w:t xml:space="preserve"> </w:t>
      </w:r>
      <w:r w:rsidRPr="008522D6">
        <w:rPr>
          <w:rFonts w:ascii="Calibri" w:eastAsia="Calibri" w:hAnsi="Calibri" w:cs="Calibri"/>
          <w:bCs/>
          <w:sz w:val="20"/>
          <w:szCs w:val="20"/>
          <w:lang w:val="es-MX"/>
        </w:rPr>
        <w:t>internacionales, animadas cafeterías, restaurantes de marisco de clase</w:t>
      </w:r>
      <w:r>
        <w:rPr>
          <w:rFonts w:ascii="Calibri" w:eastAsia="Calibri" w:hAnsi="Calibri" w:cs="Calibri"/>
          <w:bCs/>
          <w:sz w:val="20"/>
          <w:szCs w:val="20"/>
          <w:lang w:val="es-MX"/>
        </w:rPr>
        <w:t xml:space="preserve"> </w:t>
      </w:r>
      <w:r w:rsidRPr="008522D6">
        <w:rPr>
          <w:rFonts w:ascii="Calibri" w:eastAsia="Calibri" w:hAnsi="Calibri" w:cs="Calibri"/>
          <w:bCs/>
          <w:sz w:val="20"/>
          <w:szCs w:val="20"/>
          <w:lang w:val="es-MX"/>
        </w:rPr>
        <w:t>mundial, una vida cultural activa, una vida nocturna emocionante,</w:t>
      </w:r>
      <w:r>
        <w:rPr>
          <w:rFonts w:ascii="Calibri" w:eastAsia="Calibri" w:hAnsi="Calibri" w:cs="Calibri"/>
          <w:bCs/>
          <w:sz w:val="20"/>
          <w:szCs w:val="20"/>
          <w:lang w:val="es-MX"/>
        </w:rPr>
        <w:t xml:space="preserve"> </w:t>
      </w:r>
      <w:r w:rsidRPr="008522D6">
        <w:rPr>
          <w:rFonts w:ascii="Calibri" w:eastAsia="Calibri" w:hAnsi="Calibri" w:cs="Calibri"/>
          <w:bCs/>
          <w:sz w:val="20"/>
          <w:szCs w:val="20"/>
          <w:lang w:val="es-MX"/>
        </w:rPr>
        <w:t>museos y galerías de arte cautivadoras. Traslado al hotel</w:t>
      </w:r>
      <w:r>
        <w:rPr>
          <w:rFonts w:ascii="Calibri" w:eastAsia="Calibri" w:hAnsi="Calibri" w:cs="Calibri"/>
          <w:bCs/>
          <w:sz w:val="20"/>
          <w:szCs w:val="20"/>
          <w:lang w:val="es-MX"/>
        </w:rPr>
        <w:t>, r</w:t>
      </w:r>
      <w:r w:rsidRPr="008522D6">
        <w:rPr>
          <w:rFonts w:ascii="Calibri" w:eastAsia="Calibri" w:hAnsi="Calibri" w:cs="Calibri"/>
          <w:bCs/>
          <w:sz w:val="20"/>
          <w:szCs w:val="20"/>
          <w:lang w:val="es-MX"/>
        </w:rPr>
        <w:t>esto del día</w:t>
      </w:r>
      <w:r>
        <w:rPr>
          <w:rFonts w:ascii="Calibri" w:eastAsia="Calibri" w:hAnsi="Calibri" w:cs="Calibri"/>
          <w:bCs/>
          <w:sz w:val="20"/>
          <w:szCs w:val="20"/>
          <w:lang w:val="es-MX"/>
        </w:rPr>
        <w:t xml:space="preserve"> </w:t>
      </w:r>
      <w:r w:rsidRPr="008522D6">
        <w:rPr>
          <w:rFonts w:ascii="Calibri" w:eastAsia="Calibri" w:hAnsi="Calibri" w:cs="Calibri"/>
          <w:bCs/>
          <w:sz w:val="20"/>
          <w:szCs w:val="20"/>
          <w:lang w:val="es-MX"/>
        </w:rPr>
        <w:t>libre. Posibilidad de reservar actividades opcionales por la noche.</w:t>
      </w:r>
      <w:r>
        <w:rPr>
          <w:rFonts w:ascii="Calibri" w:eastAsia="Calibri" w:hAnsi="Calibri" w:cs="Calibri"/>
          <w:bCs/>
          <w:sz w:val="20"/>
          <w:szCs w:val="20"/>
          <w:lang w:val="es-MX"/>
        </w:rPr>
        <w:t xml:space="preserve"> </w:t>
      </w:r>
      <w:r w:rsidR="0043058C" w:rsidRPr="0032655D">
        <w:rPr>
          <w:rFonts w:ascii="Calibri" w:eastAsia="Calibri" w:hAnsi="Calibri" w:cs="Calibri"/>
          <w:b/>
          <w:sz w:val="20"/>
          <w:szCs w:val="20"/>
          <w:lang w:val="es-MX"/>
        </w:rPr>
        <w:t>Alojamient</w:t>
      </w:r>
      <w:r w:rsidR="00A355D3">
        <w:rPr>
          <w:rFonts w:ascii="Calibri" w:eastAsia="Calibri" w:hAnsi="Calibri" w:cs="Calibri"/>
          <w:b/>
          <w:sz w:val="20"/>
          <w:szCs w:val="20"/>
          <w:lang w:val="es-MX"/>
        </w:rPr>
        <w:t>o.</w:t>
      </w:r>
    </w:p>
    <w:p w14:paraId="2D3C3FE6" w14:textId="77777777" w:rsidR="0043058C" w:rsidRDefault="0043058C" w:rsidP="0043058C">
      <w:pPr>
        <w:pStyle w:val="Textosinformato"/>
        <w:jc w:val="both"/>
        <w:rPr>
          <w:rFonts w:ascii="Calibri" w:eastAsia="Calibri" w:hAnsi="Calibri" w:cs="Calibri"/>
          <w:bCs/>
          <w:sz w:val="20"/>
          <w:szCs w:val="20"/>
          <w:lang w:val="es-MX"/>
        </w:rPr>
      </w:pPr>
    </w:p>
    <w:p w14:paraId="1A10B90F" w14:textId="6797F7CE" w:rsidR="004E442A" w:rsidRPr="00E070C2" w:rsidRDefault="005334B8" w:rsidP="00E070C2">
      <w:pPr>
        <w:pStyle w:val="Textosinformato"/>
        <w:jc w:val="both"/>
        <w:rPr>
          <w:rFonts w:ascii="Calibri" w:eastAsia="Calibri" w:hAnsi="Calibri" w:cs="Calibri"/>
          <w:bCs/>
          <w:i/>
          <w:iCs/>
          <w:sz w:val="18"/>
          <w:szCs w:val="18"/>
          <w:lang w:val="es-MX"/>
        </w:rPr>
      </w:pPr>
      <w:r w:rsidRPr="00E070C2">
        <w:rPr>
          <w:rFonts w:ascii="Calibri" w:eastAsia="Calibri" w:hAnsi="Calibri" w:cs="Calibri"/>
          <w:b/>
          <w:i/>
          <w:iCs/>
          <w:sz w:val="18"/>
          <w:szCs w:val="18"/>
          <w:lang w:val="es-MX"/>
        </w:rPr>
        <w:t>Opcional la Búsqueda de la Aurora Boreal:</w:t>
      </w:r>
      <w:r w:rsidRPr="00E070C2">
        <w:rPr>
          <w:rFonts w:ascii="Calibri" w:eastAsia="Calibri" w:hAnsi="Calibri" w:cs="Calibri"/>
          <w:bCs/>
          <w:i/>
          <w:iCs/>
          <w:sz w:val="18"/>
          <w:szCs w:val="18"/>
          <w:lang w:val="es-MX"/>
        </w:rPr>
        <w:t xml:space="preserve"> </w:t>
      </w:r>
      <w:r w:rsidR="00E070C2" w:rsidRPr="00E070C2">
        <w:rPr>
          <w:rFonts w:ascii="Calibri" w:eastAsia="Calibri" w:hAnsi="Calibri" w:cs="Calibri"/>
          <w:bCs/>
          <w:i/>
          <w:iCs/>
          <w:sz w:val="18"/>
          <w:szCs w:val="18"/>
          <w:lang w:val="es-MX"/>
        </w:rPr>
        <w:t>habla inglesa con licencia a bordo. Este equipo tiene una misión específica: llevarte donde las posibilidades de admirar este espectáculo sean óptimas. Para tener éxito, los guías se basan en satélites que observan la evolución del fenómeno y eligen el lugar de observación en base a estos datos.</w:t>
      </w:r>
    </w:p>
    <w:p w14:paraId="010680D5" w14:textId="77777777" w:rsidR="004E442A" w:rsidRDefault="004E442A" w:rsidP="0043058C">
      <w:pPr>
        <w:pStyle w:val="Textosinformato"/>
        <w:jc w:val="both"/>
        <w:rPr>
          <w:rFonts w:ascii="Calibri" w:eastAsia="Calibri" w:hAnsi="Calibri" w:cs="Calibri"/>
          <w:bCs/>
          <w:sz w:val="20"/>
          <w:szCs w:val="20"/>
          <w:lang w:val="es-MX"/>
        </w:rPr>
      </w:pPr>
    </w:p>
    <w:p w14:paraId="12F1D9FC" w14:textId="33F56253" w:rsidR="00A355D3" w:rsidRDefault="00A355D3" w:rsidP="00A355D3">
      <w:pPr>
        <w:pStyle w:val="Textosinformato"/>
        <w:jc w:val="both"/>
        <w:rPr>
          <w:rFonts w:ascii="Calibri" w:eastAsia="Calibri" w:hAnsi="Calibri" w:cs="Calibri"/>
          <w:b/>
          <w:bCs/>
          <w:sz w:val="20"/>
          <w:szCs w:val="20"/>
          <w:lang w:val="es-MX"/>
        </w:rPr>
      </w:pPr>
      <w:r w:rsidRPr="00A355D3">
        <w:rPr>
          <w:rFonts w:ascii="Calibri" w:eastAsia="Calibri" w:hAnsi="Calibri" w:cs="Calibri"/>
          <w:b/>
          <w:bCs/>
          <w:sz w:val="20"/>
          <w:szCs w:val="20"/>
          <w:lang w:val="es-MX"/>
        </w:rPr>
        <w:t>Día 2</w:t>
      </w:r>
      <w:r>
        <w:rPr>
          <w:rFonts w:ascii="Calibri" w:eastAsia="Calibri" w:hAnsi="Calibri" w:cs="Calibri"/>
          <w:b/>
          <w:bCs/>
          <w:sz w:val="20"/>
          <w:szCs w:val="20"/>
          <w:lang w:val="es-MX"/>
        </w:rPr>
        <w:t>.</w:t>
      </w:r>
      <w:r w:rsidRPr="00A355D3">
        <w:rPr>
          <w:rFonts w:ascii="Calibri" w:eastAsia="Calibri" w:hAnsi="Calibri" w:cs="Calibri"/>
          <w:b/>
          <w:bCs/>
          <w:sz w:val="20"/>
          <w:szCs w:val="20"/>
          <w:lang w:val="es-MX"/>
        </w:rPr>
        <w:t xml:space="preserve"> Tromsø </w:t>
      </w:r>
      <w:r>
        <w:rPr>
          <w:rFonts w:ascii="Calibri" w:eastAsia="Calibri" w:hAnsi="Calibri" w:cs="Calibri"/>
          <w:b/>
          <w:bCs/>
          <w:sz w:val="20"/>
          <w:szCs w:val="20"/>
          <w:lang w:val="es-MX"/>
        </w:rPr>
        <w:t>–</w:t>
      </w:r>
      <w:r w:rsidRPr="00A355D3">
        <w:rPr>
          <w:rFonts w:ascii="Calibri" w:eastAsia="Calibri" w:hAnsi="Calibri" w:cs="Calibri"/>
          <w:b/>
          <w:bCs/>
          <w:sz w:val="20"/>
          <w:szCs w:val="20"/>
          <w:lang w:val="es-MX"/>
        </w:rPr>
        <w:t xml:space="preserve"> Parque Polar </w:t>
      </w:r>
      <w:r>
        <w:rPr>
          <w:rFonts w:ascii="Calibri" w:eastAsia="Calibri" w:hAnsi="Calibri" w:cs="Calibri"/>
          <w:b/>
          <w:bCs/>
          <w:sz w:val="20"/>
          <w:szCs w:val="20"/>
          <w:lang w:val="es-MX"/>
        </w:rPr>
        <w:t>–</w:t>
      </w:r>
      <w:r w:rsidRPr="00A355D3">
        <w:rPr>
          <w:rFonts w:ascii="Calibri" w:eastAsia="Calibri" w:hAnsi="Calibri" w:cs="Calibri"/>
          <w:b/>
          <w:bCs/>
          <w:sz w:val="20"/>
          <w:szCs w:val="20"/>
          <w:lang w:val="es-MX"/>
        </w:rPr>
        <w:t xml:space="preserve"> </w:t>
      </w:r>
      <w:proofErr w:type="spellStart"/>
      <w:r w:rsidRPr="00A355D3">
        <w:rPr>
          <w:rFonts w:ascii="Calibri" w:eastAsia="Calibri" w:hAnsi="Calibri" w:cs="Calibri"/>
          <w:b/>
          <w:bCs/>
          <w:sz w:val="20"/>
          <w:szCs w:val="20"/>
          <w:lang w:val="es-MX"/>
        </w:rPr>
        <w:t>Svolvær</w:t>
      </w:r>
      <w:proofErr w:type="spellEnd"/>
      <w:r w:rsidRPr="00A355D3">
        <w:rPr>
          <w:rFonts w:ascii="Calibri" w:eastAsia="Calibri" w:hAnsi="Calibri" w:cs="Calibri"/>
          <w:b/>
          <w:bCs/>
          <w:sz w:val="20"/>
          <w:szCs w:val="20"/>
          <w:lang w:val="es-MX"/>
        </w:rPr>
        <w:t xml:space="preserve"> </w:t>
      </w:r>
      <w:r>
        <w:rPr>
          <w:rFonts w:ascii="Calibri" w:eastAsia="Calibri" w:hAnsi="Calibri" w:cs="Calibri"/>
          <w:b/>
          <w:bCs/>
          <w:sz w:val="20"/>
          <w:szCs w:val="20"/>
          <w:lang w:val="es-MX"/>
        </w:rPr>
        <w:t>(</w:t>
      </w:r>
      <w:r w:rsidRPr="00A355D3">
        <w:rPr>
          <w:rFonts w:ascii="Calibri" w:eastAsia="Calibri" w:hAnsi="Calibri" w:cs="Calibri"/>
          <w:b/>
          <w:bCs/>
          <w:sz w:val="20"/>
          <w:szCs w:val="20"/>
          <w:lang w:val="es-MX"/>
        </w:rPr>
        <w:t>Capital De Las</w:t>
      </w:r>
      <w:r>
        <w:rPr>
          <w:rFonts w:ascii="Calibri" w:eastAsia="Calibri" w:hAnsi="Calibri" w:cs="Calibri"/>
          <w:b/>
          <w:bCs/>
          <w:sz w:val="20"/>
          <w:szCs w:val="20"/>
          <w:lang w:val="es-MX"/>
        </w:rPr>
        <w:t xml:space="preserve"> </w:t>
      </w:r>
      <w:r w:rsidRPr="00A355D3">
        <w:rPr>
          <w:rFonts w:ascii="Calibri" w:eastAsia="Calibri" w:hAnsi="Calibri" w:cs="Calibri"/>
          <w:b/>
          <w:bCs/>
          <w:sz w:val="20"/>
          <w:szCs w:val="20"/>
          <w:lang w:val="es-MX"/>
        </w:rPr>
        <w:t xml:space="preserve">Islas </w:t>
      </w:r>
      <w:proofErr w:type="spellStart"/>
      <w:r w:rsidRPr="00A355D3">
        <w:rPr>
          <w:rFonts w:ascii="Calibri" w:eastAsia="Calibri" w:hAnsi="Calibri" w:cs="Calibri"/>
          <w:b/>
          <w:bCs/>
          <w:sz w:val="20"/>
          <w:szCs w:val="20"/>
          <w:lang w:val="es-MX"/>
        </w:rPr>
        <w:t>Lofoten</w:t>
      </w:r>
      <w:proofErr w:type="spellEnd"/>
      <w:r>
        <w:rPr>
          <w:rFonts w:ascii="Calibri" w:eastAsia="Calibri" w:hAnsi="Calibri" w:cs="Calibri"/>
          <w:b/>
          <w:bCs/>
          <w:sz w:val="20"/>
          <w:szCs w:val="20"/>
          <w:lang w:val="es-MX"/>
        </w:rPr>
        <w:t xml:space="preserve">) </w:t>
      </w:r>
      <w:r w:rsidR="00376A4F">
        <w:rPr>
          <w:rFonts w:ascii="Calibri" w:eastAsia="Calibri" w:hAnsi="Calibri" w:cs="Calibri"/>
          <w:b/>
          <w:bCs/>
          <w:sz w:val="20"/>
          <w:szCs w:val="20"/>
          <w:lang w:val="es-MX"/>
        </w:rPr>
        <w:t>(430 Km)</w:t>
      </w:r>
    </w:p>
    <w:p w14:paraId="3C228F62" w14:textId="036C9FA0" w:rsidR="006A5DEC" w:rsidRDefault="00A355D3" w:rsidP="00A355D3">
      <w:pPr>
        <w:pStyle w:val="Textosinformato"/>
        <w:jc w:val="both"/>
        <w:rPr>
          <w:rFonts w:ascii="Calibri" w:eastAsia="Calibri" w:hAnsi="Calibri" w:cs="Calibri"/>
          <w:bCs/>
          <w:sz w:val="20"/>
          <w:szCs w:val="20"/>
          <w:lang w:val="es-MX"/>
        </w:rPr>
      </w:pPr>
      <w:r w:rsidRPr="00A355D3">
        <w:rPr>
          <w:rFonts w:ascii="Calibri" w:eastAsia="Calibri" w:hAnsi="Calibri" w:cs="Calibri"/>
          <w:b/>
          <w:sz w:val="20"/>
          <w:szCs w:val="20"/>
          <w:lang w:val="es-MX"/>
        </w:rPr>
        <w:t>Desayuno</w:t>
      </w:r>
      <w:r w:rsidRPr="00A355D3">
        <w:rPr>
          <w:rFonts w:ascii="Calibri" w:eastAsia="Calibri" w:hAnsi="Calibri" w:cs="Calibri"/>
          <w:bCs/>
          <w:sz w:val="20"/>
          <w:szCs w:val="20"/>
          <w:lang w:val="es-MX"/>
        </w:rPr>
        <w:t xml:space="preserve">. Salida hacia </w:t>
      </w:r>
      <w:proofErr w:type="spellStart"/>
      <w:r w:rsidRPr="00A355D3">
        <w:rPr>
          <w:rFonts w:ascii="Calibri" w:eastAsia="Calibri" w:hAnsi="Calibri" w:cs="Calibri"/>
          <w:bCs/>
          <w:sz w:val="20"/>
          <w:szCs w:val="20"/>
          <w:lang w:val="es-MX"/>
        </w:rPr>
        <w:t>Bardu</w:t>
      </w:r>
      <w:proofErr w:type="spellEnd"/>
      <w:r w:rsidRPr="00A355D3">
        <w:rPr>
          <w:rFonts w:ascii="Calibri" w:eastAsia="Calibri" w:hAnsi="Calibri" w:cs="Calibri"/>
          <w:bCs/>
          <w:sz w:val="20"/>
          <w:szCs w:val="20"/>
          <w:lang w:val="es-MX"/>
        </w:rPr>
        <w:t xml:space="preserve"> y visita del Parque Polar. Aquí</w:t>
      </w:r>
      <w:r w:rsidR="00983E59">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podrás admirar a los depredadores más grandes de la región ártica: el</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lince, el lobo gris y el glotón, pero también animales más dóciles como</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el alce, el reno y el zorro ártico. Ten en cuenta que no siempre se</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puede garantizar la presencia completa de animales debido a su</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comportamiento natural, condiciones climáticas y otros factores</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impredecibles. Almuerzo por tu cuenta en el camino. Seguiremos</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 xml:space="preserve">hacia las islas </w:t>
      </w:r>
      <w:proofErr w:type="spellStart"/>
      <w:r w:rsidRPr="00A355D3">
        <w:rPr>
          <w:rFonts w:ascii="Calibri" w:eastAsia="Calibri" w:hAnsi="Calibri" w:cs="Calibri"/>
          <w:bCs/>
          <w:sz w:val="20"/>
          <w:szCs w:val="20"/>
          <w:lang w:val="es-MX"/>
        </w:rPr>
        <w:t>Lofoten</w:t>
      </w:r>
      <w:proofErr w:type="spellEnd"/>
      <w:r w:rsidRPr="00A355D3">
        <w:rPr>
          <w:rFonts w:ascii="Calibri" w:eastAsia="Calibri" w:hAnsi="Calibri" w:cs="Calibri"/>
          <w:bCs/>
          <w:sz w:val="20"/>
          <w:szCs w:val="20"/>
          <w:lang w:val="es-MX"/>
        </w:rPr>
        <w:t>. Según un ranking publicado por la revista</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 xml:space="preserve">inglesa "The </w:t>
      </w:r>
      <w:proofErr w:type="spellStart"/>
      <w:r w:rsidRPr="00A355D3">
        <w:rPr>
          <w:rFonts w:ascii="Calibri" w:eastAsia="Calibri" w:hAnsi="Calibri" w:cs="Calibri"/>
          <w:bCs/>
          <w:sz w:val="20"/>
          <w:szCs w:val="20"/>
          <w:lang w:val="es-MX"/>
        </w:rPr>
        <w:t>Observer</w:t>
      </w:r>
      <w:proofErr w:type="spellEnd"/>
      <w:r w:rsidRPr="00A355D3">
        <w:rPr>
          <w:rFonts w:ascii="Calibri" w:eastAsia="Calibri" w:hAnsi="Calibri" w:cs="Calibri"/>
          <w:bCs/>
          <w:sz w:val="20"/>
          <w:szCs w:val="20"/>
          <w:lang w:val="es-MX"/>
        </w:rPr>
        <w:t xml:space="preserve">", las islas </w:t>
      </w:r>
      <w:proofErr w:type="spellStart"/>
      <w:r w:rsidRPr="00A355D3">
        <w:rPr>
          <w:rFonts w:ascii="Calibri" w:eastAsia="Calibri" w:hAnsi="Calibri" w:cs="Calibri"/>
          <w:bCs/>
          <w:sz w:val="20"/>
          <w:szCs w:val="20"/>
          <w:lang w:val="es-MX"/>
        </w:rPr>
        <w:t>Lofoten</w:t>
      </w:r>
      <w:proofErr w:type="spellEnd"/>
      <w:r w:rsidRPr="00A355D3">
        <w:rPr>
          <w:rFonts w:ascii="Calibri" w:eastAsia="Calibri" w:hAnsi="Calibri" w:cs="Calibri"/>
          <w:bCs/>
          <w:sz w:val="20"/>
          <w:szCs w:val="20"/>
          <w:lang w:val="es-MX"/>
        </w:rPr>
        <w:t xml:space="preserve"> ocupan el segundo lugar entre</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las islas más bellas del mundo. En invierno, el clima cambia</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rápidamente y estos cambios repentinos dan lugar a espléndidos</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efectos de luz que, durante décadas, han inspirado a muchos artistas</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 xml:space="preserve">atraídos por esta región. Continuación a </w:t>
      </w:r>
      <w:proofErr w:type="spellStart"/>
      <w:r w:rsidRPr="00A355D3">
        <w:rPr>
          <w:rFonts w:ascii="Calibri" w:eastAsia="Calibri" w:hAnsi="Calibri" w:cs="Calibri"/>
          <w:bCs/>
          <w:sz w:val="20"/>
          <w:szCs w:val="20"/>
          <w:lang w:val="es-MX"/>
        </w:rPr>
        <w:t>Svolvær</w:t>
      </w:r>
      <w:proofErr w:type="spellEnd"/>
      <w:r w:rsidRPr="00A355D3">
        <w:rPr>
          <w:rFonts w:ascii="Calibri" w:eastAsia="Calibri" w:hAnsi="Calibri" w:cs="Calibri"/>
          <w:bCs/>
          <w:sz w:val="20"/>
          <w:szCs w:val="20"/>
          <w:lang w:val="es-MX"/>
        </w:rPr>
        <w:t>, la "capital de</w:t>
      </w:r>
      <w:r w:rsidR="009A610B">
        <w:rPr>
          <w:rFonts w:ascii="Calibri" w:eastAsia="Calibri" w:hAnsi="Calibri" w:cs="Calibri"/>
          <w:bCs/>
          <w:sz w:val="20"/>
          <w:szCs w:val="20"/>
          <w:lang w:val="es-MX"/>
        </w:rPr>
        <w:t xml:space="preserve"> </w:t>
      </w:r>
      <w:proofErr w:type="spellStart"/>
      <w:r w:rsidRPr="00A355D3">
        <w:rPr>
          <w:rFonts w:ascii="Calibri" w:eastAsia="Calibri" w:hAnsi="Calibri" w:cs="Calibri"/>
          <w:bCs/>
          <w:sz w:val="20"/>
          <w:szCs w:val="20"/>
          <w:lang w:val="es-MX"/>
        </w:rPr>
        <w:t>Lofoten</w:t>
      </w:r>
      <w:proofErr w:type="spellEnd"/>
      <w:r w:rsidRPr="00A355D3">
        <w:rPr>
          <w:rFonts w:ascii="Calibri" w:eastAsia="Calibri" w:hAnsi="Calibri" w:cs="Calibri"/>
          <w:bCs/>
          <w:sz w:val="20"/>
          <w:szCs w:val="20"/>
          <w:lang w:val="es-MX"/>
        </w:rPr>
        <w:t>" con unos 4.600 habitantes, es la ciudad más poblada del</w:t>
      </w:r>
      <w:r w:rsidR="009A610B">
        <w:rPr>
          <w:rFonts w:ascii="Calibri" w:eastAsia="Calibri" w:hAnsi="Calibri" w:cs="Calibri"/>
          <w:bCs/>
          <w:sz w:val="20"/>
          <w:szCs w:val="20"/>
          <w:lang w:val="es-MX"/>
        </w:rPr>
        <w:t xml:space="preserve"> </w:t>
      </w:r>
      <w:r w:rsidRPr="00A355D3">
        <w:rPr>
          <w:rFonts w:ascii="Calibri" w:eastAsia="Calibri" w:hAnsi="Calibri" w:cs="Calibri"/>
          <w:bCs/>
          <w:sz w:val="20"/>
          <w:szCs w:val="20"/>
          <w:lang w:val="es-MX"/>
        </w:rPr>
        <w:t xml:space="preserve">archipiélago. </w:t>
      </w:r>
      <w:r w:rsidRPr="009A610B">
        <w:rPr>
          <w:rFonts w:ascii="Calibri" w:eastAsia="Calibri" w:hAnsi="Calibri" w:cs="Calibri"/>
          <w:b/>
          <w:sz w:val="20"/>
          <w:szCs w:val="20"/>
          <w:lang w:val="es-MX"/>
        </w:rPr>
        <w:t>Alojamiento</w:t>
      </w:r>
      <w:r w:rsidR="009A610B">
        <w:rPr>
          <w:rFonts w:ascii="Calibri" w:eastAsia="Calibri" w:hAnsi="Calibri" w:cs="Calibri"/>
          <w:b/>
          <w:sz w:val="20"/>
          <w:szCs w:val="20"/>
          <w:lang w:val="es-MX"/>
        </w:rPr>
        <w:t>.</w:t>
      </w:r>
    </w:p>
    <w:p w14:paraId="4E8C8A24" w14:textId="77777777" w:rsidR="006A5DEC" w:rsidRDefault="006A5DEC" w:rsidP="0043058C">
      <w:pPr>
        <w:pStyle w:val="Textosinformato"/>
        <w:jc w:val="both"/>
        <w:rPr>
          <w:rFonts w:ascii="Calibri" w:eastAsia="Calibri" w:hAnsi="Calibri" w:cs="Calibri"/>
          <w:bCs/>
          <w:sz w:val="20"/>
          <w:szCs w:val="20"/>
          <w:lang w:val="es-MX"/>
        </w:rPr>
      </w:pPr>
    </w:p>
    <w:p w14:paraId="64E20973" w14:textId="7B7E70E1" w:rsidR="00657189" w:rsidRPr="00657189" w:rsidRDefault="00657189" w:rsidP="00657189">
      <w:pPr>
        <w:pStyle w:val="Textosinformato"/>
        <w:jc w:val="both"/>
        <w:rPr>
          <w:rFonts w:ascii="Calibri" w:eastAsia="Calibri" w:hAnsi="Calibri" w:cs="Calibri"/>
          <w:b/>
          <w:bCs/>
          <w:sz w:val="20"/>
          <w:szCs w:val="20"/>
          <w:lang w:val="es-MX"/>
        </w:rPr>
      </w:pPr>
      <w:r w:rsidRPr="00657189">
        <w:rPr>
          <w:rFonts w:ascii="Calibri" w:eastAsia="Calibri" w:hAnsi="Calibri" w:cs="Calibri"/>
          <w:b/>
          <w:bCs/>
          <w:sz w:val="20"/>
          <w:szCs w:val="20"/>
          <w:lang w:val="es-MX"/>
        </w:rPr>
        <w:t>D</w:t>
      </w:r>
      <w:r>
        <w:rPr>
          <w:rFonts w:ascii="Calibri" w:eastAsia="Calibri" w:hAnsi="Calibri" w:cs="Calibri"/>
          <w:b/>
          <w:bCs/>
          <w:sz w:val="20"/>
          <w:szCs w:val="20"/>
          <w:lang w:val="es-MX"/>
        </w:rPr>
        <w:t>ía</w:t>
      </w:r>
      <w:r w:rsidRPr="00657189">
        <w:rPr>
          <w:rFonts w:ascii="Calibri" w:eastAsia="Calibri" w:hAnsi="Calibri" w:cs="Calibri"/>
          <w:b/>
          <w:bCs/>
          <w:sz w:val="20"/>
          <w:szCs w:val="20"/>
          <w:lang w:val="es-MX"/>
        </w:rPr>
        <w:t xml:space="preserve"> 3</w:t>
      </w:r>
      <w:r>
        <w:rPr>
          <w:rFonts w:ascii="Calibri" w:eastAsia="Calibri" w:hAnsi="Calibri" w:cs="Calibri"/>
          <w:b/>
          <w:bCs/>
          <w:sz w:val="20"/>
          <w:szCs w:val="20"/>
          <w:lang w:val="es-MX"/>
        </w:rPr>
        <w:t>.</w:t>
      </w:r>
      <w:r w:rsidRPr="00657189">
        <w:rPr>
          <w:rFonts w:ascii="Calibri" w:eastAsia="Calibri" w:hAnsi="Calibri" w:cs="Calibri"/>
          <w:b/>
          <w:bCs/>
          <w:sz w:val="20"/>
          <w:szCs w:val="20"/>
          <w:lang w:val="es-MX"/>
        </w:rPr>
        <w:t xml:space="preserve"> </w:t>
      </w:r>
      <w:proofErr w:type="spellStart"/>
      <w:r w:rsidRPr="00A355D3">
        <w:rPr>
          <w:rFonts w:ascii="Calibri" w:eastAsia="Calibri" w:hAnsi="Calibri" w:cs="Calibri"/>
          <w:b/>
          <w:bCs/>
          <w:sz w:val="20"/>
          <w:szCs w:val="20"/>
          <w:lang w:val="es-MX"/>
        </w:rPr>
        <w:t>Svolvær</w:t>
      </w:r>
      <w:proofErr w:type="spellEnd"/>
      <w:r w:rsidRPr="00A355D3">
        <w:rPr>
          <w:rFonts w:ascii="Calibri" w:eastAsia="Calibri" w:hAnsi="Calibri" w:cs="Calibri"/>
          <w:b/>
          <w:bCs/>
          <w:sz w:val="20"/>
          <w:szCs w:val="20"/>
          <w:lang w:val="es-MX"/>
        </w:rPr>
        <w:t xml:space="preserve"> </w:t>
      </w:r>
      <w:r>
        <w:rPr>
          <w:rFonts w:ascii="Calibri" w:eastAsia="Calibri" w:hAnsi="Calibri" w:cs="Calibri"/>
          <w:b/>
          <w:bCs/>
          <w:sz w:val="20"/>
          <w:szCs w:val="20"/>
          <w:lang w:val="es-MX"/>
        </w:rPr>
        <w:t>(</w:t>
      </w:r>
      <w:r w:rsidRPr="00A355D3">
        <w:rPr>
          <w:rFonts w:ascii="Calibri" w:eastAsia="Calibri" w:hAnsi="Calibri" w:cs="Calibri"/>
          <w:b/>
          <w:bCs/>
          <w:sz w:val="20"/>
          <w:szCs w:val="20"/>
          <w:lang w:val="es-MX"/>
        </w:rPr>
        <w:t>Capital De Las</w:t>
      </w:r>
      <w:r>
        <w:rPr>
          <w:rFonts w:ascii="Calibri" w:eastAsia="Calibri" w:hAnsi="Calibri" w:cs="Calibri"/>
          <w:b/>
          <w:bCs/>
          <w:sz w:val="20"/>
          <w:szCs w:val="20"/>
          <w:lang w:val="es-MX"/>
        </w:rPr>
        <w:t xml:space="preserve"> </w:t>
      </w:r>
      <w:r w:rsidRPr="00A355D3">
        <w:rPr>
          <w:rFonts w:ascii="Calibri" w:eastAsia="Calibri" w:hAnsi="Calibri" w:cs="Calibri"/>
          <w:b/>
          <w:bCs/>
          <w:sz w:val="20"/>
          <w:szCs w:val="20"/>
          <w:lang w:val="es-MX"/>
        </w:rPr>
        <w:t xml:space="preserve">Islas </w:t>
      </w:r>
      <w:proofErr w:type="spellStart"/>
      <w:r w:rsidRPr="00A355D3">
        <w:rPr>
          <w:rFonts w:ascii="Calibri" w:eastAsia="Calibri" w:hAnsi="Calibri" w:cs="Calibri"/>
          <w:b/>
          <w:bCs/>
          <w:sz w:val="20"/>
          <w:szCs w:val="20"/>
          <w:lang w:val="es-MX"/>
        </w:rPr>
        <w:t>Lofoten</w:t>
      </w:r>
      <w:proofErr w:type="spellEnd"/>
      <w:r>
        <w:rPr>
          <w:rFonts w:ascii="Calibri" w:eastAsia="Calibri" w:hAnsi="Calibri" w:cs="Calibri"/>
          <w:b/>
          <w:bCs/>
          <w:sz w:val="20"/>
          <w:szCs w:val="20"/>
          <w:lang w:val="es-MX"/>
        </w:rPr>
        <w:t>)</w:t>
      </w:r>
      <w:r w:rsidR="00376A4F">
        <w:rPr>
          <w:rFonts w:ascii="Calibri" w:eastAsia="Calibri" w:hAnsi="Calibri" w:cs="Calibri"/>
          <w:b/>
          <w:bCs/>
          <w:sz w:val="20"/>
          <w:szCs w:val="20"/>
          <w:lang w:val="es-MX"/>
        </w:rPr>
        <w:t xml:space="preserve"> (290 Km</w:t>
      </w:r>
      <w:r w:rsidR="00962DC4">
        <w:rPr>
          <w:rFonts w:ascii="Calibri" w:eastAsia="Calibri" w:hAnsi="Calibri" w:cs="Calibri"/>
          <w:b/>
          <w:bCs/>
          <w:sz w:val="20"/>
          <w:szCs w:val="20"/>
          <w:lang w:val="es-MX"/>
        </w:rPr>
        <w:t>)</w:t>
      </w:r>
    </w:p>
    <w:p w14:paraId="1D428707" w14:textId="77777777" w:rsidR="00924554" w:rsidRDefault="00657189" w:rsidP="001607F9">
      <w:pPr>
        <w:pStyle w:val="Textosinformato"/>
        <w:tabs>
          <w:tab w:val="center" w:pos="5269"/>
        </w:tabs>
        <w:jc w:val="both"/>
        <w:rPr>
          <w:rFonts w:ascii="Calibri" w:eastAsia="Calibri" w:hAnsi="Calibri" w:cs="Calibri"/>
          <w:bCs/>
          <w:sz w:val="20"/>
          <w:szCs w:val="20"/>
          <w:lang w:val="es-MX"/>
        </w:rPr>
      </w:pPr>
      <w:r w:rsidRPr="006C5180">
        <w:rPr>
          <w:rFonts w:ascii="Calibri" w:eastAsia="Calibri" w:hAnsi="Calibri" w:cs="Calibri"/>
          <w:b/>
          <w:sz w:val="20"/>
          <w:szCs w:val="20"/>
          <w:lang w:val="es-MX"/>
        </w:rPr>
        <w:t>Desayuno</w:t>
      </w:r>
      <w:r w:rsidRPr="00657189">
        <w:rPr>
          <w:rFonts w:ascii="Calibri" w:eastAsia="Calibri" w:hAnsi="Calibri" w:cs="Calibri"/>
          <w:bCs/>
          <w:sz w:val="20"/>
          <w:szCs w:val="20"/>
          <w:lang w:val="es-MX"/>
        </w:rPr>
        <w:t xml:space="preserve">. Continuaremos descubriendo las islas </w:t>
      </w:r>
      <w:proofErr w:type="spellStart"/>
      <w:r w:rsidRPr="00657189">
        <w:rPr>
          <w:rFonts w:ascii="Calibri" w:eastAsia="Calibri" w:hAnsi="Calibri" w:cs="Calibri"/>
          <w:bCs/>
          <w:sz w:val="20"/>
          <w:szCs w:val="20"/>
          <w:lang w:val="es-MX"/>
        </w:rPr>
        <w:t>Lofoten</w:t>
      </w:r>
      <w:proofErr w:type="spellEnd"/>
      <w:r w:rsidRPr="00657189">
        <w:rPr>
          <w:rFonts w:ascii="Calibri" w:eastAsia="Calibri" w:hAnsi="Calibri" w:cs="Calibri"/>
          <w:bCs/>
          <w:sz w:val="20"/>
          <w:szCs w:val="20"/>
          <w:lang w:val="es-MX"/>
        </w:rPr>
        <w:t>,</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dominadas por imponentes picos nevados que se reflejan en el mar.</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 xml:space="preserve">Separadas del continente por el </w:t>
      </w:r>
      <w:proofErr w:type="spellStart"/>
      <w:r w:rsidRPr="00657189">
        <w:rPr>
          <w:rFonts w:ascii="Calibri" w:eastAsia="Calibri" w:hAnsi="Calibri" w:cs="Calibri"/>
          <w:bCs/>
          <w:sz w:val="20"/>
          <w:szCs w:val="20"/>
          <w:lang w:val="es-MX"/>
        </w:rPr>
        <w:t>Vestfjord</w:t>
      </w:r>
      <w:proofErr w:type="spellEnd"/>
      <w:r w:rsidRPr="00657189">
        <w:rPr>
          <w:rFonts w:ascii="Calibri" w:eastAsia="Calibri" w:hAnsi="Calibri" w:cs="Calibri"/>
          <w:bCs/>
          <w:sz w:val="20"/>
          <w:szCs w:val="20"/>
          <w:lang w:val="es-MX"/>
        </w:rPr>
        <w:t>, forman una cadena de 150</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km de longitud de islotes y bahías donde podemos admirar</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pintorescos pueblos pesqueros cuya principal fuente económica es la</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pesca de bacalao, que luego se seca al aire libre para crear el Stockfish,</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exportado en grandes cantidades a España y otras partes del mundo.</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 xml:space="preserve">Pero las </w:t>
      </w:r>
      <w:proofErr w:type="spellStart"/>
      <w:r w:rsidRPr="00657189">
        <w:rPr>
          <w:rFonts w:ascii="Calibri" w:eastAsia="Calibri" w:hAnsi="Calibri" w:cs="Calibri"/>
          <w:bCs/>
          <w:sz w:val="20"/>
          <w:szCs w:val="20"/>
          <w:lang w:val="es-MX"/>
        </w:rPr>
        <w:t>Lofoten</w:t>
      </w:r>
      <w:proofErr w:type="spellEnd"/>
      <w:r w:rsidRPr="00657189">
        <w:rPr>
          <w:rFonts w:ascii="Calibri" w:eastAsia="Calibri" w:hAnsi="Calibri" w:cs="Calibri"/>
          <w:bCs/>
          <w:sz w:val="20"/>
          <w:szCs w:val="20"/>
          <w:lang w:val="es-MX"/>
        </w:rPr>
        <w:t xml:space="preserve"> también son ricas en historia, cultura y folklore. La</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visita de los antiguos pueblos de pescadores es un momento de</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descubrimiento continuo desde el punto de vista histórico-cultural.</w:t>
      </w:r>
      <w:r w:rsidR="00B6721C">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 xml:space="preserve">Visitaremos el Museo vikingo </w:t>
      </w:r>
      <w:proofErr w:type="spellStart"/>
      <w:r w:rsidRPr="00657189">
        <w:rPr>
          <w:rFonts w:ascii="Calibri" w:eastAsia="Calibri" w:hAnsi="Calibri" w:cs="Calibri"/>
          <w:bCs/>
          <w:sz w:val="20"/>
          <w:szCs w:val="20"/>
          <w:lang w:val="es-MX"/>
        </w:rPr>
        <w:t>Lofotr</w:t>
      </w:r>
      <w:proofErr w:type="spellEnd"/>
      <w:r w:rsidRPr="00657189">
        <w:rPr>
          <w:rFonts w:ascii="Calibri" w:eastAsia="Calibri" w:hAnsi="Calibri" w:cs="Calibri"/>
          <w:bCs/>
          <w:sz w:val="20"/>
          <w:szCs w:val="20"/>
          <w:lang w:val="es-MX"/>
        </w:rPr>
        <w:t>. El museo se encuentra en un sitio</w:t>
      </w:r>
      <w:r w:rsidR="001607F9">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 xml:space="preserve">arqueológico descubierto en 1983, cerca de Borg. </w:t>
      </w:r>
    </w:p>
    <w:p w14:paraId="4C44D007" w14:textId="77777777" w:rsidR="00924554" w:rsidRDefault="00924554" w:rsidP="001607F9">
      <w:pPr>
        <w:pStyle w:val="Textosinformato"/>
        <w:tabs>
          <w:tab w:val="center" w:pos="5269"/>
        </w:tabs>
        <w:jc w:val="both"/>
        <w:rPr>
          <w:rFonts w:ascii="Calibri" w:eastAsia="Calibri" w:hAnsi="Calibri" w:cs="Calibri"/>
          <w:bCs/>
          <w:sz w:val="20"/>
          <w:szCs w:val="20"/>
          <w:lang w:val="es-MX"/>
        </w:rPr>
      </w:pPr>
    </w:p>
    <w:p w14:paraId="5F08BD97" w14:textId="77777777" w:rsidR="00924554" w:rsidRDefault="00924554" w:rsidP="001607F9">
      <w:pPr>
        <w:pStyle w:val="Textosinformato"/>
        <w:tabs>
          <w:tab w:val="center" w:pos="5269"/>
        </w:tabs>
        <w:jc w:val="both"/>
        <w:rPr>
          <w:rFonts w:ascii="Calibri" w:eastAsia="Calibri" w:hAnsi="Calibri" w:cs="Calibri"/>
          <w:bCs/>
          <w:sz w:val="20"/>
          <w:szCs w:val="20"/>
          <w:lang w:val="es-MX"/>
        </w:rPr>
      </w:pPr>
    </w:p>
    <w:p w14:paraId="52F32E26" w14:textId="77777777" w:rsidR="00924554" w:rsidRDefault="00924554" w:rsidP="001607F9">
      <w:pPr>
        <w:pStyle w:val="Textosinformato"/>
        <w:tabs>
          <w:tab w:val="center" w:pos="5269"/>
        </w:tabs>
        <w:jc w:val="both"/>
        <w:rPr>
          <w:rFonts w:ascii="Calibri" w:eastAsia="Calibri" w:hAnsi="Calibri" w:cs="Calibri"/>
          <w:bCs/>
          <w:sz w:val="20"/>
          <w:szCs w:val="20"/>
          <w:lang w:val="es-MX"/>
        </w:rPr>
      </w:pPr>
    </w:p>
    <w:p w14:paraId="2F1B0069" w14:textId="6D5E3A65" w:rsidR="00A355D3" w:rsidRDefault="00657189" w:rsidP="001607F9">
      <w:pPr>
        <w:pStyle w:val="Textosinformato"/>
        <w:tabs>
          <w:tab w:val="center" w:pos="5269"/>
        </w:tabs>
        <w:jc w:val="both"/>
        <w:rPr>
          <w:rFonts w:ascii="Calibri" w:eastAsia="Calibri" w:hAnsi="Calibri" w:cs="Calibri"/>
          <w:bCs/>
          <w:sz w:val="20"/>
          <w:szCs w:val="20"/>
          <w:lang w:val="es-MX"/>
        </w:rPr>
      </w:pPr>
      <w:r w:rsidRPr="00657189">
        <w:rPr>
          <w:rFonts w:ascii="Calibri" w:eastAsia="Calibri" w:hAnsi="Calibri" w:cs="Calibri"/>
          <w:bCs/>
          <w:sz w:val="20"/>
          <w:szCs w:val="20"/>
          <w:lang w:val="es-MX"/>
        </w:rPr>
        <w:t>Aquí se ha</w:t>
      </w:r>
      <w:r w:rsidR="001607F9">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reconstruido un asentamiento vikingo típico, donde podemos</w:t>
      </w:r>
      <w:r w:rsidR="001607F9">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aprender más sobre la historia, la cultura y las tradiciones de estos</w:t>
      </w:r>
      <w:r w:rsidR="001607F9">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pueblos legendarios. Después de la cena, nos espera la emocionante</w:t>
      </w:r>
      <w:r w:rsidR="001607F9">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búsqueda de la aurora boreal con nuestro guía acompañante. Con</w:t>
      </w:r>
      <w:r w:rsidR="001607F9">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cielos despejados y si la suerte nos ayuda, podremos admirar el</w:t>
      </w:r>
      <w:r w:rsidR="001607F9">
        <w:rPr>
          <w:rFonts w:ascii="Calibri" w:eastAsia="Calibri" w:hAnsi="Calibri" w:cs="Calibri"/>
          <w:bCs/>
          <w:sz w:val="20"/>
          <w:szCs w:val="20"/>
          <w:lang w:val="es-MX"/>
        </w:rPr>
        <w:t xml:space="preserve"> </w:t>
      </w:r>
      <w:r w:rsidRPr="00657189">
        <w:rPr>
          <w:rFonts w:ascii="Calibri" w:eastAsia="Calibri" w:hAnsi="Calibri" w:cs="Calibri"/>
          <w:bCs/>
          <w:sz w:val="20"/>
          <w:szCs w:val="20"/>
          <w:lang w:val="es-MX"/>
        </w:rPr>
        <w:t xml:space="preserve">espectáculo de la aurora boreal bailando sobre nosotros. </w:t>
      </w:r>
      <w:r w:rsidRPr="001607F9">
        <w:rPr>
          <w:rFonts w:ascii="Calibri" w:eastAsia="Calibri" w:hAnsi="Calibri" w:cs="Calibri"/>
          <w:b/>
          <w:sz w:val="20"/>
          <w:szCs w:val="20"/>
          <w:lang w:val="es-MX"/>
        </w:rPr>
        <w:t>Alojamiento</w:t>
      </w:r>
      <w:r w:rsidR="001607F9">
        <w:rPr>
          <w:rFonts w:ascii="Calibri" w:eastAsia="Calibri" w:hAnsi="Calibri" w:cs="Calibri"/>
          <w:bCs/>
          <w:sz w:val="20"/>
          <w:szCs w:val="20"/>
          <w:lang w:val="es-MX"/>
        </w:rPr>
        <w:t>.</w:t>
      </w:r>
    </w:p>
    <w:p w14:paraId="7EF6972C" w14:textId="77777777" w:rsidR="00D81B6A" w:rsidRPr="0043058C" w:rsidRDefault="00D81B6A" w:rsidP="0043058C">
      <w:pPr>
        <w:pStyle w:val="Textosinformato"/>
        <w:jc w:val="both"/>
        <w:rPr>
          <w:rFonts w:ascii="Calibri" w:eastAsia="Calibri" w:hAnsi="Calibri" w:cs="Calibri"/>
          <w:bCs/>
          <w:sz w:val="20"/>
          <w:szCs w:val="20"/>
          <w:lang w:val="es-MX"/>
        </w:rPr>
      </w:pPr>
    </w:p>
    <w:p w14:paraId="275EB64E" w14:textId="22ADE5A3" w:rsidR="00D81B6A" w:rsidRPr="00D81B6A" w:rsidRDefault="00D81B6A" w:rsidP="00D81B6A">
      <w:pPr>
        <w:pStyle w:val="Textosinformato"/>
        <w:jc w:val="both"/>
        <w:rPr>
          <w:rFonts w:ascii="Calibri" w:eastAsia="Calibri" w:hAnsi="Calibri" w:cs="Calibri"/>
          <w:b/>
          <w:sz w:val="20"/>
          <w:szCs w:val="20"/>
          <w:lang w:val="es-MX"/>
        </w:rPr>
      </w:pPr>
      <w:r w:rsidRPr="00D81B6A">
        <w:rPr>
          <w:rFonts w:ascii="Calibri" w:eastAsia="Calibri" w:hAnsi="Calibri" w:cs="Calibri"/>
          <w:b/>
          <w:sz w:val="20"/>
          <w:szCs w:val="20"/>
          <w:lang w:val="es-MX"/>
        </w:rPr>
        <w:t xml:space="preserve">Día </w:t>
      </w:r>
      <w:r>
        <w:rPr>
          <w:rFonts w:ascii="Calibri" w:eastAsia="Calibri" w:hAnsi="Calibri" w:cs="Calibri"/>
          <w:b/>
          <w:sz w:val="20"/>
          <w:szCs w:val="20"/>
          <w:lang w:val="es-MX"/>
        </w:rPr>
        <w:t>4.</w:t>
      </w:r>
      <w:r w:rsidRPr="00D81B6A">
        <w:rPr>
          <w:rFonts w:ascii="Calibri" w:eastAsia="Calibri" w:hAnsi="Calibri" w:cs="Calibri"/>
          <w:b/>
          <w:sz w:val="20"/>
          <w:szCs w:val="20"/>
          <w:lang w:val="es-MX"/>
        </w:rPr>
        <w:t xml:space="preserve"> </w:t>
      </w:r>
      <w:proofErr w:type="spellStart"/>
      <w:r w:rsidRPr="00D81B6A">
        <w:rPr>
          <w:rFonts w:ascii="Calibri" w:eastAsia="Calibri" w:hAnsi="Calibri" w:cs="Calibri"/>
          <w:b/>
          <w:sz w:val="20"/>
          <w:szCs w:val="20"/>
          <w:lang w:val="es-MX"/>
        </w:rPr>
        <w:t>Svolvær</w:t>
      </w:r>
      <w:proofErr w:type="spellEnd"/>
      <w:r w:rsidRPr="00D81B6A">
        <w:rPr>
          <w:rFonts w:ascii="Calibri" w:eastAsia="Calibri" w:hAnsi="Calibri" w:cs="Calibri"/>
          <w:b/>
          <w:sz w:val="20"/>
          <w:szCs w:val="20"/>
          <w:lang w:val="es-MX"/>
        </w:rPr>
        <w:t xml:space="preserve"> </w:t>
      </w:r>
      <w:r>
        <w:rPr>
          <w:rFonts w:ascii="Calibri" w:eastAsia="Calibri" w:hAnsi="Calibri" w:cs="Calibri"/>
          <w:b/>
          <w:sz w:val="20"/>
          <w:szCs w:val="20"/>
          <w:lang w:val="es-MX"/>
        </w:rPr>
        <w:t>–</w:t>
      </w:r>
      <w:r w:rsidRPr="00D81B6A">
        <w:rPr>
          <w:rFonts w:ascii="Calibri" w:eastAsia="Calibri" w:hAnsi="Calibri" w:cs="Calibri"/>
          <w:b/>
          <w:sz w:val="20"/>
          <w:szCs w:val="20"/>
          <w:lang w:val="es-MX"/>
        </w:rPr>
        <w:t xml:space="preserve"> Sortland </w:t>
      </w:r>
      <w:r>
        <w:rPr>
          <w:rFonts w:ascii="Calibri" w:eastAsia="Calibri" w:hAnsi="Calibri" w:cs="Calibri"/>
          <w:b/>
          <w:sz w:val="20"/>
          <w:szCs w:val="20"/>
          <w:lang w:val="es-MX"/>
        </w:rPr>
        <w:t>–</w:t>
      </w:r>
      <w:r w:rsidRPr="00D81B6A">
        <w:rPr>
          <w:rFonts w:ascii="Calibri" w:eastAsia="Calibri" w:hAnsi="Calibri" w:cs="Calibri"/>
          <w:b/>
          <w:sz w:val="20"/>
          <w:szCs w:val="20"/>
          <w:lang w:val="es-MX"/>
        </w:rPr>
        <w:t xml:space="preserve"> Experiencia Sami </w:t>
      </w:r>
      <w:r>
        <w:rPr>
          <w:rFonts w:ascii="Calibri" w:eastAsia="Calibri" w:hAnsi="Calibri" w:cs="Calibri"/>
          <w:b/>
          <w:sz w:val="20"/>
          <w:szCs w:val="20"/>
          <w:lang w:val="es-MX"/>
        </w:rPr>
        <w:t>–</w:t>
      </w:r>
      <w:r w:rsidRPr="00D81B6A">
        <w:rPr>
          <w:rFonts w:ascii="Calibri" w:eastAsia="Calibri" w:hAnsi="Calibri" w:cs="Calibri"/>
          <w:b/>
          <w:sz w:val="20"/>
          <w:szCs w:val="20"/>
          <w:lang w:val="es-MX"/>
        </w:rPr>
        <w:t xml:space="preserve"> Harstad </w:t>
      </w:r>
      <w:r w:rsidR="00376A4F">
        <w:rPr>
          <w:rFonts w:ascii="Calibri" w:eastAsia="Calibri" w:hAnsi="Calibri" w:cs="Calibri"/>
          <w:b/>
          <w:sz w:val="20"/>
          <w:szCs w:val="20"/>
          <w:lang w:val="es-MX"/>
        </w:rPr>
        <w:t>(</w:t>
      </w:r>
      <w:r w:rsidRPr="00D81B6A">
        <w:rPr>
          <w:rFonts w:ascii="Calibri" w:eastAsia="Calibri" w:hAnsi="Calibri" w:cs="Calibri"/>
          <w:b/>
          <w:sz w:val="20"/>
          <w:szCs w:val="20"/>
          <w:lang w:val="es-MX"/>
        </w:rPr>
        <w:t>190 Km</w:t>
      </w:r>
      <w:r w:rsidR="00376A4F">
        <w:rPr>
          <w:rFonts w:ascii="Calibri" w:eastAsia="Calibri" w:hAnsi="Calibri" w:cs="Calibri"/>
          <w:b/>
          <w:sz w:val="20"/>
          <w:szCs w:val="20"/>
          <w:lang w:val="es-MX"/>
        </w:rPr>
        <w:t>)</w:t>
      </w:r>
    </w:p>
    <w:p w14:paraId="3654B718" w14:textId="54BD1E28" w:rsidR="0040018F" w:rsidRDefault="00D81B6A" w:rsidP="00D81B6A">
      <w:pPr>
        <w:pStyle w:val="Textosinformato"/>
        <w:jc w:val="both"/>
        <w:rPr>
          <w:rFonts w:ascii="Calibri" w:eastAsia="Calibri" w:hAnsi="Calibri" w:cs="Calibri"/>
          <w:bCs/>
          <w:sz w:val="20"/>
          <w:szCs w:val="20"/>
          <w:lang w:val="es-MX"/>
        </w:rPr>
      </w:pPr>
      <w:r w:rsidRPr="00D81B6A">
        <w:rPr>
          <w:rFonts w:ascii="Calibri" w:eastAsia="Calibri" w:hAnsi="Calibri" w:cs="Calibri"/>
          <w:b/>
          <w:sz w:val="20"/>
          <w:szCs w:val="20"/>
          <w:lang w:val="es-MX"/>
        </w:rPr>
        <w:t>Desayuno</w:t>
      </w:r>
      <w:r w:rsidRPr="00D81B6A">
        <w:rPr>
          <w:rFonts w:ascii="Calibri" w:eastAsia="Calibri" w:hAnsi="Calibri" w:cs="Calibri"/>
          <w:bCs/>
          <w:sz w:val="20"/>
          <w:szCs w:val="20"/>
          <w:lang w:val="es-MX"/>
        </w:rPr>
        <w:t>. Continuaremos nuestra ruta entre montañas</w:t>
      </w:r>
      <w:r>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cubiertas de nieve, puentes y pequeños pueblos, hasta llegar a</w:t>
      </w:r>
      <w:r w:rsidR="003C2BAA">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 xml:space="preserve">Sortland, centro neurálgico del archipiélago de </w:t>
      </w:r>
      <w:proofErr w:type="spellStart"/>
      <w:r w:rsidRPr="00D81B6A">
        <w:rPr>
          <w:rFonts w:ascii="Calibri" w:eastAsia="Calibri" w:hAnsi="Calibri" w:cs="Calibri"/>
          <w:bCs/>
          <w:sz w:val="20"/>
          <w:szCs w:val="20"/>
          <w:lang w:val="es-MX"/>
        </w:rPr>
        <w:t>Vesterålen</w:t>
      </w:r>
      <w:proofErr w:type="spellEnd"/>
      <w:r w:rsidRPr="00D81B6A">
        <w:rPr>
          <w:rFonts w:ascii="Calibri" w:eastAsia="Calibri" w:hAnsi="Calibri" w:cs="Calibri"/>
          <w:bCs/>
          <w:sz w:val="20"/>
          <w:szCs w:val="20"/>
          <w:lang w:val="es-MX"/>
        </w:rPr>
        <w:t>, rodeada de</w:t>
      </w:r>
      <w:r w:rsidR="003C2BAA">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majestuosas montañas y fiordos. Tiempo libre para almuerzo por</w:t>
      </w:r>
      <w:r w:rsidR="003C2BAA">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cuenta del pasajero. Aquí nos espera una auténtica experiencia</w:t>
      </w:r>
      <w:r w:rsidR="003C2BAA">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Lapona. Visitaremos una granja de renos, donde podremos aprender</w:t>
      </w:r>
      <w:r w:rsidR="002A5657">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sobre la cultura del pueblo sami, escuchar sus canciones tradicionales</w:t>
      </w:r>
      <w:r w:rsidR="00AA23F7">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 xml:space="preserve">sentados alrededor de un fuego dentro de una </w:t>
      </w:r>
      <w:proofErr w:type="spellStart"/>
      <w:r w:rsidRPr="00D81B6A">
        <w:rPr>
          <w:rFonts w:ascii="Calibri" w:eastAsia="Calibri" w:hAnsi="Calibri" w:cs="Calibri"/>
          <w:bCs/>
          <w:sz w:val="20"/>
          <w:szCs w:val="20"/>
          <w:lang w:val="es-MX"/>
        </w:rPr>
        <w:t>Lavvo</w:t>
      </w:r>
      <w:proofErr w:type="spellEnd"/>
      <w:r w:rsidRPr="00D81B6A">
        <w:rPr>
          <w:rFonts w:ascii="Calibri" w:eastAsia="Calibri" w:hAnsi="Calibri" w:cs="Calibri"/>
          <w:bCs/>
          <w:sz w:val="20"/>
          <w:szCs w:val="20"/>
          <w:lang w:val="es-MX"/>
        </w:rPr>
        <w:t xml:space="preserve"> (tienda típica</w:t>
      </w:r>
      <w:r w:rsidR="00AA23F7">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sami). Continuaremos el viaje disfrutando de las vistas de esta región,</w:t>
      </w:r>
      <w:r w:rsidR="00AA23F7">
        <w:rPr>
          <w:rFonts w:ascii="Calibri" w:eastAsia="Calibri" w:hAnsi="Calibri" w:cs="Calibri"/>
          <w:bCs/>
          <w:sz w:val="20"/>
          <w:szCs w:val="20"/>
          <w:lang w:val="es-MX"/>
        </w:rPr>
        <w:t xml:space="preserve"> </w:t>
      </w:r>
      <w:r w:rsidRPr="00D81B6A">
        <w:rPr>
          <w:rFonts w:ascii="Calibri" w:eastAsia="Calibri" w:hAnsi="Calibri" w:cs="Calibri"/>
          <w:bCs/>
          <w:sz w:val="20"/>
          <w:szCs w:val="20"/>
          <w:lang w:val="es-MX"/>
        </w:rPr>
        <w:t xml:space="preserve">hacia Harstad, capital cultural del archipiélago de </w:t>
      </w:r>
      <w:proofErr w:type="spellStart"/>
      <w:r w:rsidRPr="00D81B6A">
        <w:rPr>
          <w:rFonts w:ascii="Calibri" w:eastAsia="Calibri" w:hAnsi="Calibri" w:cs="Calibri"/>
          <w:bCs/>
          <w:sz w:val="20"/>
          <w:szCs w:val="20"/>
          <w:lang w:val="es-MX"/>
        </w:rPr>
        <w:t>Vesterålen</w:t>
      </w:r>
      <w:proofErr w:type="spellEnd"/>
      <w:r w:rsidRPr="00D81B6A">
        <w:rPr>
          <w:rFonts w:ascii="Calibri" w:eastAsia="Calibri" w:hAnsi="Calibri" w:cs="Calibri"/>
          <w:bCs/>
          <w:sz w:val="20"/>
          <w:szCs w:val="20"/>
          <w:lang w:val="es-MX"/>
        </w:rPr>
        <w:t>.</w:t>
      </w:r>
      <w:r w:rsidR="00AA23F7">
        <w:rPr>
          <w:rFonts w:ascii="Calibri" w:eastAsia="Calibri" w:hAnsi="Calibri" w:cs="Calibri"/>
          <w:bCs/>
          <w:sz w:val="20"/>
          <w:szCs w:val="20"/>
          <w:lang w:val="es-MX"/>
        </w:rPr>
        <w:t xml:space="preserve"> </w:t>
      </w:r>
      <w:r w:rsidRPr="00AA23F7">
        <w:rPr>
          <w:rFonts w:ascii="Calibri" w:eastAsia="Calibri" w:hAnsi="Calibri" w:cs="Calibri"/>
          <w:b/>
          <w:sz w:val="20"/>
          <w:szCs w:val="20"/>
          <w:lang w:val="es-MX"/>
        </w:rPr>
        <w:t>Alojamiento</w:t>
      </w:r>
    </w:p>
    <w:p w14:paraId="47A3BE4D" w14:textId="77777777" w:rsidR="003F0D3B" w:rsidRDefault="003F0D3B" w:rsidP="00D00A3D">
      <w:pPr>
        <w:pStyle w:val="Textosinformato"/>
        <w:jc w:val="both"/>
        <w:rPr>
          <w:rFonts w:ascii="Calibri" w:eastAsia="Calibri" w:hAnsi="Calibri" w:cs="Calibri"/>
          <w:bCs/>
          <w:sz w:val="20"/>
          <w:szCs w:val="20"/>
          <w:lang w:val="es-MX"/>
        </w:rPr>
      </w:pPr>
    </w:p>
    <w:p w14:paraId="05B7CA32" w14:textId="0FB31AAC" w:rsidR="00376A4F" w:rsidRPr="00376A4F" w:rsidRDefault="00376A4F" w:rsidP="00376A4F">
      <w:pPr>
        <w:pStyle w:val="Textosinformato"/>
        <w:jc w:val="both"/>
        <w:rPr>
          <w:rFonts w:ascii="Calibri" w:eastAsia="Calibri" w:hAnsi="Calibri" w:cs="Calibri"/>
          <w:b/>
          <w:bCs/>
          <w:sz w:val="20"/>
          <w:szCs w:val="20"/>
          <w:lang w:val="es-MX"/>
        </w:rPr>
      </w:pPr>
      <w:r w:rsidRPr="00376A4F">
        <w:rPr>
          <w:rFonts w:ascii="Calibri" w:eastAsia="Calibri" w:hAnsi="Calibri" w:cs="Calibri"/>
          <w:b/>
          <w:bCs/>
          <w:sz w:val="20"/>
          <w:szCs w:val="20"/>
          <w:lang w:val="es-MX"/>
        </w:rPr>
        <w:t>Día 5</w:t>
      </w:r>
      <w:r>
        <w:rPr>
          <w:rFonts w:ascii="Calibri" w:eastAsia="Calibri" w:hAnsi="Calibri" w:cs="Calibri"/>
          <w:b/>
          <w:bCs/>
          <w:sz w:val="20"/>
          <w:szCs w:val="20"/>
          <w:lang w:val="es-MX"/>
        </w:rPr>
        <w:t>.</w:t>
      </w:r>
      <w:r w:rsidRPr="00376A4F">
        <w:rPr>
          <w:rFonts w:ascii="Calibri" w:eastAsia="Calibri" w:hAnsi="Calibri" w:cs="Calibri"/>
          <w:b/>
          <w:bCs/>
          <w:sz w:val="20"/>
          <w:szCs w:val="20"/>
          <w:lang w:val="es-MX"/>
        </w:rPr>
        <w:t xml:space="preserve"> Harstad </w:t>
      </w:r>
      <w:r>
        <w:rPr>
          <w:rFonts w:ascii="Calibri" w:eastAsia="Calibri" w:hAnsi="Calibri" w:cs="Calibri"/>
          <w:b/>
          <w:bCs/>
          <w:sz w:val="20"/>
          <w:szCs w:val="20"/>
          <w:lang w:val="es-MX"/>
        </w:rPr>
        <w:t>–</w:t>
      </w:r>
      <w:r w:rsidRPr="00376A4F">
        <w:rPr>
          <w:rFonts w:ascii="Calibri" w:eastAsia="Calibri" w:hAnsi="Calibri" w:cs="Calibri"/>
          <w:b/>
          <w:bCs/>
          <w:sz w:val="20"/>
          <w:szCs w:val="20"/>
          <w:lang w:val="es-MX"/>
        </w:rPr>
        <w:t xml:space="preserve"> Tromsø </w:t>
      </w:r>
      <w:r>
        <w:rPr>
          <w:rFonts w:ascii="Calibri" w:eastAsia="Calibri" w:hAnsi="Calibri" w:cs="Calibri"/>
          <w:b/>
          <w:bCs/>
          <w:sz w:val="20"/>
          <w:szCs w:val="20"/>
          <w:lang w:val="es-MX"/>
        </w:rPr>
        <w:t>(</w:t>
      </w:r>
      <w:r w:rsidRPr="00376A4F">
        <w:rPr>
          <w:rFonts w:ascii="Calibri" w:eastAsia="Calibri" w:hAnsi="Calibri" w:cs="Calibri"/>
          <w:b/>
          <w:bCs/>
          <w:sz w:val="20"/>
          <w:szCs w:val="20"/>
          <w:lang w:val="es-MX"/>
        </w:rPr>
        <w:t>300 Km</w:t>
      </w:r>
      <w:r>
        <w:rPr>
          <w:rFonts w:ascii="Calibri" w:eastAsia="Calibri" w:hAnsi="Calibri" w:cs="Calibri"/>
          <w:b/>
          <w:bCs/>
          <w:sz w:val="20"/>
          <w:szCs w:val="20"/>
          <w:lang w:val="es-MX"/>
        </w:rPr>
        <w:t>)</w:t>
      </w:r>
    </w:p>
    <w:p w14:paraId="47CB46FE" w14:textId="49792789" w:rsidR="00AA23F7" w:rsidRDefault="00376A4F" w:rsidP="00376A4F">
      <w:pPr>
        <w:pStyle w:val="Textosinformato"/>
        <w:jc w:val="both"/>
        <w:rPr>
          <w:rFonts w:ascii="Calibri" w:eastAsia="Calibri" w:hAnsi="Calibri" w:cs="Calibri"/>
          <w:bCs/>
          <w:sz w:val="20"/>
          <w:szCs w:val="20"/>
          <w:lang w:val="es-MX"/>
        </w:rPr>
      </w:pPr>
      <w:r w:rsidRPr="00962DC4">
        <w:rPr>
          <w:rFonts w:ascii="Calibri" w:eastAsia="Calibri" w:hAnsi="Calibri" w:cs="Calibri"/>
          <w:b/>
          <w:sz w:val="20"/>
          <w:szCs w:val="20"/>
          <w:lang w:val="es-MX"/>
        </w:rPr>
        <w:t>Desayuno</w:t>
      </w:r>
      <w:r w:rsidR="00962DC4" w:rsidRPr="00962DC4">
        <w:rPr>
          <w:rFonts w:ascii="Calibri" w:eastAsia="Calibri" w:hAnsi="Calibri" w:cs="Calibri"/>
          <w:b/>
          <w:sz w:val="20"/>
          <w:szCs w:val="20"/>
          <w:lang w:val="es-MX"/>
        </w:rPr>
        <w:t xml:space="preserve"> </w:t>
      </w:r>
      <w:r w:rsidRPr="00962DC4">
        <w:rPr>
          <w:rFonts w:ascii="Calibri" w:eastAsia="Calibri" w:hAnsi="Calibri" w:cs="Calibri"/>
          <w:b/>
          <w:sz w:val="20"/>
          <w:szCs w:val="20"/>
          <w:lang w:val="es-MX"/>
        </w:rPr>
        <w:t>(o caja para llevar)</w:t>
      </w:r>
      <w:r w:rsidR="00962DC4" w:rsidRPr="00962DC4">
        <w:rPr>
          <w:rFonts w:ascii="Calibri" w:eastAsia="Calibri" w:hAnsi="Calibri" w:cs="Calibri"/>
          <w:b/>
          <w:sz w:val="20"/>
          <w:szCs w:val="20"/>
          <w:lang w:val="es-MX"/>
        </w:rPr>
        <w:t>.</w:t>
      </w:r>
      <w:r w:rsidR="00962DC4">
        <w:rPr>
          <w:rFonts w:ascii="Calibri" w:eastAsia="Calibri" w:hAnsi="Calibri" w:cs="Calibri"/>
          <w:bCs/>
          <w:sz w:val="20"/>
          <w:szCs w:val="20"/>
          <w:lang w:val="es-MX"/>
        </w:rPr>
        <w:t xml:space="preserve"> S</w:t>
      </w:r>
      <w:r w:rsidRPr="00376A4F">
        <w:rPr>
          <w:rFonts w:ascii="Calibri" w:eastAsia="Calibri" w:hAnsi="Calibri" w:cs="Calibri"/>
          <w:bCs/>
          <w:sz w:val="20"/>
          <w:szCs w:val="20"/>
          <w:lang w:val="es-MX"/>
        </w:rPr>
        <w:t>alida en barco rápido hacia</w:t>
      </w:r>
      <w:r w:rsidR="00962DC4">
        <w:rPr>
          <w:rFonts w:ascii="Calibri" w:eastAsia="Calibri" w:hAnsi="Calibri" w:cs="Calibri"/>
          <w:bCs/>
          <w:sz w:val="20"/>
          <w:szCs w:val="20"/>
          <w:lang w:val="es-MX"/>
        </w:rPr>
        <w:t xml:space="preserve"> </w:t>
      </w:r>
      <w:r w:rsidRPr="00376A4F">
        <w:rPr>
          <w:rFonts w:ascii="Calibri" w:eastAsia="Calibri" w:hAnsi="Calibri" w:cs="Calibri"/>
          <w:bCs/>
          <w:sz w:val="20"/>
          <w:szCs w:val="20"/>
          <w:lang w:val="es-MX"/>
        </w:rPr>
        <w:t>Tromsø. Tiempo libre para disfrutar de la ciudad: recomendamos</w:t>
      </w:r>
      <w:r w:rsidR="00962DC4">
        <w:rPr>
          <w:rFonts w:ascii="Calibri" w:eastAsia="Calibri" w:hAnsi="Calibri" w:cs="Calibri"/>
          <w:bCs/>
          <w:sz w:val="20"/>
          <w:szCs w:val="20"/>
          <w:lang w:val="es-MX"/>
        </w:rPr>
        <w:t xml:space="preserve"> </w:t>
      </w:r>
      <w:r w:rsidRPr="00376A4F">
        <w:rPr>
          <w:rFonts w:ascii="Calibri" w:eastAsia="Calibri" w:hAnsi="Calibri" w:cs="Calibri"/>
          <w:bCs/>
          <w:sz w:val="20"/>
          <w:szCs w:val="20"/>
          <w:lang w:val="es-MX"/>
        </w:rPr>
        <w:t xml:space="preserve">pasear por la calle peatonal </w:t>
      </w:r>
      <w:proofErr w:type="spellStart"/>
      <w:r w:rsidRPr="00376A4F">
        <w:rPr>
          <w:rFonts w:ascii="Calibri" w:eastAsia="Calibri" w:hAnsi="Calibri" w:cs="Calibri"/>
          <w:bCs/>
          <w:sz w:val="20"/>
          <w:szCs w:val="20"/>
          <w:lang w:val="es-MX"/>
        </w:rPr>
        <w:t>Storgata</w:t>
      </w:r>
      <w:proofErr w:type="spellEnd"/>
      <w:r w:rsidRPr="00376A4F">
        <w:rPr>
          <w:rFonts w:ascii="Calibri" w:eastAsia="Calibri" w:hAnsi="Calibri" w:cs="Calibri"/>
          <w:bCs/>
          <w:sz w:val="20"/>
          <w:szCs w:val="20"/>
          <w:lang w:val="es-MX"/>
        </w:rPr>
        <w:t>, admirar los edificios históricos de</w:t>
      </w:r>
      <w:r w:rsidR="00962DC4">
        <w:rPr>
          <w:rFonts w:ascii="Calibri" w:eastAsia="Calibri" w:hAnsi="Calibri" w:cs="Calibri"/>
          <w:bCs/>
          <w:sz w:val="20"/>
          <w:szCs w:val="20"/>
          <w:lang w:val="es-MX"/>
        </w:rPr>
        <w:t xml:space="preserve"> </w:t>
      </w:r>
      <w:r w:rsidRPr="00376A4F">
        <w:rPr>
          <w:rFonts w:ascii="Calibri" w:eastAsia="Calibri" w:hAnsi="Calibri" w:cs="Calibri"/>
          <w:bCs/>
          <w:sz w:val="20"/>
          <w:szCs w:val="20"/>
          <w:lang w:val="es-MX"/>
        </w:rPr>
        <w:t>madera que sobrevivieron al incendio de 1969, el Pabellón de la Música</w:t>
      </w:r>
      <w:r w:rsidR="00962DC4">
        <w:rPr>
          <w:rFonts w:ascii="Calibri" w:eastAsia="Calibri" w:hAnsi="Calibri" w:cs="Calibri"/>
          <w:bCs/>
          <w:sz w:val="20"/>
          <w:szCs w:val="20"/>
          <w:lang w:val="es-MX"/>
        </w:rPr>
        <w:t xml:space="preserve"> </w:t>
      </w:r>
      <w:r w:rsidRPr="00376A4F">
        <w:rPr>
          <w:rFonts w:ascii="Calibri" w:eastAsia="Calibri" w:hAnsi="Calibri" w:cs="Calibri"/>
          <w:bCs/>
          <w:sz w:val="20"/>
          <w:szCs w:val="20"/>
          <w:lang w:val="es-MX"/>
        </w:rPr>
        <w:t xml:space="preserve">o la Catedral de madera (Tromsø </w:t>
      </w:r>
      <w:proofErr w:type="spellStart"/>
      <w:r w:rsidRPr="00376A4F">
        <w:rPr>
          <w:rFonts w:ascii="Calibri" w:eastAsia="Calibri" w:hAnsi="Calibri" w:cs="Calibri"/>
          <w:bCs/>
          <w:sz w:val="20"/>
          <w:szCs w:val="20"/>
          <w:lang w:val="es-MX"/>
        </w:rPr>
        <w:t>Domkirke</w:t>
      </w:r>
      <w:proofErr w:type="spellEnd"/>
      <w:r w:rsidRPr="00376A4F">
        <w:rPr>
          <w:rFonts w:ascii="Calibri" w:eastAsia="Calibri" w:hAnsi="Calibri" w:cs="Calibri"/>
          <w:bCs/>
          <w:sz w:val="20"/>
          <w:szCs w:val="20"/>
          <w:lang w:val="es-MX"/>
        </w:rPr>
        <w:t>). También puede visitar el</w:t>
      </w:r>
      <w:r w:rsidR="00962DC4">
        <w:rPr>
          <w:rFonts w:ascii="Calibri" w:eastAsia="Calibri" w:hAnsi="Calibri" w:cs="Calibri"/>
          <w:bCs/>
          <w:sz w:val="20"/>
          <w:szCs w:val="20"/>
          <w:lang w:val="es-MX"/>
        </w:rPr>
        <w:t xml:space="preserve"> </w:t>
      </w:r>
      <w:r w:rsidRPr="00376A4F">
        <w:rPr>
          <w:rFonts w:ascii="Calibri" w:eastAsia="Calibri" w:hAnsi="Calibri" w:cs="Calibri"/>
          <w:bCs/>
          <w:sz w:val="20"/>
          <w:szCs w:val="20"/>
          <w:lang w:val="es-MX"/>
        </w:rPr>
        <w:t>Museo de la Perspectiva o la zona histórica de Skansen junto al puerto.</w:t>
      </w:r>
      <w:r w:rsidR="00962DC4">
        <w:rPr>
          <w:rFonts w:ascii="Calibri" w:eastAsia="Calibri" w:hAnsi="Calibri" w:cs="Calibri"/>
          <w:bCs/>
          <w:sz w:val="20"/>
          <w:szCs w:val="20"/>
          <w:lang w:val="es-MX"/>
        </w:rPr>
        <w:t xml:space="preserve"> </w:t>
      </w:r>
      <w:r w:rsidRPr="00376A4F">
        <w:rPr>
          <w:rFonts w:ascii="Calibri" w:eastAsia="Calibri" w:hAnsi="Calibri" w:cs="Calibri"/>
          <w:bCs/>
          <w:sz w:val="20"/>
          <w:szCs w:val="20"/>
          <w:lang w:val="es-MX"/>
        </w:rPr>
        <w:t>Por la noche, sugerimos opcionalmente un safari en moto de nieve o</w:t>
      </w:r>
      <w:r w:rsidR="00962DC4">
        <w:rPr>
          <w:rFonts w:ascii="Calibri" w:eastAsia="Calibri" w:hAnsi="Calibri" w:cs="Calibri"/>
          <w:bCs/>
          <w:sz w:val="20"/>
          <w:szCs w:val="20"/>
          <w:lang w:val="es-MX"/>
        </w:rPr>
        <w:t xml:space="preserve"> </w:t>
      </w:r>
      <w:r w:rsidRPr="00376A4F">
        <w:rPr>
          <w:rFonts w:ascii="Calibri" w:eastAsia="Calibri" w:hAnsi="Calibri" w:cs="Calibri"/>
          <w:bCs/>
          <w:sz w:val="20"/>
          <w:szCs w:val="20"/>
          <w:lang w:val="es-MX"/>
        </w:rPr>
        <w:t xml:space="preserve">un crucero con cena para buscar auroras boreales. </w:t>
      </w:r>
      <w:r w:rsidRPr="00962DC4">
        <w:rPr>
          <w:rFonts w:ascii="Calibri" w:eastAsia="Calibri" w:hAnsi="Calibri" w:cs="Calibri"/>
          <w:b/>
          <w:sz w:val="20"/>
          <w:szCs w:val="20"/>
          <w:lang w:val="es-MX"/>
        </w:rPr>
        <w:t>Alojamiento</w:t>
      </w:r>
      <w:r w:rsidR="00962DC4">
        <w:rPr>
          <w:rFonts w:ascii="Calibri" w:eastAsia="Calibri" w:hAnsi="Calibri" w:cs="Calibri"/>
          <w:bCs/>
          <w:sz w:val="20"/>
          <w:szCs w:val="20"/>
          <w:lang w:val="es-MX"/>
        </w:rPr>
        <w:t>.</w:t>
      </w:r>
    </w:p>
    <w:p w14:paraId="731B2BC4" w14:textId="77777777" w:rsidR="00166D87" w:rsidRPr="00166D87" w:rsidRDefault="00166D87" w:rsidP="00166D87">
      <w:pPr>
        <w:pStyle w:val="Textosinformato"/>
        <w:jc w:val="both"/>
        <w:rPr>
          <w:rFonts w:ascii="Calibri" w:eastAsia="Calibri" w:hAnsi="Calibri" w:cs="Calibri"/>
          <w:bCs/>
          <w:i/>
          <w:iCs/>
          <w:sz w:val="18"/>
          <w:szCs w:val="18"/>
        </w:rPr>
      </w:pPr>
      <w:r w:rsidRPr="00166D87">
        <w:rPr>
          <w:rFonts w:ascii="Calibri" w:eastAsia="Calibri" w:hAnsi="Calibri" w:cs="Calibri"/>
          <w:b/>
          <w:i/>
          <w:iCs/>
          <w:sz w:val="18"/>
          <w:szCs w:val="18"/>
          <w:lang w:val="es-MX"/>
        </w:rPr>
        <w:t>Nota:</w:t>
      </w:r>
      <w:r w:rsidRPr="00166D87">
        <w:rPr>
          <w:rFonts w:ascii="Calibri" w:eastAsia="Calibri" w:hAnsi="Calibri" w:cs="Calibri"/>
          <w:bCs/>
          <w:i/>
          <w:iCs/>
          <w:sz w:val="18"/>
          <w:szCs w:val="18"/>
          <w:lang w:val="es-MX"/>
        </w:rPr>
        <w:t xml:space="preserve"> </w:t>
      </w:r>
      <w:r w:rsidRPr="00166D87">
        <w:rPr>
          <w:rFonts w:ascii="Calibri" w:eastAsia="Calibri" w:hAnsi="Calibri" w:cs="Calibri"/>
          <w:bCs/>
          <w:i/>
          <w:iCs/>
          <w:sz w:val="18"/>
          <w:szCs w:val="18"/>
        </w:rPr>
        <w:t>El barco rápido Harstad-Tromsø podrá ser sustituido por trayecto por carretera en caso de no estar disponible</w:t>
      </w:r>
    </w:p>
    <w:p w14:paraId="36C22023" w14:textId="746AEDC5" w:rsidR="00AA23F7" w:rsidRDefault="00AA23F7" w:rsidP="00D00A3D">
      <w:pPr>
        <w:pStyle w:val="Textosinformato"/>
        <w:jc w:val="both"/>
        <w:rPr>
          <w:rFonts w:ascii="Calibri" w:eastAsia="Calibri" w:hAnsi="Calibri" w:cs="Calibri"/>
          <w:bCs/>
          <w:sz w:val="20"/>
          <w:szCs w:val="20"/>
          <w:lang w:val="es-MX"/>
        </w:rPr>
      </w:pPr>
    </w:p>
    <w:p w14:paraId="1D946F4A" w14:textId="403602C3" w:rsidR="00D87E51" w:rsidRPr="00AF5A09" w:rsidRDefault="00E070C2" w:rsidP="00D87E51">
      <w:pPr>
        <w:pStyle w:val="Textosinformato"/>
        <w:jc w:val="both"/>
        <w:rPr>
          <w:rFonts w:ascii="Calibri" w:eastAsia="Calibri" w:hAnsi="Calibri" w:cs="Calibri"/>
          <w:bCs/>
          <w:i/>
          <w:iCs/>
          <w:sz w:val="18"/>
          <w:szCs w:val="18"/>
          <w:lang w:val="es-MX"/>
        </w:rPr>
      </w:pPr>
      <w:r w:rsidRPr="00AF5A09">
        <w:rPr>
          <w:rFonts w:ascii="Calibri" w:eastAsia="Calibri" w:hAnsi="Calibri" w:cs="Calibri"/>
          <w:b/>
          <w:i/>
          <w:iCs/>
          <w:sz w:val="18"/>
          <w:szCs w:val="18"/>
          <w:lang w:val="es-MX"/>
        </w:rPr>
        <w:t>Opcional Safari en moto nieve:</w:t>
      </w:r>
      <w:r w:rsidRPr="00AF5A09">
        <w:rPr>
          <w:rFonts w:ascii="Calibri" w:eastAsia="Calibri" w:hAnsi="Calibri" w:cs="Calibri"/>
          <w:bCs/>
          <w:i/>
          <w:iCs/>
          <w:sz w:val="18"/>
          <w:szCs w:val="18"/>
          <w:lang w:val="es-MX"/>
        </w:rPr>
        <w:t xml:space="preserve"> </w:t>
      </w:r>
      <w:r w:rsidR="00D87E51" w:rsidRPr="00AF5A09">
        <w:rPr>
          <w:rFonts w:ascii="Calibri" w:eastAsia="Calibri" w:hAnsi="Calibri" w:cs="Calibri"/>
          <w:bCs/>
          <w:i/>
          <w:iCs/>
          <w:sz w:val="18"/>
          <w:szCs w:val="18"/>
          <w:lang w:val="es-MX"/>
        </w:rPr>
        <w:t>Vive la emoción de conducir una moto de nieve por la remota naturaleza del norte de Noruega y, si tienes suerte, vislumbra la Aurora Boreal. Partiremos del centro de Tromsø en autobús y tras 90 minutos llegaremos al campamento. Nuestro guía de habla inglesa te dará la bienvenida y te proporcionará todo el equipo necesario: traje térmico, botas, guantes, pasamontañas y casco. Recibirás instrucciones de seguridad para conducir la moto de nieve y seguirás al guía por los senderos nevados. Compartirás la moto con otra persona, alternando roles, y habrá un breve descanso a mitad del recorrido para</w:t>
      </w:r>
    </w:p>
    <w:p w14:paraId="487D5717" w14:textId="4BAA5893" w:rsidR="00E070C2" w:rsidRPr="00AF5A09" w:rsidRDefault="00D87E51" w:rsidP="00D87E51">
      <w:pPr>
        <w:pStyle w:val="Textosinformato"/>
        <w:jc w:val="both"/>
        <w:rPr>
          <w:rFonts w:ascii="Calibri" w:eastAsia="Calibri" w:hAnsi="Calibri" w:cs="Calibri"/>
          <w:bCs/>
          <w:i/>
          <w:iCs/>
          <w:sz w:val="18"/>
          <w:szCs w:val="18"/>
          <w:lang w:val="es-MX"/>
        </w:rPr>
      </w:pPr>
      <w:r w:rsidRPr="00AF5A09">
        <w:rPr>
          <w:rFonts w:ascii="Calibri" w:eastAsia="Calibri" w:hAnsi="Calibri" w:cs="Calibri"/>
          <w:bCs/>
          <w:i/>
          <w:iCs/>
          <w:sz w:val="18"/>
          <w:szCs w:val="18"/>
          <w:lang w:val="es-MX"/>
        </w:rPr>
        <w:t xml:space="preserve">cambiar de conductor. Tras el tour, regresaremos al campamento para disfrutar de una cálida comida en un </w:t>
      </w:r>
      <w:proofErr w:type="spellStart"/>
      <w:r w:rsidRPr="00AF5A09">
        <w:rPr>
          <w:rFonts w:ascii="Calibri" w:eastAsia="Calibri" w:hAnsi="Calibri" w:cs="Calibri"/>
          <w:bCs/>
          <w:i/>
          <w:iCs/>
          <w:sz w:val="18"/>
          <w:szCs w:val="18"/>
          <w:lang w:val="es-MX"/>
        </w:rPr>
        <w:t>lavvu</w:t>
      </w:r>
      <w:proofErr w:type="spellEnd"/>
      <w:r w:rsidRPr="00AF5A09">
        <w:rPr>
          <w:rFonts w:ascii="Calibri" w:eastAsia="Calibri" w:hAnsi="Calibri" w:cs="Calibri"/>
          <w:bCs/>
          <w:i/>
          <w:iCs/>
          <w:sz w:val="18"/>
          <w:szCs w:val="18"/>
          <w:lang w:val="es-MX"/>
        </w:rPr>
        <w:t xml:space="preserve"> tradicional (tienda indígena sami), rodeados de fuego abierto, comida y bebida caliente.</w:t>
      </w:r>
    </w:p>
    <w:p w14:paraId="394DCAEE" w14:textId="77777777" w:rsidR="00E070C2" w:rsidRDefault="00E070C2" w:rsidP="00D00A3D">
      <w:pPr>
        <w:pStyle w:val="Textosinformato"/>
        <w:jc w:val="both"/>
        <w:rPr>
          <w:rFonts w:ascii="Calibri" w:eastAsia="Calibri" w:hAnsi="Calibri" w:cs="Calibri"/>
          <w:bCs/>
          <w:sz w:val="20"/>
          <w:szCs w:val="20"/>
          <w:lang w:val="es-MX"/>
        </w:rPr>
      </w:pPr>
    </w:p>
    <w:p w14:paraId="16FF6BA3" w14:textId="7D8A8B7C" w:rsidR="00AF5A09" w:rsidRPr="0007776C" w:rsidRDefault="00AF5A09" w:rsidP="0007776C">
      <w:pPr>
        <w:pStyle w:val="Textosinformato"/>
        <w:jc w:val="both"/>
        <w:rPr>
          <w:rFonts w:ascii="Calibri" w:eastAsia="Calibri" w:hAnsi="Calibri" w:cs="Calibri"/>
          <w:bCs/>
          <w:i/>
          <w:iCs/>
          <w:sz w:val="18"/>
          <w:szCs w:val="18"/>
          <w:lang w:val="es-MX"/>
        </w:rPr>
      </w:pPr>
      <w:r w:rsidRPr="0007776C">
        <w:rPr>
          <w:rFonts w:ascii="Calibri" w:eastAsia="Calibri" w:hAnsi="Calibri" w:cs="Calibri"/>
          <w:b/>
          <w:i/>
          <w:iCs/>
          <w:sz w:val="18"/>
          <w:szCs w:val="18"/>
          <w:lang w:val="es-MX"/>
        </w:rPr>
        <w:t>Opcional Crucero con cena en busca de la Aurora Boreal:</w:t>
      </w:r>
      <w:r w:rsidRPr="0007776C">
        <w:rPr>
          <w:rFonts w:ascii="Calibri" w:eastAsia="Calibri" w:hAnsi="Calibri" w:cs="Calibri"/>
          <w:bCs/>
          <w:i/>
          <w:iCs/>
          <w:sz w:val="18"/>
          <w:szCs w:val="18"/>
          <w:lang w:val="es-MX"/>
        </w:rPr>
        <w:t xml:space="preserve"> </w:t>
      </w:r>
      <w:r w:rsidR="0007776C" w:rsidRPr="0007776C">
        <w:rPr>
          <w:rFonts w:ascii="Calibri" w:eastAsia="Calibri" w:hAnsi="Calibri" w:cs="Calibri"/>
          <w:bCs/>
          <w:i/>
          <w:iCs/>
          <w:sz w:val="18"/>
          <w:szCs w:val="18"/>
          <w:lang w:val="es-MX"/>
        </w:rPr>
        <w:t>Admirar la aurora boreal en alta mar es un espectáculo incomparable, lejos de la contaminación lumínica y en invierno las posibilidades de ver la aurora suben hasta un 80%. Si tienes suerte, podrás ver la aurora a simple vista y también podrás tomar hermosas fotos con la ayuda de la tripulación. Durante el crucero, se servirá una cena de pescado fresco acompañada de un pastel y café o té.</w:t>
      </w:r>
    </w:p>
    <w:p w14:paraId="503B5884" w14:textId="77777777" w:rsidR="00E070C2" w:rsidRDefault="00E070C2" w:rsidP="00D00A3D">
      <w:pPr>
        <w:pStyle w:val="Textosinformato"/>
        <w:jc w:val="both"/>
        <w:rPr>
          <w:rFonts w:ascii="Calibri" w:eastAsia="Calibri" w:hAnsi="Calibri" w:cs="Calibri"/>
          <w:bCs/>
          <w:sz w:val="20"/>
          <w:szCs w:val="20"/>
          <w:lang w:val="es-MX"/>
        </w:rPr>
      </w:pPr>
    </w:p>
    <w:p w14:paraId="3E95C8A8" w14:textId="472FBE18" w:rsidR="006A482E" w:rsidRPr="006A482E" w:rsidRDefault="006A482E" w:rsidP="006A482E">
      <w:pPr>
        <w:pStyle w:val="Textosinformato"/>
        <w:jc w:val="both"/>
        <w:rPr>
          <w:rFonts w:ascii="Calibri" w:eastAsia="Calibri" w:hAnsi="Calibri" w:cs="Calibri"/>
          <w:b/>
          <w:bCs/>
          <w:sz w:val="20"/>
          <w:szCs w:val="20"/>
          <w:lang w:val="es-MX"/>
        </w:rPr>
      </w:pPr>
      <w:r w:rsidRPr="006A482E">
        <w:rPr>
          <w:rFonts w:ascii="Calibri" w:eastAsia="Calibri" w:hAnsi="Calibri" w:cs="Calibri"/>
          <w:b/>
          <w:bCs/>
          <w:sz w:val="20"/>
          <w:szCs w:val="20"/>
          <w:lang w:val="es-MX"/>
        </w:rPr>
        <w:t>Día 6</w:t>
      </w:r>
      <w:r>
        <w:rPr>
          <w:rFonts w:ascii="Calibri" w:eastAsia="Calibri" w:hAnsi="Calibri" w:cs="Calibri"/>
          <w:b/>
          <w:bCs/>
          <w:sz w:val="20"/>
          <w:szCs w:val="20"/>
          <w:lang w:val="es-MX"/>
        </w:rPr>
        <w:t>.</w:t>
      </w:r>
      <w:r w:rsidRPr="006A482E">
        <w:rPr>
          <w:rFonts w:ascii="Calibri" w:eastAsia="Calibri" w:hAnsi="Calibri" w:cs="Calibri"/>
          <w:b/>
          <w:bCs/>
          <w:sz w:val="20"/>
          <w:szCs w:val="20"/>
          <w:lang w:val="es-MX"/>
        </w:rPr>
        <w:t xml:space="preserve"> Tromsø </w:t>
      </w:r>
      <w:r>
        <w:rPr>
          <w:rFonts w:ascii="Calibri" w:eastAsia="Calibri" w:hAnsi="Calibri" w:cs="Calibri"/>
          <w:b/>
          <w:bCs/>
          <w:sz w:val="20"/>
          <w:szCs w:val="20"/>
          <w:lang w:val="es-MX"/>
        </w:rPr>
        <w:t>–</w:t>
      </w:r>
      <w:r w:rsidRPr="006A482E">
        <w:rPr>
          <w:rFonts w:ascii="Calibri" w:eastAsia="Calibri" w:hAnsi="Calibri" w:cs="Calibri"/>
          <w:b/>
          <w:bCs/>
          <w:sz w:val="20"/>
          <w:szCs w:val="20"/>
          <w:lang w:val="es-MX"/>
        </w:rPr>
        <w:t xml:space="preserve"> Narvik </w:t>
      </w:r>
      <w:r>
        <w:rPr>
          <w:rFonts w:ascii="Calibri" w:eastAsia="Calibri" w:hAnsi="Calibri" w:cs="Calibri"/>
          <w:b/>
          <w:bCs/>
          <w:sz w:val="20"/>
          <w:szCs w:val="20"/>
          <w:lang w:val="es-MX"/>
        </w:rPr>
        <w:t>(</w:t>
      </w:r>
      <w:r w:rsidRPr="006A482E">
        <w:rPr>
          <w:rFonts w:ascii="Calibri" w:eastAsia="Calibri" w:hAnsi="Calibri" w:cs="Calibri"/>
          <w:b/>
          <w:bCs/>
          <w:sz w:val="20"/>
          <w:szCs w:val="20"/>
          <w:lang w:val="es-MX"/>
        </w:rPr>
        <w:t xml:space="preserve">Tren </w:t>
      </w:r>
      <w:r>
        <w:rPr>
          <w:rFonts w:ascii="Calibri" w:eastAsia="Calibri" w:hAnsi="Calibri" w:cs="Calibri"/>
          <w:b/>
          <w:bCs/>
          <w:sz w:val="20"/>
          <w:szCs w:val="20"/>
          <w:lang w:val="es-MX"/>
        </w:rPr>
        <w:t>d</w:t>
      </w:r>
      <w:r w:rsidRPr="006A482E">
        <w:rPr>
          <w:rFonts w:ascii="Calibri" w:eastAsia="Calibri" w:hAnsi="Calibri" w:cs="Calibri"/>
          <w:b/>
          <w:bCs/>
          <w:sz w:val="20"/>
          <w:szCs w:val="20"/>
          <w:lang w:val="es-MX"/>
        </w:rPr>
        <w:t xml:space="preserve">e </w:t>
      </w:r>
      <w:r>
        <w:rPr>
          <w:rFonts w:ascii="Calibri" w:eastAsia="Calibri" w:hAnsi="Calibri" w:cs="Calibri"/>
          <w:b/>
          <w:bCs/>
          <w:sz w:val="20"/>
          <w:szCs w:val="20"/>
          <w:lang w:val="es-MX"/>
        </w:rPr>
        <w:t>l</w:t>
      </w:r>
      <w:r w:rsidRPr="006A482E">
        <w:rPr>
          <w:rFonts w:ascii="Calibri" w:eastAsia="Calibri" w:hAnsi="Calibri" w:cs="Calibri"/>
          <w:b/>
          <w:bCs/>
          <w:sz w:val="20"/>
          <w:szCs w:val="20"/>
          <w:lang w:val="es-MX"/>
        </w:rPr>
        <w:t>as Auroras Boreales</w:t>
      </w:r>
      <w:r>
        <w:rPr>
          <w:rFonts w:ascii="Calibri" w:eastAsia="Calibri" w:hAnsi="Calibri" w:cs="Calibri"/>
          <w:b/>
          <w:bCs/>
          <w:sz w:val="20"/>
          <w:szCs w:val="20"/>
          <w:lang w:val="es-MX"/>
        </w:rPr>
        <w:t>)</w:t>
      </w:r>
      <w:r w:rsidRPr="006A482E">
        <w:rPr>
          <w:rFonts w:ascii="Calibri" w:eastAsia="Calibri" w:hAnsi="Calibri" w:cs="Calibri"/>
          <w:b/>
          <w:bCs/>
          <w:sz w:val="20"/>
          <w:szCs w:val="20"/>
          <w:lang w:val="es-MX"/>
        </w:rPr>
        <w:t xml:space="preserve"> </w:t>
      </w:r>
      <w:r>
        <w:rPr>
          <w:rFonts w:ascii="Calibri" w:eastAsia="Calibri" w:hAnsi="Calibri" w:cs="Calibri"/>
          <w:b/>
          <w:bCs/>
          <w:sz w:val="20"/>
          <w:szCs w:val="20"/>
          <w:lang w:val="es-MX"/>
        </w:rPr>
        <w:t>(</w:t>
      </w:r>
      <w:r w:rsidRPr="006A482E">
        <w:rPr>
          <w:rFonts w:ascii="Calibri" w:eastAsia="Calibri" w:hAnsi="Calibri" w:cs="Calibri"/>
          <w:b/>
          <w:bCs/>
          <w:sz w:val="20"/>
          <w:szCs w:val="20"/>
          <w:lang w:val="es-MX"/>
        </w:rPr>
        <w:t>240 Km</w:t>
      </w:r>
      <w:r>
        <w:rPr>
          <w:rFonts w:ascii="Calibri" w:eastAsia="Calibri" w:hAnsi="Calibri" w:cs="Calibri"/>
          <w:b/>
          <w:bCs/>
          <w:sz w:val="20"/>
          <w:szCs w:val="20"/>
          <w:lang w:val="es-MX"/>
        </w:rPr>
        <w:t>)</w:t>
      </w:r>
    </w:p>
    <w:p w14:paraId="51DC9F69" w14:textId="42E7D320" w:rsidR="00AA23F7" w:rsidRDefault="006A482E" w:rsidP="006A482E">
      <w:pPr>
        <w:pStyle w:val="Textosinformato"/>
        <w:jc w:val="both"/>
        <w:rPr>
          <w:rFonts w:ascii="Calibri" w:eastAsia="Calibri" w:hAnsi="Calibri" w:cs="Calibri"/>
          <w:bCs/>
          <w:sz w:val="20"/>
          <w:szCs w:val="20"/>
          <w:lang w:val="es-MX"/>
        </w:rPr>
      </w:pPr>
      <w:r w:rsidRPr="006A482E">
        <w:rPr>
          <w:rFonts w:ascii="Calibri" w:eastAsia="Calibri" w:hAnsi="Calibri" w:cs="Calibri"/>
          <w:b/>
          <w:sz w:val="20"/>
          <w:szCs w:val="20"/>
          <w:lang w:val="es-MX"/>
        </w:rPr>
        <w:t>Desayuno</w:t>
      </w:r>
      <w:r>
        <w:rPr>
          <w:rFonts w:ascii="Calibri" w:eastAsia="Calibri" w:hAnsi="Calibri" w:cs="Calibri"/>
          <w:b/>
          <w:sz w:val="20"/>
          <w:szCs w:val="20"/>
          <w:lang w:val="es-MX"/>
        </w:rPr>
        <w:t>.</w:t>
      </w:r>
      <w:r w:rsidRPr="006A482E">
        <w:rPr>
          <w:rFonts w:ascii="Calibri" w:eastAsia="Calibri" w:hAnsi="Calibri" w:cs="Calibri"/>
          <w:bCs/>
          <w:sz w:val="20"/>
          <w:szCs w:val="20"/>
          <w:lang w:val="es-MX"/>
        </w:rPr>
        <w:t xml:space="preserve"> </w:t>
      </w:r>
      <w:r>
        <w:rPr>
          <w:rFonts w:ascii="Calibri" w:eastAsia="Calibri" w:hAnsi="Calibri" w:cs="Calibri"/>
          <w:bCs/>
          <w:sz w:val="20"/>
          <w:szCs w:val="20"/>
          <w:lang w:val="es-MX"/>
        </w:rPr>
        <w:t>S</w:t>
      </w:r>
      <w:r w:rsidRPr="006A482E">
        <w:rPr>
          <w:rFonts w:ascii="Calibri" w:eastAsia="Calibri" w:hAnsi="Calibri" w:cs="Calibri"/>
          <w:bCs/>
          <w:sz w:val="20"/>
          <w:szCs w:val="20"/>
          <w:lang w:val="es-MX"/>
        </w:rPr>
        <w:t>alida hacia Narvik en un trayecto de 4 horas rodeado de</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fiordos y montañas nevadas. Realizaremos una visita panorámica con</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nuestro guía por esta mítica ciudad, recorriendo su puerto libre de</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hielos, el Fuerte y el Museo de la Guerra, claves en la historia de la II</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Guerra Mundial. Tarde libre. Por la noche, viviremos la expedición del</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Northern Lights Train: un recorrido en tren por las montañas,</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 xml:space="preserve">cruzando puentes y túneles hacia la remota estación de </w:t>
      </w:r>
      <w:proofErr w:type="spellStart"/>
      <w:r w:rsidRPr="006A482E">
        <w:rPr>
          <w:rFonts w:ascii="Calibri" w:eastAsia="Calibri" w:hAnsi="Calibri" w:cs="Calibri"/>
          <w:bCs/>
          <w:sz w:val="20"/>
          <w:szCs w:val="20"/>
          <w:lang w:val="es-MX"/>
        </w:rPr>
        <w:t>Bjørnfjell</w:t>
      </w:r>
      <w:proofErr w:type="spellEnd"/>
      <w:r w:rsidRPr="006A482E">
        <w:rPr>
          <w:rFonts w:ascii="Calibri" w:eastAsia="Calibri" w:hAnsi="Calibri" w:cs="Calibri"/>
          <w:bCs/>
          <w:sz w:val="20"/>
          <w:szCs w:val="20"/>
          <w:lang w:val="es-MX"/>
        </w:rPr>
        <w:t>, un</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lugar privilegiado y sin contaminación lumínica para intentar el</w:t>
      </w:r>
      <w:r w:rsidR="00303FFE">
        <w:rPr>
          <w:rFonts w:ascii="Calibri" w:eastAsia="Calibri" w:hAnsi="Calibri" w:cs="Calibri"/>
          <w:bCs/>
          <w:sz w:val="20"/>
          <w:szCs w:val="20"/>
          <w:lang w:val="es-MX"/>
        </w:rPr>
        <w:t xml:space="preserve"> </w:t>
      </w:r>
      <w:r w:rsidRPr="006A482E">
        <w:rPr>
          <w:rFonts w:ascii="Calibri" w:eastAsia="Calibri" w:hAnsi="Calibri" w:cs="Calibri"/>
          <w:bCs/>
          <w:sz w:val="20"/>
          <w:szCs w:val="20"/>
          <w:lang w:val="es-MX"/>
        </w:rPr>
        <w:t xml:space="preserve">avistamiento de la aurora boreal. </w:t>
      </w:r>
      <w:r w:rsidRPr="00303FFE">
        <w:rPr>
          <w:rFonts w:ascii="Calibri" w:eastAsia="Calibri" w:hAnsi="Calibri" w:cs="Calibri"/>
          <w:b/>
          <w:sz w:val="20"/>
          <w:szCs w:val="20"/>
          <w:lang w:val="es-MX"/>
        </w:rPr>
        <w:t>Alojamiento</w:t>
      </w:r>
      <w:r w:rsidR="00303FFE">
        <w:rPr>
          <w:rFonts w:ascii="Calibri" w:eastAsia="Calibri" w:hAnsi="Calibri" w:cs="Calibri"/>
          <w:bCs/>
          <w:sz w:val="20"/>
          <w:szCs w:val="20"/>
          <w:lang w:val="es-MX"/>
        </w:rPr>
        <w:t>.</w:t>
      </w:r>
    </w:p>
    <w:p w14:paraId="7C40025A" w14:textId="77777777" w:rsidR="00AA23F7" w:rsidRDefault="00AA23F7" w:rsidP="00D00A3D">
      <w:pPr>
        <w:pStyle w:val="Textosinformato"/>
        <w:jc w:val="both"/>
        <w:rPr>
          <w:rFonts w:ascii="Calibri" w:eastAsia="Calibri" w:hAnsi="Calibri" w:cs="Calibri"/>
          <w:bCs/>
          <w:sz w:val="20"/>
          <w:szCs w:val="20"/>
          <w:lang w:val="es-MX"/>
        </w:rPr>
      </w:pPr>
    </w:p>
    <w:p w14:paraId="76499C88" w14:textId="7755B145" w:rsidR="00A766E0" w:rsidRPr="00A766E0" w:rsidRDefault="00A766E0" w:rsidP="00A766E0">
      <w:pPr>
        <w:pStyle w:val="Textosinformato"/>
        <w:jc w:val="both"/>
        <w:rPr>
          <w:rFonts w:ascii="Calibri" w:eastAsia="Calibri" w:hAnsi="Calibri" w:cs="Calibri"/>
          <w:b/>
          <w:bCs/>
          <w:sz w:val="20"/>
          <w:szCs w:val="20"/>
          <w:lang w:val="es-MX"/>
        </w:rPr>
      </w:pPr>
      <w:r w:rsidRPr="00A766E0">
        <w:rPr>
          <w:rFonts w:ascii="Calibri" w:eastAsia="Calibri" w:hAnsi="Calibri" w:cs="Calibri"/>
          <w:b/>
          <w:bCs/>
          <w:sz w:val="20"/>
          <w:szCs w:val="20"/>
          <w:lang w:val="es-MX"/>
        </w:rPr>
        <w:t>Día 7</w:t>
      </w:r>
      <w:r>
        <w:rPr>
          <w:rFonts w:ascii="Calibri" w:eastAsia="Calibri" w:hAnsi="Calibri" w:cs="Calibri"/>
          <w:b/>
          <w:bCs/>
          <w:sz w:val="20"/>
          <w:szCs w:val="20"/>
          <w:lang w:val="es-MX"/>
        </w:rPr>
        <w:t>.</w:t>
      </w:r>
      <w:r w:rsidRPr="00A766E0">
        <w:rPr>
          <w:rFonts w:ascii="Calibri" w:eastAsia="Calibri" w:hAnsi="Calibri" w:cs="Calibri"/>
          <w:b/>
          <w:bCs/>
          <w:sz w:val="20"/>
          <w:szCs w:val="20"/>
          <w:lang w:val="es-MX"/>
        </w:rPr>
        <w:t xml:space="preserve"> Narvik </w:t>
      </w:r>
      <w:r>
        <w:rPr>
          <w:rFonts w:ascii="Calibri" w:eastAsia="Calibri" w:hAnsi="Calibri" w:cs="Calibri"/>
          <w:b/>
          <w:bCs/>
          <w:sz w:val="20"/>
          <w:szCs w:val="20"/>
          <w:lang w:val="es-MX"/>
        </w:rPr>
        <w:t>–</w:t>
      </w:r>
      <w:r w:rsidRPr="00A766E0">
        <w:rPr>
          <w:rFonts w:ascii="Calibri" w:eastAsia="Calibri" w:hAnsi="Calibri" w:cs="Calibri"/>
          <w:b/>
          <w:bCs/>
          <w:sz w:val="20"/>
          <w:szCs w:val="20"/>
          <w:lang w:val="es-MX"/>
        </w:rPr>
        <w:t xml:space="preserve"> </w:t>
      </w:r>
      <w:proofErr w:type="spellStart"/>
      <w:r w:rsidRPr="00A766E0">
        <w:rPr>
          <w:rFonts w:ascii="Calibri" w:eastAsia="Calibri" w:hAnsi="Calibri" w:cs="Calibri"/>
          <w:b/>
          <w:bCs/>
          <w:sz w:val="20"/>
          <w:szCs w:val="20"/>
          <w:lang w:val="es-MX"/>
        </w:rPr>
        <w:t>Kiruna</w:t>
      </w:r>
      <w:proofErr w:type="spellEnd"/>
      <w:r w:rsidRPr="00A766E0">
        <w:rPr>
          <w:rFonts w:ascii="Calibri" w:eastAsia="Calibri" w:hAnsi="Calibri" w:cs="Calibri"/>
          <w:b/>
          <w:bCs/>
          <w:sz w:val="20"/>
          <w:szCs w:val="20"/>
          <w:lang w:val="es-MX"/>
        </w:rPr>
        <w:t xml:space="preserve"> </w:t>
      </w:r>
      <w:r>
        <w:rPr>
          <w:rFonts w:ascii="Calibri" w:eastAsia="Calibri" w:hAnsi="Calibri" w:cs="Calibri"/>
          <w:b/>
          <w:bCs/>
          <w:sz w:val="20"/>
          <w:szCs w:val="20"/>
          <w:lang w:val="es-MX"/>
        </w:rPr>
        <w:t>(</w:t>
      </w:r>
      <w:r w:rsidRPr="00A766E0">
        <w:rPr>
          <w:rFonts w:ascii="Calibri" w:eastAsia="Calibri" w:hAnsi="Calibri" w:cs="Calibri"/>
          <w:b/>
          <w:bCs/>
          <w:sz w:val="20"/>
          <w:szCs w:val="20"/>
          <w:lang w:val="es-MX"/>
        </w:rPr>
        <w:t>180</w:t>
      </w:r>
      <w:r>
        <w:rPr>
          <w:rFonts w:ascii="Calibri" w:eastAsia="Calibri" w:hAnsi="Calibri" w:cs="Calibri"/>
          <w:b/>
          <w:bCs/>
          <w:sz w:val="20"/>
          <w:szCs w:val="20"/>
          <w:lang w:val="es-MX"/>
        </w:rPr>
        <w:t xml:space="preserve"> </w:t>
      </w:r>
      <w:r w:rsidRPr="00A766E0">
        <w:rPr>
          <w:rFonts w:ascii="Calibri" w:eastAsia="Calibri" w:hAnsi="Calibri" w:cs="Calibri"/>
          <w:b/>
          <w:bCs/>
          <w:sz w:val="20"/>
          <w:szCs w:val="20"/>
          <w:lang w:val="es-MX"/>
        </w:rPr>
        <w:t>Km</w:t>
      </w:r>
      <w:r>
        <w:rPr>
          <w:rFonts w:ascii="Calibri" w:eastAsia="Calibri" w:hAnsi="Calibri" w:cs="Calibri"/>
          <w:b/>
          <w:bCs/>
          <w:sz w:val="20"/>
          <w:szCs w:val="20"/>
          <w:lang w:val="es-MX"/>
        </w:rPr>
        <w:t>)</w:t>
      </w:r>
    </w:p>
    <w:p w14:paraId="2FBE29A1" w14:textId="7E1846BD" w:rsidR="00AA23F7" w:rsidRDefault="00A766E0" w:rsidP="00A766E0">
      <w:pPr>
        <w:pStyle w:val="Textosinformato"/>
        <w:jc w:val="both"/>
        <w:rPr>
          <w:rFonts w:ascii="Calibri" w:eastAsia="Calibri" w:hAnsi="Calibri" w:cs="Calibri"/>
          <w:bCs/>
          <w:sz w:val="20"/>
          <w:szCs w:val="20"/>
          <w:lang w:val="es-MX"/>
        </w:rPr>
      </w:pPr>
      <w:r w:rsidRPr="00A766E0">
        <w:rPr>
          <w:rFonts w:ascii="Calibri" w:eastAsia="Calibri" w:hAnsi="Calibri" w:cs="Calibri"/>
          <w:b/>
          <w:sz w:val="20"/>
          <w:szCs w:val="20"/>
          <w:lang w:val="es-MX"/>
        </w:rPr>
        <w:t>Desayuno.</w:t>
      </w:r>
      <w:r w:rsidRPr="00A766E0">
        <w:rPr>
          <w:rFonts w:ascii="Calibri" w:eastAsia="Calibri" w:hAnsi="Calibri" w:cs="Calibri"/>
          <w:bCs/>
          <w:sz w:val="20"/>
          <w:szCs w:val="20"/>
          <w:lang w:val="es-MX"/>
        </w:rPr>
        <w:t xml:space="preserve"> Iniciamos una espectacular ruta hacia la Laponia sueca,</w:t>
      </w:r>
      <w:r>
        <w:rPr>
          <w:rFonts w:ascii="Calibri" w:eastAsia="Calibri" w:hAnsi="Calibri" w:cs="Calibri"/>
          <w:bCs/>
          <w:sz w:val="20"/>
          <w:szCs w:val="20"/>
          <w:lang w:val="es-MX"/>
        </w:rPr>
        <w:t xml:space="preserve"> </w:t>
      </w:r>
      <w:r w:rsidRPr="00A766E0">
        <w:rPr>
          <w:rFonts w:ascii="Calibri" w:eastAsia="Calibri" w:hAnsi="Calibri" w:cs="Calibri"/>
          <w:bCs/>
          <w:sz w:val="20"/>
          <w:szCs w:val="20"/>
          <w:lang w:val="es-MX"/>
        </w:rPr>
        <w:t xml:space="preserve">atravesando el Parque Nacional de </w:t>
      </w:r>
      <w:proofErr w:type="spellStart"/>
      <w:r w:rsidRPr="00A766E0">
        <w:rPr>
          <w:rFonts w:ascii="Calibri" w:eastAsia="Calibri" w:hAnsi="Calibri" w:cs="Calibri"/>
          <w:bCs/>
          <w:sz w:val="20"/>
          <w:szCs w:val="20"/>
          <w:lang w:val="es-MX"/>
        </w:rPr>
        <w:t>Abisko</w:t>
      </w:r>
      <w:proofErr w:type="spellEnd"/>
      <w:r w:rsidRPr="00A766E0">
        <w:rPr>
          <w:rFonts w:ascii="Calibri" w:eastAsia="Calibri" w:hAnsi="Calibri" w:cs="Calibri"/>
          <w:bCs/>
          <w:sz w:val="20"/>
          <w:szCs w:val="20"/>
          <w:lang w:val="es-MX"/>
        </w:rPr>
        <w:t>, considerado la "capital</w:t>
      </w:r>
      <w:r>
        <w:rPr>
          <w:rFonts w:ascii="Calibri" w:eastAsia="Calibri" w:hAnsi="Calibri" w:cs="Calibri"/>
          <w:bCs/>
          <w:sz w:val="20"/>
          <w:szCs w:val="20"/>
          <w:lang w:val="es-MX"/>
        </w:rPr>
        <w:t xml:space="preserve"> </w:t>
      </w:r>
      <w:r w:rsidRPr="00A766E0">
        <w:rPr>
          <w:rFonts w:ascii="Calibri" w:eastAsia="Calibri" w:hAnsi="Calibri" w:cs="Calibri"/>
          <w:bCs/>
          <w:sz w:val="20"/>
          <w:szCs w:val="20"/>
          <w:lang w:val="es-MX"/>
        </w:rPr>
        <w:t xml:space="preserve">mundial de las auroras". Llegada a </w:t>
      </w:r>
      <w:proofErr w:type="spellStart"/>
      <w:r w:rsidRPr="00A766E0">
        <w:rPr>
          <w:rFonts w:ascii="Calibri" w:eastAsia="Calibri" w:hAnsi="Calibri" w:cs="Calibri"/>
          <w:bCs/>
          <w:sz w:val="20"/>
          <w:szCs w:val="20"/>
          <w:lang w:val="es-MX"/>
        </w:rPr>
        <w:t>Kiruna</w:t>
      </w:r>
      <w:proofErr w:type="spellEnd"/>
      <w:r w:rsidRPr="00A766E0">
        <w:rPr>
          <w:rFonts w:ascii="Calibri" w:eastAsia="Calibri" w:hAnsi="Calibri" w:cs="Calibri"/>
          <w:bCs/>
          <w:sz w:val="20"/>
          <w:szCs w:val="20"/>
          <w:lang w:val="es-MX"/>
        </w:rPr>
        <w:t>, ciudad famosa por su mina</w:t>
      </w:r>
      <w:r w:rsidR="00565FD7">
        <w:rPr>
          <w:rFonts w:ascii="Calibri" w:eastAsia="Calibri" w:hAnsi="Calibri" w:cs="Calibri"/>
          <w:bCs/>
          <w:sz w:val="20"/>
          <w:szCs w:val="20"/>
          <w:lang w:val="es-MX"/>
        </w:rPr>
        <w:t xml:space="preserve"> </w:t>
      </w:r>
      <w:r w:rsidRPr="00A766E0">
        <w:rPr>
          <w:rFonts w:ascii="Calibri" w:eastAsia="Calibri" w:hAnsi="Calibri" w:cs="Calibri"/>
          <w:bCs/>
          <w:sz w:val="20"/>
          <w:szCs w:val="20"/>
          <w:lang w:val="es-MX"/>
        </w:rPr>
        <w:t>de hierro y por su actual traslado edificio a edificio. Realizaremos una</w:t>
      </w:r>
      <w:r w:rsidR="00565FD7">
        <w:rPr>
          <w:rFonts w:ascii="Calibri" w:eastAsia="Calibri" w:hAnsi="Calibri" w:cs="Calibri"/>
          <w:bCs/>
          <w:sz w:val="20"/>
          <w:szCs w:val="20"/>
          <w:lang w:val="es-MX"/>
        </w:rPr>
        <w:t xml:space="preserve"> </w:t>
      </w:r>
      <w:r w:rsidRPr="00A766E0">
        <w:rPr>
          <w:rFonts w:ascii="Calibri" w:eastAsia="Calibri" w:hAnsi="Calibri" w:cs="Calibri"/>
          <w:bCs/>
          <w:sz w:val="20"/>
          <w:szCs w:val="20"/>
          <w:lang w:val="es-MX"/>
        </w:rPr>
        <w:t>panorámica con guía visitando el nuevo centro, el Ayuntamiento "The</w:t>
      </w:r>
      <w:r w:rsidR="00565FD7">
        <w:rPr>
          <w:rFonts w:ascii="Calibri" w:eastAsia="Calibri" w:hAnsi="Calibri" w:cs="Calibri"/>
          <w:bCs/>
          <w:sz w:val="20"/>
          <w:szCs w:val="20"/>
          <w:lang w:val="es-MX"/>
        </w:rPr>
        <w:t xml:space="preserve"> </w:t>
      </w:r>
      <w:proofErr w:type="spellStart"/>
      <w:r w:rsidRPr="00A766E0">
        <w:rPr>
          <w:rFonts w:ascii="Calibri" w:eastAsia="Calibri" w:hAnsi="Calibri" w:cs="Calibri"/>
          <w:bCs/>
          <w:sz w:val="20"/>
          <w:szCs w:val="20"/>
          <w:lang w:val="es-MX"/>
        </w:rPr>
        <w:t>Crystal</w:t>
      </w:r>
      <w:proofErr w:type="spellEnd"/>
      <w:r w:rsidRPr="00A766E0">
        <w:rPr>
          <w:rFonts w:ascii="Calibri" w:eastAsia="Calibri" w:hAnsi="Calibri" w:cs="Calibri"/>
          <w:bCs/>
          <w:sz w:val="20"/>
          <w:szCs w:val="20"/>
          <w:lang w:val="es-MX"/>
        </w:rPr>
        <w:t xml:space="preserve">" y la Iglesia de </w:t>
      </w:r>
      <w:proofErr w:type="spellStart"/>
      <w:r w:rsidRPr="00A766E0">
        <w:rPr>
          <w:rFonts w:ascii="Calibri" w:eastAsia="Calibri" w:hAnsi="Calibri" w:cs="Calibri"/>
          <w:bCs/>
          <w:sz w:val="20"/>
          <w:szCs w:val="20"/>
          <w:lang w:val="es-MX"/>
        </w:rPr>
        <w:t>Kiruna</w:t>
      </w:r>
      <w:proofErr w:type="spellEnd"/>
      <w:r w:rsidRPr="00A766E0">
        <w:rPr>
          <w:rFonts w:ascii="Calibri" w:eastAsia="Calibri" w:hAnsi="Calibri" w:cs="Calibri"/>
          <w:bCs/>
          <w:sz w:val="20"/>
          <w:szCs w:val="20"/>
          <w:lang w:val="es-MX"/>
        </w:rPr>
        <w:t>, joya de madera inspirada en las tiendas</w:t>
      </w:r>
      <w:r w:rsidR="00565FD7">
        <w:rPr>
          <w:rFonts w:ascii="Calibri" w:eastAsia="Calibri" w:hAnsi="Calibri" w:cs="Calibri"/>
          <w:bCs/>
          <w:sz w:val="20"/>
          <w:szCs w:val="20"/>
          <w:lang w:val="es-MX"/>
        </w:rPr>
        <w:t xml:space="preserve"> </w:t>
      </w:r>
      <w:r w:rsidRPr="00A766E0">
        <w:rPr>
          <w:rFonts w:ascii="Calibri" w:eastAsia="Calibri" w:hAnsi="Calibri" w:cs="Calibri"/>
          <w:bCs/>
          <w:sz w:val="20"/>
          <w:szCs w:val="20"/>
          <w:lang w:val="es-MX"/>
        </w:rPr>
        <w:t>sami. Tarde libre para visitar tiendas de artesanía local o realizar visitas</w:t>
      </w:r>
      <w:r w:rsidR="00565FD7">
        <w:rPr>
          <w:rFonts w:ascii="Calibri" w:eastAsia="Calibri" w:hAnsi="Calibri" w:cs="Calibri"/>
          <w:bCs/>
          <w:sz w:val="20"/>
          <w:szCs w:val="20"/>
          <w:lang w:val="es-MX"/>
        </w:rPr>
        <w:t xml:space="preserve"> </w:t>
      </w:r>
      <w:r w:rsidRPr="00A766E0">
        <w:rPr>
          <w:rFonts w:ascii="Calibri" w:eastAsia="Calibri" w:hAnsi="Calibri" w:cs="Calibri"/>
          <w:bCs/>
          <w:sz w:val="20"/>
          <w:szCs w:val="20"/>
          <w:lang w:val="es-MX"/>
        </w:rPr>
        <w:t xml:space="preserve">opcionales al famoso </w:t>
      </w:r>
      <w:proofErr w:type="spellStart"/>
      <w:r w:rsidRPr="00A766E0">
        <w:rPr>
          <w:rFonts w:ascii="Calibri" w:eastAsia="Calibri" w:hAnsi="Calibri" w:cs="Calibri"/>
          <w:bCs/>
          <w:sz w:val="20"/>
          <w:szCs w:val="20"/>
          <w:lang w:val="es-MX"/>
        </w:rPr>
        <w:t>Icehotel</w:t>
      </w:r>
      <w:proofErr w:type="spellEnd"/>
      <w:r w:rsidRPr="00A766E0">
        <w:rPr>
          <w:rFonts w:ascii="Calibri" w:eastAsia="Calibri" w:hAnsi="Calibri" w:cs="Calibri"/>
          <w:bCs/>
          <w:sz w:val="20"/>
          <w:szCs w:val="20"/>
          <w:lang w:val="es-MX"/>
        </w:rPr>
        <w:t xml:space="preserve"> en </w:t>
      </w:r>
      <w:proofErr w:type="spellStart"/>
      <w:r w:rsidRPr="00A766E0">
        <w:rPr>
          <w:rFonts w:ascii="Calibri" w:eastAsia="Calibri" w:hAnsi="Calibri" w:cs="Calibri"/>
          <w:bCs/>
          <w:sz w:val="20"/>
          <w:szCs w:val="20"/>
          <w:lang w:val="es-MX"/>
        </w:rPr>
        <w:t>Jukkasjärvi</w:t>
      </w:r>
      <w:proofErr w:type="spellEnd"/>
      <w:r w:rsidRPr="00A766E0">
        <w:rPr>
          <w:rFonts w:ascii="Calibri" w:eastAsia="Calibri" w:hAnsi="Calibri" w:cs="Calibri"/>
          <w:bCs/>
          <w:sz w:val="20"/>
          <w:szCs w:val="20"/>
          <w:lang w:val="es-MX"/>
        </w:rPr>
        <w:t xml:space="preserve"> o una cena en la Sky</w:t>
      </w:r>
      <w:r w:rsidR="00565FD7">
        <w:rPr>
          <w:rFonts w:ascii="Calibri" w:eastAsia="Calibri" w:hAnsi="Calibri" w:cs="Calibri"/>
          <w:bCs/>
          <w:sz w:val="20"/>
          <w:szCs w:val="20"/>
          <w:lang w:val="es-MX"/>
        </w:rPr>
        <w:t xml:space="preserve"> </w:t>
      </w:r>
      <w:r w:rsidRPr="00A766E0">
        <w:rPr>
          <w:rFonts w:ascii="Calibri" w:eastAsia="Calibri" w:hAnsi="Calibri" w:cs="Calibri"/>
          <w:bCs/>
          <w:sz w:val="20"/>
          <w:szCs w:val="20"/>
          <w:lang w:val="es-MX"/>
        </w:rPr>
        <w:t xml:space="preserve">Station de </w:t>
      </w:r>
      <w:proofErr w:type="spellStart"/>
      <w:r w:rsidRPr="00A766E0">
        <w:rPr>
          <w:rFonts w:ascii="Calibri" w:eastAsia="Calibri" w:hAnsi="Calibri" w:cs="Calibri"/>
          <w:bCs/>
          <w:sz w:val="20"/>
          <w:szCs w:val="20"/>
          <w:lang w:val="es-MX"/>
        </w:rPr>
        <w:t>Abisko</w:t>
      </w:r>
      <w:proofErr w:type="spellEnd"/>
      <w:r w:rsidRPr="00A766E0">
        <w:rPr>
          <w:rFonts w:ascii="Calibri" w:eastAsia="Calibri" w:hAnsi="Calibri" w:cs="Calibri"/>
          <w:bCs/>
          <w:sz w:val="20"/>
          <w:szCs w:val="20"/>
          <w:lang w:val="es-MX"/>
        </w:rPr>
        <w:t xml:space="preserve">. </w:t>
      </w:r>
      <w:r w:rsidRPr="00565FD7">
        <w:rPr>
          <w:rFonts w:ascii="Calibri" w:eastAsia="Calibri" w:hAnsi="Calibri" w:cs="Calibri"/>
          <w:b/>
          <w:sz w:val="20"/>
          <w:szCs w:val="20"/>
          <w:lang w:val="es-MX"/>
        </w:rPr>
        <w:t>Alojamiento</w:t>
      </w:r>
      <w:r w:rsidR="00565FD7">
        <w:rPr>
          <w:rFonts w:ascii="Calibri" w:eastAsia="Calibri" w:hAnsi="Calibri" w:cs="Calibri"/>
          <w:bCs/>
          <w:sz w:val="20"/>
          <w:szCs w:val="20"/>
          <w:lang w:val="es-MX"/>
        </w:rPr>
        <w:t>.</w:t>
      </w:r>
    </w:p>
    <w:p w14:paraId="6CCFC455" w14:textId="77777777" w:rsidR="00AA23F7" w:rsidRDefault="00AA23F7" w:rsidP="00D00A3D">
      <w:pPr>
        <w:pStyle w:val="Textosinformato"/>
        <w:jc w:val="both"/>
        <w:rPr>
          <w:rFonts w:ascii="Calibri" w:eastAsia="Calibri" w:hAnsi="Calibri" w:cs="Calibri"/>
          <w:bCs/>
          <w:sz w:val="20"/>
          <w:szCs w:val="20"/>
          <w:lang w:val="es-MX"/>
        </w:rPr>
      </w:pPr>
    </w:p>
    <w:p w14:paraId="647C83DD" w14:textId="21A67699" w:rsidR="007E4728" w:rsidRPr="007E3057" w:rsidRDefault="007E4728" w:rsidP="00617F3C">
      <w:pPr>
        <w:pStyle w:val="Textosinformato"/>
        <w:jc w:val="both"/>
        <w:rPr>
          <w:rFonts w:ascii="Calibri" w:eastAsia="Calibri" w:hAnsi="Calibri" w:cs="Calibri"/>
          <w:bCs/>
          <w:i/>
          <w:iCs/>
          <w:sz w:val="18"/>
          <w:szCs w:val="18"/>
          <w:lang w:val="es-MX"/>
        </w:rPr>
      </w:pPr>
      <w:r w:rsidRPr="007E3057">
        <w:rPr>
          <w:rFonts w:ascii="Calibri" w:eastAsia="Calibri" w:hAnsi="Calibri" w:cs="Calibri"/>
          <w:b/>
          <w:i/>
          <w:iCs/>
          <w:sz w:val="18"/>
          <w:szCs w:val="18"/>
          <w:lang w:val="es-MX"/>
        </w:rPr>
        <w:t>Opcional</w:t>
      </w:r>
      <w:r w:rsidR="007577C1" w:rsidRPr="007E3057">
        <w:rPr>
          <w:rFonts w:ascii="Calibri" w:eastAsia="Calibri" w:hAnsi="Calibri" w:cs="Calibri"/>
          <w:b/>
          <w:i/>
          <w:iCs/>
          <w:sz w:val="18"/>
          <w:szCs w:val="18"/>
          <w:lang w:val="es-MX"/>
        </w:rPr>
        <w:t xml:space="preserve"> Visita al Mágico </w:t>
      </w:r>
      <w:proofErr w:type="spellStart"/>
      <w:r w:rsidR="007577C1" w:rsidRPr="007E3057">
        <w:rPr>
          <w:rFonts w:ascii="Calibri" w:eastAsia="Calibri" w:hAnsi="Calibri" w:cs="Calibri"/>
          <w:b/>
          <w:i/>
          <w:iCs/>
          <w:sz w:val="18"/>
          <w:szCs w:val="18"/>
          <w:lang w:val="es-MX"/>
        </w:rPr>
        <w:t>Icehotel</w:t>
      </w:r>
      <w:proofErr w:type="spellEnd"/>
      <w:r w:rsidR="007577C1" w:rsidRPr="007E3057">
        <w:rPr>
          <w:rFonts w:ascii="Calibri" w:eastAsia="Calibri" w:hAnsi="Calibri" w:cs="Calibri"/>
          <w:b/>
          <w:i/>
          <w:iCs/>
          <w:sz w:val="18"/>
          <w:szCs w:val="18"/>
          <w:lang w:val="es-MX"/>
        </w:rPr>
        <w:t xml:space="preserve"> de </w:t>
      </w:r>
      <w:proofErr w:type="spellStart"/>
      <w:r w:rsidR="007577C1" w:rsidRPr="007E3057">
        <w:rPr>
          <w:rFonts w:ascii="Calibri" w:eastAsia="Calibri" w:hAnsi="Calibri" w:cs="Calibri"/>
          <w:b/>
          <w:i/>
          <w:iCs/>
          <w:sz w:val="18"/>
          <w:szCs w:val="18"/>
          <w:lang w:val="es-MX"/>
        </w:rPr>
        <w:t>Jukkasjärvi</w:t>
      </w:r>
      <w:proofErr w:type="spellEnd"/>
      <w:r w:rsidR="007577C1" w:rsidRPr="007E3057">
        <w:rPr>
          <w:rFonts w:ascii="Calibri" w:eastAsia="Calibri" w:hAnsi="Calibri" w:cs="Calibri"/>
          <w:b/>
          <w:i/>
          <w:iCs/>
          <w:sz w:val="18"/>
          <w:szCs w:val="18"/>
          <w:lang w:val="es-MX"/>
        </w:rPr>
        <w:t>:</w:t>
      </w:r>
      <w:r w:rsidR="007577C1" w:rsidRPr="007E3057">
        <w:rPr>
          <w:rFonts w:ascii="Calibri" w:eastAsia="Calibri" w:hAnsi="Calibri" w:cs="Calibri"/>
          <w:bCs/>
          <w:i/>
          <w:iCs/>
          <w:sz w:val="18"/>
          <w:szCs w:val="18"/>
          <w:lang w:val="es-MX"/>
        </w:rPr>
        <w:t xml:space="preserve"> </w:t>
      </w:r>
      <w:r w:rsidR="00617F3C" w:rsidRPr="007E3057">
        <w:rPr>
          <w:rFonts w:ascii="Calibri" w:eastAsia="Calibri" w:hAnsi="Calibri" w:cs="Calibri"/>
          <w:bCs/>
          <w:i/>
          <w:iCs/>
          <w:sz w:val="18"/>
          <w:szCs w:val="18"/>
          <w:lang w:val="es-MX"/>
        </w:rPr>
        <w:t xml:space="preserve">A tan solo unos kilómetros de </w:t>
      </w:r>
      <w:proofErr w:type="spellStart"/>
      <w:r w:rsidR="00617F3C" w:rsidRPr="007E3057">
        <w:rPr>
          <w:rFonts w:ascii="Calibri" w:eastAsia="Calibri" w:hAnsi="Calibri" w:cs="Calibri"/>
          <w:bCs/>
          <w:i/>
          <w:iCs/>
          <w:sz w:val="18"/>
          <w:szCs w:val="18"/>
          <w:lang w:val="es-MX"/>
        </w:rPr>
        <w:t>Kiruna</w:t>
      </w:r>
      <w:proofErr w:type="spellEnd"/>
      <w:r w:rsidR="00617F3C" w:rsidRPr="007E3057">
        <w:rPr>
          <w:rFonts w:ascii="Calibri" w:eastAsia="Calibri" w:hAnsi="Calibri" w:cs="Calibri"/>
          <w:bCs/>
          <w:i/>
          <w:iCs/>
          <w:sz w:val="18"/>
          <w:szCs w:val="18"/>
          <w:lang w:val="es-MX"/>
        </w:rPr>
        <w:t xml:space="preserve"> se encuentra una de las maravillas arquitectónicas más asombrosas del mundo: el </w:t>
      </w:r>
      <w:proofErr w:type="spellStart"/>
      <w:r w:rsidR="00617F3C" w:rsidRPr="007E3057">
        <w:rPr>
          <w:rFonts w:ascii="Calibri" w:eastAsia="Calibri" w:hAnsi="Calibri" w:cs="Calibri"/>
          <w:bCs/>
          <w:i/>
          <w:iCs/>
          <w:sz w:val="18"/>
          <w:szCs w:val="18"/>
          <w:lang w:val="es-MX"/>
        </w:rPr>
        <w:t>Icehotel</w:t>
      </w:r>
      <w:proofErr w:type="spellEnd"/>
      <w:r w:rsidR="00617F3C" w:rsidRPr="007E3057">
        <w:rPr>
          <w:rFonts w:ascii="Calibri" w:eastAsia="Calibri" w:hAnsi="Calibri" w:cs="Calibri"/>
          <w:bCs/>
          <w:i/>
          <w:iCs/>
          <w:sz w:val="18"/>
          <w:szCs w:val="18"/>
          <w:lang w:val="es-MX"/>
        </w:rPr>
        <w:t>. Esta no es solo una visita a un hotel, sino la entrada a una galería de arte efímera que nace y muere cada año con el ciclo del invierno. Construido íntegramente con el purísimo hielo del río Torne y "</w:t>
      </w:r>
      <w:proofErr w:type="spellStart"/>
      <w:r w:rsidR="00617F3C" w:rsidRPr="007E3057">
        <w:rPr>
          <w:rFonts w:ascii="Calibri" w:eastAsia="Calibri" w:hAnsi="Calibri" w:cs="Calibri"/>
          <w:bCs/>
          <w:i/>
          <w:iCs/>
          <w:sz w:val="18"/>
          <w:szCs w:val="18"/>
          <w:lang w:val="es-MX"/>
        </w:rPr>
        <w:t>snice</w:t>
      </w:r>
      <w:proofErr w:type="spellEnd"/>
      <w:r w:rsidR="00617F3C" w:rsidRPr="007E3057">
        <w:rPr>
          <w:rFonts w:ascii="Calibri" w:eastAsia="Calibri" w:hAnsi="Calibri" w:cs="Calibri"/>
          <w:bCs/>
          <w:i/>
          <w:iCs/>
          <w:sz w:val="18"/>
          <w:szCs w:val="18"/>
          <w:lang w:val="es-MX"/>
        </w:rPr>
        <w:t>"</w:t>
      </w:r>
      <w:r w:rsidR="007E3057">
        <w:rPr>
          <w:rFonts w:ascii="Calibri" w:eastAsia="Calibri" w:hAnsi="Calibri" w:cs="Calibri"/>
          <w:bCs/>
          <w:i/>
          <w:iCs/>
          <w:sz w:val="18"/>
          <w:szCs w:val="18"/>
          <w:lang w:val="es-MX"/>
        </w:rPr>
        <w:t xml:space="preserve"> </w:t>
      </w:r>
      <w:r w:rsidR="00617F3C" w:rsidRPr="007E3057">
        <w:rPr>
          <w:rFonts w:ascii="Calibri" w:eastAsia="Calibri" w:hAnsi="Calibri" w:cs="Calibri"/>
          <w:bCs/>
          <w:i/>
          <w:iCs/>
          <w:sz w:val="18"/>
          <w:szCs w:val="18"/>
          <w:lang w:val="es-MX"/>
        </w:rPr>
        <w:t xml:space="preserve">(una mezcla de nieve y hielo), cada pasillo, columna y lámpara de araña brilla con una luz azulada surrealista Tendrás la oportunidad de recorrer las Art Suites, habitaciones diseñadas y talladas individualmente por artistas de todo el mundo. Cada una cuenta una historia diferente a través de esculturas de hielo detalladas que te dejarán sin palabras. Siente la atmósfera silenciosa y mágica de un edificio que se mantiene a una temperatura constante de entre -5°C y -8°C, mientras descubres el famoso </w:t>
      </w:r>
      <w:proofErr w:type="spellStart"/>
      <w:r w:rsidR="00617F3C" w:rsidRPr="007E3057">
        <w:rPr>
          <w:rFonts w:ascii="Calibri" w:eastAsia="Calibri" w:hAnsi="Calibri" w:cs="Calibri"/>
          <w:bCs/>
          <w:i/>
          <w:iCs/>
          <w:sz w:val="18"/>
          <w:szCs w:val="18"/>
          <w:lang w:val="es-MX"/>
        </w:rPr>
        <w:t>Icebar</w:t>
      </w:r>
      <w:proofErr w:type="spellEnd"/>
      <w:r w:rsidR="00617F3C" w:rsidRPr="007E3057">
        <w:rPr>
          <w:rFonts w:ascii="Calibri" w:eastAsia="Calibri" w:hAnsi="Calibri" w:cs="Calibri"/>
          <w:bCs/>
          <w:i/>
          <w:iCs/>
          <w:sz w:val="18"/>
          <w:szCs w:val="18"/>
          <w:lang w:val="es-MX"/>
        </w:rPr>
        <w:t>, donde hasta los vasos están hechos de hielo. No olvides tu cámara y ropa de abrigo.</w:t>
      </w:r>
    </w:p>
    <w:p w14:paraId="6197DC0C" w14:textId="77777777" w:rsidR="007E4728" w:rsidRDefault="007E4728" w:rsidP="00D00A3D">
      <w:pPr>
        <w:pStyle w:val="Textosinformato"/>
        <w:jc w:val="both"/>
        <w:rPr>
          <w:rFonts w:ascii="Calibri" w:eastAsia="Calibri" w:hAnsi="Calibri" w:cs="Calibri"/>
          <w:bCs/>
          <w:sz w:val="20"/>
          <w:szCs w:val="20"/>
          <w:lang w:val="es-MX"/>
        </w:rPr>
      </w:pPr>
    </w:p>
    <w:p w14:paraId="48991682" w14:textId="35F0A8E3" w:rsidR="00AF5FC5" w:rsidRPr="00276B8D" w:rsidRDefault="00AF5FC5" w:rsidP="00D00A3D">
      <w:pPr>
        <w:pStyle w:val="Textosinformato"/>
        <w:jc w:val="both"/>
        <w:rPr>
          <w:rFonts w:ascii="Calibri" w:eastAsia="Calibri" w:hAnsi="Calibri" w:cs="Calibri"/>
          <w:bCs/>
          <w:sz w:val="18"/>
          <w:szCs w:val="18"/>
          <w:lang w:val="es-MX"/>
        </w:rPr>
      </w:pPr>
      <w:r w:rsidRPr="00276B8D">
        <w:rPr>
          <w:rFonts w:ascii="Calibri" w:eastAsia="Calibri" w:hAnsi="Calibri" w:cs="Calibri"/>
          <w:b/>
          <w:sz w:val="18"/>
          <w:szCs w:val="18"/>
          <w:lang w:val="es-MX"/>
        </w:rPr>
        <w:t xml:space="preserve">Opcional Cena </w:t>
      </w:r>
      <w:r w:rsidR="003854F1" w:rsidRPr="00276B8D">
        <w:rPr>
          <w:rFonts w:ascii="Calibri" w:eastAsia="Calibri" w:hAnsi="Calibri" w:cs="Calibri"/>
          <w:b/>
          <w:sz w:val="18"/>
          <w:szCs w:val="18"/>
          <w:lang w:val="es-MX"/>
        </w:rPr>
        <w:t xml:space="preserve">bajo las Auroras en Aurora Sky Station de </w:t>
      </w:r>
      <w:proofErr w:type="spellStart"/>
      <w:r w:rsidR="003854F1" w:rsidRPr="00276B8D">
        <w:rPr>
          <w:rFonts w:ascii="Calibri" w:eastAsia="Calibri" w:hAnsi="Calibri" w:cs="Calibri"/>
          <w:b/>
          <w:sz w:val="18"/>
          <w:szCs w:val="18"/>
          <w:lang w:val="es-MX"/>
        </w:rPr>
        <w:t>Abisko</w:t>
      </w:r>
      <w:proofErr w:type="spellEnd"/>
      <w:r w:rsidR="004357E1" w:rsidRPr="00276B8D">
        <w:rPr>
          <w:rFonts w:ascii="Calibri" w:eastAsia="Calibri" w:hAnsi="Calibri" w:cs="Calibri"/>
          <w:b/>
          <w:sz w:val="18"/>
          <w:szCs w:val="18"/>
          <w:lang w:val="es-MX"/>
        </w:rPr>
        <w:t>:</w:t>
      </w:r>
      <w:r w:rsidR="004357E1" w:rsidRPr="00276B8D">
        <w:rPr>
          <w:rFonts w:ascii="Calibri" w:eastAsia="Calibri" w:hAnsi="Calibri" w:cs="Calibri"/>
          <w:bCs/>
          <w:sz w:val="18"/>
          <w:szCs w:val="18"/>
          <w:lang w:val="es-MX"/>
        </w:rPr>
        <w:t xml:space="preserve"> </w:t>
      </w:r>
      <w:r w:rsidR="00E1510E" w:rsidRPr="00276B8D">
        <w:rPr>
          <w:rFonts w:ascii="Calibri" w:eastAsia="Calibri" w:hAnsi="Calibri" w:cs="Calibri"/>
          <w:bCs/>
          <w:sz w:val="18"/>
          <w:szCs w:val="18"/>
          <w:lang w:val="es-MX"/>
        </w:rPr>
        <w:t xml:space="preserve">Vive la experiencia definitiva en el que es considerado el mejor lugar del mundo para avistar la Aurora Boreal: el Parque Nacional de </w:t>
      </w:r>
      <w:proofErr w:type="spellStart"/>
      <w:r w:rsidR="00E1510E" w:rsidRPr="00276B8D">
        <w:rPr>
          <w:rFonts w:ascii="Calibri" w:eastAsia="Calibri" w:hAnsi="Calibri" w:cs="Calibri"/>
          <w:bCs/>
          <w:sz w:val="18"/>
          <w:szCs w:val="18"/>
          <w:lang w:val="es-MX"/>
        </w:rPr>
        <w:t>Abisko</w:t>
      </w:r>
      <w:proofErr w:type="spellEnd"/>
      <w:r w:rsidR="00E1510E" w:rsidRPr="00276B8D">
        <w:rPr>
          <w:rFonts w:ascii="Calibri" w:eastAsia="Calibri" w:hAnsi="Calibri" w:cs="Calibri"/>
          <w:bCs/>
          <w:sz w:val="18"/>
          <w:szCs w:val="18"/>
          <w:lang w:val="es-MX"/>
        </w:rPr>
        <w:t xml:space="preserve">. Esta exclusiva velada combina alta gastronomía nórdica con la magia del cielo ártico. La aventura comienza con un trayecto en telesilla que te elevará sobre las montañas nevadas hasta la estación, ofreciendo un silencio absoluto y vistas estrelladas incomparables durante el ascenso. Disfrutarás de una cena de 3 platos inspirada en los sabores de Laponia, servida en el acogedor restaurante de la estación, situado en la cima de la montaña. Tras la cena, tendrás acceso directo a las terrazas de observación de la Aurora Sky Station. Debido al "efecto agujero azul" de </w:t>
      </w:r>
      <w:proofErr w:type="spellStart"/>
      <w:r w:rsidR="00E1510E" w:rsidRPr="00276B8D">
        <w:rPr>
          <w:rFonts w:ascii="Calibri" w:eastAsia="Calibri" w:hAnsi="Calibri" w:cs="Calibri"/>
          <w:bCs/>
          <w:sz w:val="18"/>
          <w:szCs w:val="18"/>
          <w:lang w:val="es-MX"/>
        </w:rPr>
        <w:t>Abisko</w:t>
      </w:r>
      <w:proofErr w:type="spellEnd"/>
      <w:r w:rsidR="00E1510E" w:rsidRPr="00276B8D">
        <w:rPr>
          <w:rFonts w:ascii="Calibri" w:eastAsia="Calibri" w:hAnsi="Calibri" w:cs="Calibri"/>
          <w:bCs/>
          <w:sz w:val="18"/>
          <w:szCs w:val="18"/>
          <w:lang w:val="es-MX"/>
        </w:rPr>
        <w:t xml:space="preserve"> (un microclima con cielos casi siempre despejados), las probabilidades de presenciar la danza de las luces del norte son excepcionalmente altas</w:t>
      </w:r>
      <w:r w:rsidR="00267F5B" w:rsidRPr="00276B8D">
        <w:rPr>
          <w:rFonts w:ascii="Calibri" w:eastAsia="Calibri" w:hAnsi="Calibri" w:cs="Calibri"/>
          <w:bCs/>
          <w:sz w:val="18"/>
          <w:szCs w:val="18"/>
          <w:lang w:val="es-MX"/>
        </w:rPr>
        <w:t>.</w:t>
      </w:r>
    </w:p>
    <w:p w14:paraId="08B5A14C" w14:textId="77777777" w:rsidR="00E1510E" w:rsidRDefault="00E1510E" w:rsidP="00D00A3D">
      <w:pPr>
        <w:pStyle w:val="Textosinformato"/>
        <w:jc w:val="both"/>
        <w:rPr>
          <w:rFonts w:ascii="Calibri" w:eastAsia="Calibri" w:hAnsi="Calibri" w:cs="Calibri"/>
          <w:bCs/>
          <w:sz w:val="20"/>
          <w:szCs w:val="20"/>
          <w:lang w:val="es-MX"/>
        </w:rPr>
      </w:pPr>
    </w:p>
    <w:p w14:paraId="36325F53" w14:textId="34900216" w:rsidR="00565FD7" w:rsidRPr="00565FD7" w:rsidRDefault="00565FD7" w:rsidP="00565FD7">
      <w:pPr>
        <w:pStyle w:val="Textosinformato"/>
        <w:jc w:val="both"/>
        <w:rPr>
          <w:rFonts w:ascii="Calibri" w:eastAsia="Calibri" w:hAnsi="Calibri" w:cs="Calibri"/>
          <w:b/>
          <w:bCs/>
          <w:sz w:val="20"/>
          <w:szCs w:val="20"/>
          <w:lang w:val="es-MX"/>
        </w:rPr>
      </w:pPr>
      <w:r w:rsidRPr="00565FD7">
        <w:rPr>
          <w:rFonts w:ascii="Calibri" w:eastAsia="Calibri" w:hAnsi="Calibri" w:cs="Calibri"/>
          <w:b/>
          <w:bCs/>
          <w:sz w:val="20"/>
          <w:szCs w:val="20"/>
          <w:lang w:val="es-MX"/>
        </w:rPr>
        <w:t>Día 8</w:t>
      </w:r>
      <w:r w:rsidR="0072203B">
        <w:rPr>
          <w:rFonts w:ascii="Calibri" w:eastAsia="Calibri" w:hAnsi="Calibri" w:cs="Calibri"/>
          <w:b/>
          <w:bCs/>
          <w:sz w:val="20"/>
          <w:szCs w:val="20"/>
          <w:lang w:val="es-MX"/>
        </w:rPr>
        <w:t>.</w:t>
      </w:r>
      <w:r w:rsidRPr="00565FD7">
        <w:rPr>
          <w:rFonts w:ascii="Calibri" w:eastAsia="Calibri" w:hAnsi="Calibri" w:cs="Calibri"/>
          <w:b/>
          <w:bCs/>
          <w:sz w:val="20"/>
          <w:szCs w:val="20"/>
          <w:lang w:val="es-MX"/>
        </w:rPr>
        <w:t xml:space="preserve"> </w:t>
      </w:r>
      <w:proofErr w:type="spellStart"/>
      <w:r w:rsidRPr="00565FD7">
        <w:rPr>
          <w:rFonts w:ascii="Calibri" w:eastAsia="Calibri" w:hAnsi="Calibri" w:cs="Calibri"/>
          <w:b/>
          <w:bCs/>
          <w:sz w:val="20"/>
          <w:szCs w:val="20"/>
          <w:lang w:val="es-MX"/>
        </w:rPr>
        <w:t>Kiruna</w:t>
      </w:r>
      <w:proofErr w:type="spellEnd"/>
      <w:r w:rsidRPr="00565FD7">
        <w:rPr>
          <w:rFonts w:ascii="Calibri" w:eastAsia="Calibri" w:hAnsi="Calibri" w:cs="Calibri"/>
          <w:b/>
          <w:bCs/>
          <w:sz w:val="20"/>
          <w:szCs w:val="20"/>
          <w:lang w:val="es-MX"/>
        </w:rPr>
        <w:t xml:space="preserve"> </w:t>
      </w:r>
      <w:r w:rsidR="0072203B">
        <w:rPr>
          <w:rFonts w:ascii="Calibri" w:eastAsia="Calibri" w:hAnsi="Calibri" w:cs="Calibri"/>
          <w:b/>
          <w:bCs/>
          <w:sz w:val="20"/>
          <w:szCs w:val="20"/>
          <w:lang w:val="es-MX"/>
        </w:rPr>
        <w:t>–</w:t>
      </w:r>
      <w:r w:rsidRPr="00565FD7">
        <w:rPr>
          <w:rFonts w:ascii="Calibri" w:eastAsia="Calibri" w:hAnsi="Calibri" w:cs="Calibri"/>
          <w:b/>
          <w:bCs/>
          <w:sz w:val="20"/>
          <w:szCs w:val="20"/>
          <w:lang w:val="es-MX"/>
        </w:rPr>
        <w:t xml:space="preserve"> Rovaniemi (340 Km</w:t>
      </w:r>
      <w:r w:rsidR="0072203B">
        <w:rPr>
          <w:rFonts w:ascii="Calibri" w:eastAsia="Calibri" w:hAnsi="Calibri" w:cs="Calibri"/>
          <w:b/>
          <w:bCs/>
          <w:sz w:val="20"/>
          <w:szCs w:val="20"/>
          <w:lang w:val="es-MX"/>
        </w:rPr>
        <w:t>)</w:t>
      </w:r>
    </w:p>
    <w:p w14:paraId="442D7808" w14:textId="1805A930" w:rsidR="00565FD7" w:rsidRDefault="00565FD7" w:rsidP="00565FD7">
      <w:pPr>
        <w:pStyle w:val="Textosinformato"/>
        <w:jc w:val="both"/>
        <w:rPr>
          <w:rFonts w:ascii="Calibri" w:eastAsia="Calibri" w:hAnsi="Calibri" w:cs="Calibri"/>
          <w:bCs/>
          <w:sz w:val="20"/>
          <w:szCs w:val="20"/>
          <w:lang w:val="es-MX"/>
        </w:rPr>
      </w:pPr>
      <w:r w:rsidRPr="0072203B">
        <w:rPr>
          <w:rFonts w:ascii="Calibri" w:eastAsia="Calibri" w:hAnsi="Calibri" w:cs="Calibri"/>
          <w:b/>
          <w:sz w:val="20"/>
          <w:szCs w:val="20"/>
          <w:lang w:val="es-MX"/>
        </w:rPr>
        <w:t>Desayuno.</w:t>
      </w:r>
      <w:r w:rsidRPr="00565FD7">
        <w:rPr>
          <w:rFonts w:ascii="Calibri" w:eastAsia="Calibri" w:hAnsi="Calibri" w:cs="Calibri"/>
          <w:bCs/>
          <w:sz w:val="20"/>
          <w:szCs w:val="20"/>
          <w:lang w:val="es-MX"/>
        </w:rPr>
        <w:t xml:space="preserve"> Salida hacia Finlandia atravesando paisajes de bosques</w:t>
      </w:r>
      <w:r w:rsidR="0072203B">
        <w:rPr>
          <w:rFonts w:ascii="Calibri" w:eastAsia="Calibri" w:hAnsi="Calibri" w:cs="Calibri"/>
          <w:bCs/>
          <w:sz w:val="20"/>
          <w:szCs w:val="20"/>
          <w:lang w:val="es-MX"/>
        </w:rPr>
        <w:t xml:space="preserve"> </w:t>
      </w:r>
      <w:r w:rsidRPr="00565FD7">
        <w:rPr>
          <w:rFonts w:ascii="Calibri" w:eastAsia="Calibri" w:hAnsi="Calibri" w:cs="Calibri"/>
          <w:bCs/>
          <w:sz w:val="20"/>
          <w:szCs w:val="20"/>
          <w:lang w:val="es-MX"/>
        </w:rPr>
        <w:t xml:space="preserve">boreales y lagos helados. Tras una parada en la zona de </w:t>
      </w:r>
      <w:proofErr w:type="spellStart"/>
      <w:r w:rsidRPr="00565FD7">
        <w:rPr>
          <w:rFonts w:ascii="Calibri" w:eastAsia="Calibri" w:hAnsi="Calibri" w:cs="Calibri"/>
          <w:bCs/>
          <w:sz w:val="20"/>
          <w:szCs w:val="20"/>
          <w:lang w:val="es-MX"/>
        </w:rPr>
        <w:t>Sinetta</w:t>
      </w:r>
      <w:proofErr w:type="spellEnd"/>
      <w:r w:rsidRPr="00565FD7">
        <w:rPr>
          <w:rFonts w:ascii="Calibri" w:eastAsia="Calibri" w:hAnsi="Calibri" w:cs="Calibri"/>
          <w:bCs/>
          <w:sz w:val="20"/>
          <w:szCs w:val="20"/>
          <w:lang w:val="es-MX"/>
        </w:rPr>
        <w:t>,</w:t>
      </w:r>
      <w:r w:rsidR="0072203B">
        <w:rPr>
          <w:rFonts w:ascii="Calibri" w:eastAsia="Calibri" w:hAnsi="Calibri" w:cs="Calibri"/>
          <w:bCs/>
          <w:sz w:val="20"/>
          <w:szCs w:val="20"/>
          <w:lang w:val="es-MX"/>
        </w:rPr>
        <w:t xml:space="preserve"> </w:t>
      </w:r>
      <w:r w:rsidRPr="00565FD7">
        <w:rPr>
          <w:rFonts w:ascii="Calibri" w:eastAsia="Calibri" w:hAnsi="Calibri" w:cs="Calibri"/>
          <w:bCs/>
          <w:sz w:val="20"/>
          <w:szCs w:val="20"/>
          <w:lang w:val="es-MX"/>
        </w:rPr>
        <w:t>llegaremos a Rovaniemi para visitar la Aldea de Papá Noel con nuestro</w:t>
      </w:r>
      <w:r w:rsidR="0072203B">
        <w:rPr>
          <w:rFonts w:ascii="Calibri" w:eastAsia="Calibri" w:hAnsi="Calibri" w:cs="Calibri"/>
          <w:bCs/>
          <w:sz w:val="20"/>
          <w:szCs w:val="20"/>
          <w:lang w:val="es-MX"/>
        </w:rPr>
        <w:t xml:space="preserve"> </w:t>
      </w:r>
      <w:r w:rsidRPr="00565FD7">
        <w:rPr>
          <w:rFonts w:ascii="Calibri" w:eastAsia="Calibri" w:hAnsi="Calibri" w:cs="Calibri"/>
          <w:bCs/>
          <w:sz w:val="20"/>
          <w:szCs w:val="20"/>
          <w:lang w:val="es-MX"/>
        </w:rPr>
        <w:t>guía. En este enclave mágico sobre el Círculo Polar Ártico, podrá</w:t>
      </w:r>
      <w:r w:rsidR="0072203B">
        <w:rPr>
          <w:rFonts w:ascii="Calibri" w:eastAsia="Calibri" w:hAnsi="Calibri" w:cs="Calibri"/>
          <w:bCs/>
          <w:sz w:val="20"/>
          <w:szCs w:val="20"/>
          <w:lang w:val="es-MX"/>
        </w:rPr>
        <w:t xml:space="preserve"> </w:t>
      </w:r>
      <w:r w:rsidRPr="00565FD7">
        <w:rPr>
          <w:rFonts w:ascii="Calibri" w:eastAsia="Calibri" w:hAnsi="Calibri" w:cs="Calibri"/>
          <w:bCs/>
          <w:sz w:val="20"/>
          <w:szCs w:val="20"/>
          <w:lang w:val="es-MX"/>
        </w:rPr>
        <w:t>cruzar la línea oficial, visitar la Oficina de Correos de Santa Claus,</w:t>
      </w:r>
      <w:r w:rsidR="0072203B">
        <w:rPr>
          <w:rFonts w:ascii="Calibri" w:eastAsia="Calibri" w:hAnsi="Calibri" w:cs="Calibri"/>
          <w:bCs/>
          <w:sz w:val="20"/>
          <w:szCs w:val="20"/>
          <w:lang w:val="es-MX"/>
        </w:rPr>
        <w:t xml:space="preserve"> </w:t>
      </w:r>
      <w:r w:rsidRPr="00565FD7">
        <w:rPr>
          <w:rFonts w:ascii="Calibri" w:eastAsia="Calibri" w:hAnsi="Calibri" w:cs="Calibri"/>
          <w:bCs/>
          <w:sz w:val="20"/>
          <w:szCs w:val="20"/>
          <w:lang w:val="es-MX"/>
        </w:rPr>
        <w:t>conocerle en persona en su despacho y recorrer tiendas de diseño</w:t>
      </w:r>
      <w:r w:rsidR="0072203B">
        <w:rPr>
          <w:rFonts w:ascii="Calibri" w:eastAsia="Calibri" w:hAnsi="Calibri" w:cs="Calibri"/>
          <w:bCs/>
          <w:sz w:val="20"/>
          <w:szCs w:val="20"/>
          <w:lang w:val="es-MX"/>
        </w:rPr>
        <w:t xml:space="preserve"> </w:t>
      </w:r>
      <w:r w:rsidRPr="00565FD7">
        <w:rPr>
          <w:rFonts w:ascii="Calibri" w:eastAsia="Calibri" w:hAnsi="Calibri" w:cs="Calibri"/>
          <w:bCs/>
          <w:sz w:val="20"/>
          <w:szCs w:val="20"/>
          <w:lang w:val="es-MX"/>
        </w:rPr>
        <w:t>finlandés. Tarde libre para explorar la ciudad y posibilidad de participar</w:t>
      </w:r>
      <w:r w:rsidR="0072203B">
        <w:rPr>
          <w:rFonts w:ascii="Calibri" w:eastAsia="Calibri" w:hAnsi="Calibri" w:cs="Calibri"/>
          <w:bCs/>
          <w:sz w:val="20"/>
          <w:szCs w:val="20"/>
          <w:lang w:val="es-MX"/>
        </w:rPr>
        <w:t xml:space="preserve"> </w:t>
      </w:r>
      <w:r w:rsidRPr="00565FD7">
        <w:rPr>
          <w:rFonts w:ascii="Calibri" w:eastAsia="Calibri" w:hAnsi="Calibri" w:cs="Calibri"/>
          <w:bCs/>
          <w:sz w:val="20"/>
          <w:szCs w:val="20"/>
          <w:lang w:val="es-MX"/>
        </w:rPr>
        <w:t>en una actividad opcional nocturna de caza de auroras boreales.</w:t>
      </w:r>
      <w:r w:rsidR="0072203B">
        <w:rPr>
          <w:rFonts w:ascii="Calibri" w:eastAsia="Calibri" w:hAnsi="Calibri" w:cs="Calibri"/>
          <w:bCs/>
          <w:sz w:val="20"/>
          <w:szCs w:val="20"/>
          <w:lang w:val="es-MX"/>
        </w:rPr>
        <w:t xml:space="preserve"> </w:t>
      </w:r>
      <w:r w:rsidRPr="0072203B">
        <w:rPr>
          <w:rFonts w:ascii="Calibri" w:eastAsia="Calibri" w:hAnsi="Calibri" w:cs="Calibri"/>
          <w:b/>
          <w:sz w:val="20"/>
          <w:szCs w:val="20"/>
          <w:lang w:val="es-MX"/>
        </w:rPr>
        <w:t>Alojamiento</w:t>
      </w:r>
      <w:r w:rsidR="0072203B">
        <w:rPr>
          <w:rFonts w:ascii="Calibri" w:eastAsia="Calibri" w:hAnsi="Calibri" w:cs="Calibri"/>
          <w:b/>
          <w:sz w:val="20"/>
          <w:szCs w:val="20"/>
          <w:lang w:val="es-MX"/>
        </w:rPr>
        <w:t>.</w:t>
      </w:r>
    </w:p>
    <w:p w14:paraId="27009D6E" w14:textId="77777777" w:rsidR="00565FD7" w:rsidRDefault="00565FD7" w:rsidP="00D00A3D">
      <w:pPr>
        <w:pStyle w:val="Textosinformato"/>
        <w:jc w:val="both"/>
        <w:rPr>
          <w:rFonts w:ascii="Calibri" w:eastAsia="Calibri" w:hAnsi="Calibri" w:cs="Calibri"/>
          <w:bCs/>
          <w:sz w:val="20"/>
          <w:szCs w:val="20"/>
          <w:lang w:val="es-MX"/>
        </w:rPr>
      </w:pPr>
    </w:p>
    <w:p w14:paraId="624C38F0" w14:textId="538F2466" w:rsidR="007406FC" w:rsidRPr="00A26909" w:rsidRDefault="00E641EA" w:rsidP="007406FC">
      <w:pPr>
        <w:pStyle w:val="Textosinformato"/>
        <w:jc w:val="both"/>
        <w:rPr>
          <w:rFonts w:ascii="Calibri" w:eastAsia="Calibri" w:hAnsi="Calibri" w:cs="Calibri"/>
          <w:bCs/>
          <w:i/>
          <w:iCs/>
          <w:sz w:val="18"/>
          <w:szCs w:val="18"/>
          <w:lang w:val="es-MX"/>
        </w:rPr>
      </w:pPr>
      <w:r w:rsidRPr="00924554">
        <w:rPr>
          <w:rFonts w:ascii="Calibri" w:eastAsia="Calibri" w:hAnsi="Calibri" w:cs="Calibri"/>
          <w:b/>
          <w:i/>
          <w:iCs/>
          <w:sz w:val="18"/>
          <w:szCs w:val="18"/>
          <w:lang w:val="es-MX"/>
        </w:rPr>
        <w:t xml:space="preserve">Opcional Flotación </w:t>
      </w:r>
      <w:r w:rsidR="00E858AD" w:rsidRPr="00924554">
        <w:rPr>
          <w:rFonts w:ascii="Calibri" w:eastAsia="Calibri" w:hAnsi="Calibri" w:cs="Calibri"/>
          <w:b/>
          <w:i/>
          <w:iCs/>
          <w:sz w:val="18"/>
          <w:szCs w:val="18"/>
          <w:lang w:val="es-MX"/>
        </w:rPr>
        <w:t>en el hielo con Aurora Boreal:</w:t>
      </w:r>
      <w:r w:rsidR="00E858AD" w:rsidRPr="00A26909">
        <w:rPr>
          <w:rFonts w:ascii="Calibri" w:eastAsia="Calibri" w:hAnsi="Calibri" w:cs="Calibri"/>
          <w:bCs/>
          <w:i/>
          <w:iCs/>
          <w:sz w:val="18"/>
          <w:szCs w:val="18"/>
          <w:lang w:val="es-MX"/>
        </w:rPr>
        <w:t xml:space="preserve"> </w:t>
      </w:r>
      <w:r w:rsidR="007406FC" w:rsidRPr="00A26909">
        <w:rPr>
          <w:rFonts w:ascii="Calibri" w:eastAsia="Calibri" w:hAnsi="Calibri" w:cs="Calibri"/>
          <w:bCs/>
          <w:i/>
          <w:iCs/>
          <w:sz w:val="18"/>
          <w:szCs w:val="18"/>
          <w:lang w:val="es-MX"/>
        </w:rPr>
        <w:t>Sumérgete en un lago helado bajo las auroras y deja que tu mente descanse, suena extraño, ¿no? Esta noche esto es posible cuando vayamos a un lugar secreto privado. Esta flotación guiada es totalmente segura con un traje de rescate de alta calidad que cubre todo tu cuerpo y te mantiene seco. Como tienes tu propia ropa debajo del</w:t>
      </w:r>
    </w:p>
    <w:p w14:paraId="7818B22A" w14:textId="0C86DF44" w:rsidR="0012291B" w:rsidRPr="00A26909" w:rsidRDefault="007406FC" w:rsidP="007406FC">
      <w:pPr>
        <w:pStyle w:val="Textosinformato"/>
        <w:jc w:val="both"/>
        <w:rPr>
          <w:rFonts w:ascii="Calibri" w:eastAsia="Calibri" w:hAnsi="Calibri" w:cs="Calibri"/>
          <w:bCs/>
          <w:i/>
          <w:iCs/>
          <w:sz w:val="18"/>
          <w:szCs w:val="18"/>
          <w:lang w:val="es-MX"/>
        </w:rPr>
      </w:pPr>
      <w:r w:rsidRPr="00A26909">
        <w:rPr>
          <w:rFonts w:ascii="Calibri" w:eastAsia="Calibri" w:hAnsi="Calibri" w:cs="Calibri"/>
          <w:bCs/>
          <w:i/>
          <w:iCs/>
          <w:sz w:val="18"/>
          <w:szCs w:val="18"/>
          <w:lang w:val="es-MX"/>
        </w:rPr>
        <w:t>traje, no pasarás frío ni siquiera en el agua a 0 grados. ¡Las circunstancias son realmente árticas! Si el tiempo está despejado podremos ver hermosas estrellas e incluso llegar a maravillarnos con la magnífica aurora boreal.</w:t>
      </w:r>
    </w:p>
    <w:p w14:paraId="24374531" w14:textId="77777777" w:rsidR="007406FC" w:rsidRDefault="007406FC" w:rsidP="007406FC">
      <w:pPr>
        <w:pStyle w:val="Textosinformato"/>
        <w:jc w:val="both"/>
        <w:rPr>
          <w:rFonts w:ascii="Calibri" w:eastAsia="Calibri" w:hAnsi="Calibri" w:cs="Calibri"/>
          <w:bCs/>
          <w:sz w:val="20"/>
          <w:szCs w:val="20"/>
          <w:lang w:val="es-MX"/>
        </w:rPr>
      </w:pPr>
    </w:p>
    <w:p w14:paraId="7C76E20E" w14:textId="678F017E" w:rsidR="0086768B" w:rsidRPr="00924554" w:rsidRDefault="00F34989" w:rsidP="0086768B">
      <w:pPr>
        <w:pStyle w:val="Textosinformato"/>
        <w:jc w:val="both"/>
        <w:rPr>
          <w:rFonts w:ascii="Calibri" w:eastAsia="Calibri" w:hAnsi="Calibri" w:cs="Calibri"/>
          <w:bCs/>
          <w:i/>
          <w:iCs/>
          <w:sz w:val="18"/>
          <w:szCs w:val="18"/>
          <w:lang w:val="es-MX"/>
        </w:rPr>
      </w:pPr>
      <w:r w:rsidRPr="00924554">
        <w:rPr>
          <w:rFonts w:ascii="Calibri" w:eastAsia="Calibri" w:hAnsi="Calibri" w:cs="Calibri"/>
          <w:b/>
          <w:i/>
          <w:iCs/>
          <w:sz w:val="18"/>
          <w:szCs w:val="18"/>
          <w:lang w:val="es-MX"/>
        </w:rPr>
        <w:t>Opcional Caza de las Aurora Boreal:</w:t>
      </w:r>
      <w:r w:rsidRPr="00924554">
        <w:rPr>
          <w:rFonts w:ascii="Calibri" w:eastAsia="Calibri" w:hAnsi="Calibri" w:cs="Calibri"/>
          <w:bCs/>
          <w:i/>
          <w:iCs/>
          <w:sz w:val="18"/>
          <w:szCs w:val="18"/>
          <w:lang w:val="es-MX"/>
        </w:rPr>
        <w:t xml:space="preserve"> </w:t>
      </w:r>
      <w:r w:rsidR="0086768B" w:rsidRPr="00924554">
        <w:rPr>
          <w:rFonts w:ascii="Calibri" w:eastAsia="Calibri" w:hAnsi="Calibri" w:cs="Calibri"/>
          <w:bCs/>
          <w:i/>
          <w:iCs/>
          <w:sz w:val="18"/>
          <w:szCs w:val="18"/>
          <w:lang w:val="es-MX"/>
        </w:rPr>
        <w:t>Seguro que alguna vez te has preguntado qué son exactamente las auroras y por qué solo pueden verse en el norte. Esta noche obtendrás respuesta a todas estas preguntas. Si el cielo está despejado en nuestro punto de</w:t>
      </w:r>
    </w:p>
    <w:p w14:paraId="2BB6982F" w14:textId="5A02B1F9" w:rsidR="0086768B" w:rsidRPr="00924554" w:rsidRDefault="0086768B" w:rsidP="0086768B">
      <w:pPr>
        <w:pStyle w:val="Textosinformato"/>
        <w:jc w:val="both"/>
        <w:rPr>
          <w:rFonts w:ascii="Calibri" w:eastAsia="Calibri" w:hAnsi="Calibri" w:cs="Calibri"/>
          <w:bCs/>
          <w:i/>
          <w:iCs/>
          <w:sz w:val="18"/>
          <w:szCs w:val="18"/>
          <w:lang w:val="es-MX"/>
        </w:rPr>
      </w:pPr>
      <w:r w:rsidRPr="00924554">
        <w:rPr>
          <w:rFonts w:ascii="Calibri" w:eastAsia="Calibri" w:hAnsi="Calibri" w:cs="Calibri"/>
          <w:bCs/>
          <w:i/>
          <w:iCs/>
          <w:sz w:val="18"/>
          <w:szCs w:val="18"/>
          <w:lang w:val="es-MX"/>
        </w:rPr>
        <w:t>observación en espacio abierto, tendrás excelentes oportunidades de contemplar las auroras. Durante la experiencia se servirán bebidas calientes y un tentempié.</w:t>
      </w:r>
    </w:p>
    <w:p w14:paraId="244413DA" w14:textId="77777777" w:rsidR="0012291B" w:rsidRDefault="0012291B" w:rsidP="00D00A3D">
      <w:pPr>
        <w:pStyle w:val="Textosinformato"/>
        <w:jc w:val="both"/>
        <w:rPr>
          <w:rFonts w:ascii="Calibri" w:eastAsia="Calibri" w:hAnsi="Calibri" w:cs="Calibri"/>
          <w:bCs/>
          <w:sz w:val="20"/>
          <w:szCs w:val="20"/>
          <w:lang w:val="es-MX"/>
        </w:rPr>
      </w:pPr>
    </w:p>
    <w:p w14:paraId="23FD9062" w14:textId="77777777" w:rsidR="0012291B" w:rsidRDefault="0012291B" w:rsidP="00D00A3D">
      <w:pPr>
        <w:pStyle w:val="Textosinformato"/>
        <w:jc w:val="both"/>
        <w:rPr>
          <w:rFonts w:ascii="Calibri" w:eastAsia="Calibri" w:hAnsi="Calibri" w:cs="Calibri"/>
          <w:bCs/>
          <w:sz w:val="20"/>
          <w:szCs w:val="20"/>
          <w:lang w:val="es-MX"/>
        </w:rPr>
      </w:pPr>
    </w:p>
    <w:p w14:paraId="279F7B58" w14:textId="1011C408" w:rsidR="0012291B" w:rsidRPr="0012291B" w:rsidRDefault="0012291B" w:rsidP="0012291B">
      <w:pPr>
        <w:pStyle w:val="Textosinformato"/>
        <w:jc w:val="both"/>
        <w:rPr>
          <w:rFonts w:ascii="Calibri" w:eastAsia="Calibri" w:hAnsi="Calibri" w:cs="Calibri"/>
          <w:b/>
          <w:sz w:val="20"/>
          <w:szCs w:val="20"/>
          <w:lang w:val="es-MX"/>
        </w:rPr>
      </w:pPr>
      <w:r w:rsidRPr="0012291B">
        <w:rPr>
          <w:rFonts w:ascii="Calibri" w:eastAsia="Calibri" w:hAnsi="Calibri" w:cs="Calibri"/>
          <w:b/>
          <w:sz w:val="20"/>
          <w:szCs w:val="20"/>
          <w:lang w:val="es-MX"/>
        </w:rPr>
        <w:t>Día 9. Rovaniemi</w:t>
      </w:r>
    </w:p>
    <w:p w14:paraId="03D3274C" w14:textId="798FB7AF" w:rsidR="00565FD7" w:rsidRDefault="0012291B" w:rsidP="0012291B">
      <w:pPr>
        <w:pStyle w:val="Textosinformato"/>
        <w:jc w:val="both"/>
        <w:rPr>
          <w:rFonts w:ascii="Calibri" w:eastAsia="Calibri" w:hAnsi="Calibri" w:cs="Calibri"/>
          <w:bCs/>
          <w:sz w:val="20"/>
          <w:szCs w:val="20"/>
          <w:lang w:val="es-MX"/>
        </w:rPr>
      </w:pPr>
      <w:r w:rsidRPr="0012291B">
        <w:rPr>
          <w:rFonts w:ascii="Calibri" w:eastAsia="Calibri" w:hAnsi="Calibri" w:cs="Calibri"/>
          <w:b/>
          <w:sz w:val="20"/>
          <w:szCs w:val="20"/>
          <w:lang w:val="es-MX"/>
        </w:rPr>
        <w:t>Desayuno</w:t>
      </w:r>
      <w:r w:rsidRPr="0012291B">
        <w:rPr>
          <w:rFonts w:ascii="Calibri" w:eastAsia="Calibri" w:hAnsi="Calibri" w:cs="Calibri"/>
          <w:bCs/>
          <w:sz w:val="20"/>
          <w:szCs w:val="20"/>
          <w:lang w:val="es-MX"/>
        </w:rPr>
        <w:t>. Disfruta de los últimos momentos en este lugar</w:t>
      </w:r>
      <w:r>
        <w:rPr>
          <w:rFonts w:ascii="Calibri" w:eastAsia="Calibri" w:hAnsi="Calibri" w:cs="Calibri"/>
          <w:bCs/>
          <w:sz w:val="20"/>
          <w:szCs w:val="20"/>
          <w:lang w:val="es-MX"/>
        </w:rPr>
        <w:t xml:space="preserve"> </w:t>
      </w:r>
      <w:r w:rsidRPr="0012291B">
        <w:rPr>
          <w:rFonts w:ascii="Calibri" w:eastAsia="Calibri" w:hAnsi="Calibri" w:cs="Calibri"/>
          <w:bCs/>
          <w:sz w:val="20"/>
          <w:szCs w:val="20"/>
          <w:lang w:val="es-MX"/>
        </w:rPr>
        <w:t xml:space="preserve">mágico. Traslado al aeropuerto </w:t>
      </w:r>
      <w:r>
        <w:rPr>
          <w:rFonts w:ascii="Calibri" w:eastAsia="Calibri" w:hAnsi="Calibri" w:cs="Calibri"/>
          <w:bCs/>
          <w:sz w:val="20"/>
          <w:szCs w:val="20"/>
          <w:lang w:val="es-MX"/>
        </w:rPr>
        <w:t>para tomar su vuelo de regreso.</w:t>
      </w:r>
    </w:p>
    <w:p w14:paraId="20FB7C8A" w14:textId="77777777" w:rsidR="00565FD7" w:rsidRPr="006A5DEC" w:rsidRDefault="00565FD7" w:rsidP="00D00A3D">
      <w:pPr>
        <w:pStyle w:val="Textosinformato"/>
        <w:jc w:val="both"/>
        <w:rPr>
          <w:rFonts w:ascii="Calibri" w:eastAsia="Calibri" w:hAnsi="Calibri" w:cs="Calibri"/>
          <w:bCs/>
          <w:sz w:val="20"/>
          <w:szCs w:val="20"/>
          <w:lang w:val="es-MX"/>
        </w:rPr>
      </w:pPr>
    </w:p>
    <w:p w14:paraId="423ABB73" w14:textId="77777777" w:rsidR="00D00A3D" w:rsidRPr="00BC3FCB" w:rsidRDefault="00D00A3D" w:rsidP="00D00A3D">
      <w:pPr>
        <w:rPr>
          <w:rFonts w:ascii="Calibri" w:hAnsi="Calibri" w:cs="Calibri"/>
          <w:b/>
          <w:bCs/>
          <w:sz w:val="20"/>
          <w:szCs w:val="20"/>
          <w:lang w:val="es-ES"/>
        </w:rPr>
      </w:pPr>
      <w:r w:rsidRPr="00BC3FCB">
        <w:rPr>
          <w:rFonts w:ascii="Calibri" w:hAnsi="Calibri" w:cs="Calibri"/>
          <w:b/>
          <w:bCs/>
          <w:sz w:val="20"/>
          <w:szCs w:val="20"/>
          <w:lang w:val="es-ES"/>
        </w:rPr>
        <w:t>FIN DE NUESTROS SERVICIOS.</w:t>
      </w:r>
    </w:p>
    <w:p w14:paraId="623614A6" w14:textId="77777777" w:rsidR="00D00A3D" w:rsidRPr="00BC3FCB" w:rsidRDefault="00D00A3D" w:rsidP="00D00A3D">
      <w:pPr>
        <w:rPr>
          <w:rFonts w:ascii="Calibri" w:hAnsi="Calibri" w:cs="Calibri"/>
          <w:b/>
          <w:bCs/>
          <w:sz w:val="20"/>
          <w:szCs w:val="20"/>
          <w:lang w:val="es-ES"/>
        </w:rPr>
      </w:pPr>
    </w:p>
    <w:p w14:paraId="29A264DA" w14:textId="77777777" w:rsidR="00B76EFB" w:rsidRPr="00BC3FCB" w:rsidRDefault="00B76EFB" w:rsidP="00D00A3D">
      <w:pPr>
        <w:rPr>
          <w:rFonts w:ascii="Calibri" w:hAnsi="Calibri" w:cs="Calibri"/>
          <w:b/>
          <w:bCs/>
          <w:sz w:val="20"/>
          <w:szCs w:val="20"/>
          <w:lang w:val="es-ES"/>
        </w:rPr>
      </w:pPr>
    </w:p>
    <w:p w14:paraId="0A655789" w14:textId="77777777" w:rsidR="00D00A3D" w:rsidRPr="00BC3FCB" w:rsidRDefault="00D00A3D" w:rsidP="00D00A3D">
      <w:pPr>
        <w:rPr>
          <w:rFonts w:ascii="Calibri" w:hAnsi="Calibri" w:cs="Calibri"/>
          <w:sz w:val="20"/>
          <w:szCs w:val="20"/>
          <w:lang w:val="es-ES"/>
        </w:rPr>
      </w:pPr>
      <w:r w:rsidRPr="00BC3FCB">
        <w:rPr>
          <w:rFonts w:ascii="Calibri" w:hAnsi="Calibri" w:cs="Calibri"/>
          <w:b/>
          <w:noProof/>
          <w:sz w:val="20"/>
          <w:szCs w:val="20"/>
          <w:lang w:val="es-MX" w:eastAsia="es-MX"/>
        </w:rPr>
        <mc:AlternateContent>
          <mc:Choice Requires="wps">
            <w:drawing>
              <wp:anchor distT="0" distB="0" distL="114300" distR="114300" simplePos="0" relativeHeight="251659264" behindDoc="0" locked="0" layoutInCell="1" allowOverlap="1" wp14:anchorId="37E98E08" wp14:editId="15FAA8BE">
                <wp:simplePos x="0" y="0"/>
                <wp:positionH relativeFrom="column">
                  <wp:posOffset>20955</wp:posOffset>
                </wp:positionH>
                <wp:positionV relativeFrom="paragraph">
                  <wp:posOffset>10160</wp:posOffset>
                </wp:positionV>
                <wp:extent cx="1628775" cy="265430"/>
                <wp:effectExtent l="0" t="0" r="28575" b="20320"/>
                <wp:wrapSquare wrapText="bothSides"/>
                <wp:docPr id="3" name="Rectángulo 3"/>
                <wp:cNvGraphicFramePr/>
                <a:graphic xmlns:a="http://schemas.openxmlformats.org/drawingml/2006/main">
                  <a:graphicData uri="http://schemas.microsoft.com/office/word/2010/wordprocessingShape">
                    <wps:wsp>
                      <wps:cNvSpPr/>
                      <wps:spPr>
                        <a:xfrm>
                          <a:off x="0" y="0"/>
                          <a:ext cx="1628775" cy="265430"/>
                        </a:xfrm>
                        <a:prstGeom prst="rect">
                          <a:avLst/>
                        </a:prstGeom>
                      </wps:spPr>
                      <wps:style>
                        <a:lnRef idx="2">
                          <a:schemeClr val="dk1">
                            <a:shade val="50000"/>
                          </a:schemeClr>
                        </a:lnRef>
                        <a:fillRef idx="1">
                          <a:schemeClr val="dk1"/>
                        </a:fillRef>
                        <a:effectRef idx="0">
                          <a:schemeClr val="dk1"/>
                        </a:effectRef>
                        <a:fontRef idx="minor">
                          <a:schemeClr val="lt1"/>
                        </a:fontRef>
                      </wps:style>
                      <wps:txbx>
                        <w:txbxContent>
                          <w:p w14:paraId="584B5C99" w14:textId="77777777" w:rsidR="00D00A3D" w:rsidRPr="00F74623" w:rsidRDefault="00D00A3D" w:rsidP="00D00A3D">
                            <w:pPr>
                              <w:jc w:val="center"/>
                              <w:rPr>
                                <w:b/>
                                <w:i/>
                                <w:lang w:val="es-ES"/>
                              </w:rPr>
                            </w:pPr>
                            <w:r w:rsidRPr="00F74623">
                              <w:rPr>
                                <w:b/>
                                <w:i/>
                                <w:lang w:val="es-ES"/>
                              </w:rPr>
                              <w:t>JULIÁ TOURS INCLUYE: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7E98E08" id="Rectángulo 3" o:spid="_x0000_s1026" style="position:absolute;margin-left:1.65pt;margin-top:.8pt;width:128.25pt;height:20.9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" fillcolor="black [3200]" strokecolor="black [1600]" strokeweight="1pt">
                <v:textbox>
                  <w:txbxContent>
                    <w:p w14:paraId="584B5C99" w14:textId="77777777" w:rsidR="00D00A3D" w:rsidRPr="00F74623" w:rsidRDefault="00D00A3D" w:rsidP="00D00A3D">
                      <w:pPr>
                        <w:jc w:val="center"/>
                        <w:rPr>
                          <w:b/>
                          <w:i/>
                          <w:lang w:val="es-ES"/>
                        </w:rPr>
                      </w:pPr>
                      <w:r w:rsidRPr="00F74623">
                        <w:rPr>
                          <w:b/>
                          <w:i/>
                          <w:lang w:val="es-ES"/>
                        </w:rPr>
                        <w:t>JULIÁ TOURS INCLUYE:</w:t>
                      </w:r>
                    </w:p>
                  </w:txbxContent>
                </v:textbox>
                <w10:wrap type="square"/>
              </v:rect>
            </w:pict>
          </mc:Fallback>
        </mc:AlternateContent>
      </w:r>
    </w:p>
    <w:p w14:paraId="5E2C47CD" w14:textId="77777777" w:rsidR="00D00A3D" w:rsidRPr="00BC3FCB" w:rsidRDefault="00D00A3D" w:rsidP="00D00A3D">
      <w:pPr>
        <w:rPr>
          <w:rFonts w:ascii="Calibri" w:hAnsi="Calibri" w:cs="Calibri"/>
          <w:sz w:val="20"/>
          <w:szCs w:val="20"/>
          <w:lang w:val="es-ES"/>
        </w:rPr>
      </w:pPr>
    </w:p>
    <w:p w14:paraId="20F21043" w14:textId="03BD8780" w:rsidR="00F03BF7" w:rsidRPr="00F03BF7" w:rsidRDefault="00AE4323" w:rsidP="00F03BF7">
      <w:pPr>
        <w:pStyle w:val="Prrafodelista"/>
        <w:numPr>
          <w:ilvl w:val="0"/>
          <w:numId w:val="1"/>
        </w:numPr>
        <w:tabs>
          <w:tab w:val="left" w:pos="851"/>
        </w:tabs>
        <w:spacing w:after="0" w:line="240" w:lineRule="auto"/>
        <w:ind w:left="851" w:hanging="284"/>
        <w:jc w:val="both"/>
        <w:rPr>
          <w:rFonts w:ascii="Calibri" w:hAnsi="Calibri" w:cs="Calibri"/>
          <w:sz w:val="20"/>
          <w:szCs w:val="20"/>
          <w:lang w:val="es-ES"/>
        </w:rPr>
      </w:pPr>
      <w:r w:rsidRPr="00BC3FCB">
        <w:rPr>
          <w:rFonts w:ascii="Calibri" w:hAnsi="Calibri" w:cs="Calibri"/>
          <w:sz w:val="20"/>
          <w:szCs w:val="20"/>
        </w:rPr>
        <w:t>Traslados aeropuerto – hotel - aeropuerto de llegada y salida</w:t>
      </w:r>
      <w:r w:rsidR="00F03BF7">
        <w:rPr>
          <w:rFonts w:ascii="Calibri" w:hAnsi="Calibri" w:cs="Calibri"/>
          <w:sz w:val="20"/>
          <w:szCs w:val="20"/>
        </w:rPr>
        <w:t xml:space="preserve"> </w:t>
      </w:r>
    </w:p>
    <w:p w14:paraId="6B3B5690" w14:textId="459F1A37" w:rsidR="00393002" w:rsidRDefault="0012291B" w:rsidP="00393002">
      <w:pPr>
        <w:pStyle w:val="Prrafodelista"/>
        <w:numPr>
          <w:ilvl w:val="0"/>
          <w:numId w:val="1"/>
        </w:numPr>
        <w:tabs>
          <w:tab w:val="left" w:pos="851"/>
        </w:tabs>
        <w:spacing w:after="0" w:line="240" w:lineRule="auto"/>
        <w:ind w:left="851" w:hanging="284"/>
        <w:jc w:val="both"/>
        <w:rPr>
          <w:rFonts w:ascii="Calibri" w:hAnsi="Calibri" w:cs="Calibri"/>
          <w:sz w:val="20"/>
          <w:szCs w:val="20"/>
        </w:rPr>
      </w:pPr>
      <w:r>
        <w:rPr>
          <w:rFonts w:ascii="Calibri" w:hAnsi="Calibri" w:cs="Calibri"/>
          <w:sz w:val="20"/>
          <w:szCs w:val="20"/>
        </w:rPr>
        <w:t>8</w:t>
      </w:r>
      <w:r w:rsidR="00AE4323" w:rsidRPr="00BC3FCB">
        <w:rPr>
          <w:rFonts w:ascii="Calibri" w:hAnsi="Calibri" w:cs="Calibri"/>
          <w:sz w:val="20"/>
          <w:szCs w:val="20"/>
        </w:rPr>
        <w:t xml:space="preserve"> noches de a</w:t>
      </w:r>
      <w:r w:rsidR="00965EB0" w:rsidRPr="00BC3FCB">
        <w:rPr>
          <w:rFonts w:ascii="Calibri" w:hAnsi="Calibri" w:cs="Calibri"/>
          <w:sz w:val="20"/>
          <w:szCs w:val="20"/>
        </w:rPr>
        <w:t>lojamiento con</w:t>
      </w:r>
      <w:r w:rsidR="00D00A3D" w:rsidRPr="00BC3FCB">
        <w:rPr>
          <w:rFonts w:ascii="Calibri" w:hAnsi="Calibri" w:cs="Calibri"/>
          <w:sz w:val="20"/>
          <w:szCs w:val="20"/>
        </w:rPr>
        <w:t xml:space="preserve"> desayuno</w:t>
      </w:r>
    </w:p>
    <w:p w14:paraId="23002748" w14:textId="77777777" w:rsidR="000C1B81" w:rsidRPr="000C1B81" w:rsidRDefault="000C1B81" w:rsidP="000C1B81">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Guía Acompañante de habla hispana hasta el día 8</w:t>
      </w:r>
    </w:p>
    <w:p w14:paraId="61B4F030" w14:textId="77777777" w:rsidR="000C1B81" w:rsidRDefault="000C1B81" w:rsidP="008C17F0">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 xml:space="preserve">Bus de larga distancia del día 2 al día 8 </w:t>
      </w:r>
    </w:p>
    <w:p w14:paraId="22D9E15C" w14:textId="5F29CD46" w:rsidR="000C1B81" w:rsidRPr="000C1B81" w:rsidRDefault="000C1B81" w:rsidP="008C17F0">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Barco rápido Harstad-Tromsø</w:t>
      </w:r>
    </w:p>
    <w:p w14:paraId="1BA73DB9" w14:textId="77777777" w:rsidR="000C1B81" w:rsidRPr="000C1B81" w:rsidRDefault="000C1B81" w:rsidP="000C1B81">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Ferries de conexión</w:t>
      </w:r>
    </w:p>
    <w:p w14:paraId="79F797A1" w14:textId="77777777" w:rsidR="000C1B81" w:rsidRPr="000C1B81" w:rsidRDefault="000C1B81" w:rsidP="000C1B81">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Visita del Parque Polar</w:t>
      </w:r>
    </w:p>
    <w:p w14:paraId="2E73076F" w14:textId="2140C379" w:rsidR="000C1B81" w:rsidRPr="000C1B81" w:rsidRDefault="000C1B81" w:rsidP="00F72C18">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 xml:space="preserve">Búsqueda de la aurora boreal con el guía acompañante </w:t>
      </w:r>
      <w:r>
        <w:rPr>
          <w:rFonts w:ascii="Calibri" w:hAnsi="Calibri" w:cs="Calibri"/>
          <w:sz w:val="20"/>
          <w:szCs w:val="20"/>
        </w:rPr>
        <w:t>(</w:t>
      </w:r>
      <w:r w:rsidRPr="000C1B81">
        <w:rPr>
          <w:rFonts w:ascii="Calibri" w:hAnsi="Calibri" w:cs="Calibri"/>
          <w:sz w:val="20"/>
          <w:szCs w:val="20"/>
        </w:rPr>
        <w:t>Día 3</w:t>
      </w:r>
      <w:r>
        <w:rPr>
          <w:rFonts w:ascii="Calibri" w:hAnsi="Calibri" w:cs="Calibri"/>
          <w:sz w:val="20"/>
          <w:szCs w:val="20"/>
        </w:rPr>
        <w:t>)</w:t>
      </w:r>
    </w:p>
    <w:p w14:paraId="0DF1054B" w14:textId="485273DF" w:rsidR="000C1B81" w:rsidRPr="000C1B81" w:rsidRDefault="000C1B81" w:rsidP="000C1B81">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 xml:space="preserve">Entrada al museo Vikingo de </w:t>
      </w:r>
      <w:proofErr w:type="spellStart"/>
      <w:r w:rsidRPr="000C1B81">
        <w:rPr>
          <w:rFonts w:ascii="Calibri" w:hAnsi="Calibri" w:cs="Calibri"/>
          <w:sz w:val="20"/>
          <w:szCs w:val="20"/>
        </w:rPr>
        <w:t>Lofotr</w:t>
      </w:r>
      <w:proofErr w:type="spellEnd"/>
      <w:r w:rsidRPr="000C1B81">
        <w:rPr>
          <w:rFonts w:ascii="Calibri" w:hAnsi="Calibri" w:cs="Calibri"/>
          <w:sz w:val="20"/>
          <w:szCs w:val="20"/>
        </w:rPr>
        <w:t xml:space="preserve"> </w:t>
      </w:r>
      <w:r>
        <w:rPr>
          <w:rFonts w:ascii="Calibri" w:hAnsi="Calibri" w:cs="Calibri"/>
          <w:sz w:val="20"/>
          <w:szCs w:val="20"/>
        </w:rPr>
        <w:t>(</w:t>
      </w:r>
      <w:r w:rsidRPr="000C1B81">
        <w:rPr>
          <w:rFonts w:ascii="Calibri" w:hAnsi="Calibri" w:cs="Calibri"/>
          <w:sz w:val="20"/>
          <w:szCs w:val="20"/>
        </w:rPr>
        <w:t>Día 3</w:t>
      </w:r>
      <w:r>
        <w:rPr>
          <w:rFonts w:ascii="Calibri" w:hAnsi="Calibri" w:cs="Calibri"/>
          <w:sz w:val="20"/>
          <w:szCs w:val="20"/>
        </w:rPr>
        <w:t>)</w:t>
      </w:r>
    </w:p>
    <w:p w14:paraId="7264CB29" w14:textId="3C263E75" w:rsidR="000C1B81" w:rsidRPr="000C1B81" w:rsidRDefault="000C1B81" w:rsidP="000C1B81">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 xml:space="preserve">Experiencia cultura Sami </w:t>
      </w:r>
      <w:r w:rsidR="00BB199F">
        <w:rPr>
          <w:rFonts w:ascii="Calibri" w:hAnsi="Calibri" w:cs="Calibri"/>
          <w:sz w:val="20"/>
          <w:szCs w:val="20"/>
        </w:rPr>
        <w:t>(</w:t>
      </w:r>
      <w:r w:rsidRPr="000C1B81">
        <w:rPr>
          <w:rFonts w:ascii="Calibri" w:hAnsi="Calibri" w:cs="Calibri"/>
          <w:sz w:val="20"/>
          <w:szCs w:val="20"/>
        </w:rPr>
        <w:t>Día 4</w:t>
      </w:r>
      <w:r w:rsidR="00BB199F">
        <w:rPr>
          <w:rFonts w:ascii="Calibri" w:hAnsi="Calibri" w:cs="Calibri"/>
          <w:sz w:val="20"/>
          <w:szCs w:val="20"/>
        </w:rPr>
        <w:t>)</w:t>
      </w:r>
    </w:p>
    <w:p w14:paraId="1FD2D796" w14:textId="77777777" w:rsidR="000C1B81" w:rsidRPr="000C1B81" w:rsidRDefault="000C1B81" w:rsidP="000C1B81">
      <w:pPr>
        <w:pStyle w:val="Prrafodelista"/>
        <w:numPr>
          <w:ilvl w:val="0"/>
          <w:numId w:val="1"/>
        </w:numPr>
        <w:tabs>
          <w:tab w:val="left" w:pos="851"/>
        </w:tabs>
        <w:rPr>
          <w:rFonts w:ascii="Calibri" w:hAnsi="Calibri" w:cs="Calibri"/>
          <w:sz w:val="20"/>
          <w:szCs w:val="20"/>
        </w:rPr>
      </w:pPr>
      <w:r w:rsidRPr="000C1B81">
        <w:rPr>
          <w:rFonts w:ascii="Calibri" w:hAnsi="Calibri" w:cs="Calibri"/>
          <w:sz w:val="20"/>
          <w:szCs w:val="20"/>
        </w:rPr>
        <w:t>Tren de las Auroras Boreales en Narvik (</w:t>
      </w:r>
      <w:proofErr w:type="spellStart"/>
      <w:r w:rsidRPr="000C1B81">
        <w:rPr>
          <w:rFonts w:ascii="Calibri" w:hAnsi="Calibri" w:cs="Calibri"/>
          <w:sz w:val="20"/>
          <w:szCs w:val="20"/>
        </w:rPr>
        <w:t>aprox</w:t>
      </w:r>
      <w:proofErr w:type="spellEnd"/>
      <w:r w:rsidRPr="000C1B81">
        <w:rPr>
          <w:rFonts w:ascii="Calibri" w:hAnsi="Calibri" w:cs="Calibri"/>
          <w:sz w:val="20"/>
          <w:szCs w:val="20"/>
        </w:rPr>
        <w:t xml:space="preserve"> 3 horas)</w:t>
      </w:r>
    </w:p>
    <w:p w14:paraId="408805C3" w14:textId="1FAA1C56" w:rsidR="000C1B81" w:rsidRPr="00BB199F" w:rsidRDefault="000C1B81" w:rsidP="001D19D6">
      <w:pPr>
        <w:pStyle w:val="Prrafodelista"/>
        <w:numPr>
          <w:ilvl w:val="0"/>
          <w:numId w:val="1"/>
        </w:numPr>
        <w:tabs>
          <w:tab w:val="left" w:pos="851"/>
        </w:tabs>
        <w:rPr>
          <w:rFonts w:ascii="Calibri" w:hAnsi="Calibri" w:cs="Calibri"/>
          <w:sz w:val="20"/>
          <w:szCs w:val="20"/>
        </w:rPr>
      </w:pPr>
      <w:r w:rsidRPr="00BB199F">
        <w:rPr>
          <w:rFonts w:ascii="Calibri" w:hAnsi="Calibri" w:cs="Calibri"/>
          <w:sz w:val="20"/>
          <w:szCs w:val="20"/>
        </w:rPr>
        <w:t xml:space="preserve">Visitas panorámicas de Narvik y </w:t>
      </w:r>
      <w:proofErr w:type="spellStart"/>
      <w:r w:rsidRPr="00BB199F">
        <w:rPr>
          <w:rFonts w:ascii="Calibri" w:hAnsi="Calibri" w:cs="Calibri"/>
          <w:sz w:val="20"/>
          <w:szCs w:val="20"/>
        </w:rPr>
        <w:t>Kiruna</w:t>
      </w:r>
      <w:proofErr w:type="spellEnd"/>
      <w:r w:rsidRPr="00BB199F">
        <w:rPr>
          <w:rFonts w:ascii="Calibri" w:hAnsi="Calibri" w:cs="Calibri"/>
          <w:sz w:val="20"/>
          <w:szCs w:val="20"/>
        </w:rPr>
        <w:t xml:space="preserve"> con el guía</w:t>
      </w:r>
      <w:r w:rsidR="00BB199F" w:rsidRPr="00BB199F">
        <w:rPr>
          <w:rFonts w:ascii="Calibri" w:hAnsi="Calibri" w:cs="Calibri"/>
          <w:sz w:val="20"/>
          <w:szCs w:val="20"/>
        </w:rPr>
        <w:t xml:space="preserve"> </w:t>
      </w:r>
      <w:r w:rsidRPr="00BB199F">
        <w:rPr>
          <w:rFonts w:ascii="Calibri" w:hAnsi="Calibri" w:cs="Calibri"/>
          <w:sz w:val="20"/>
          <w:szCs w:val="20"/>
        </w:rPr>
        <w:t>acompañante</w:t>
      </w:r>
    </w:p>
    <w:p w14:paraId="079037A8" w14:textId="3D51E660" w:rsidR="0012291B" w:rsidRDefault="000C1B81" w:rsidP="000C1B81">
      <w:pPr>
        <w:pStyle w:val="Prrafodelista"/>
        <w:numPr>
          <w:ilvl w:val="0"/>
          <w:numId w:val="1"/>
        </w:numPr>
        <w:tabs>
          <w:tab w:val="left" w:pos="851"/>
        </w:tabs>
        <w:spacing w:after="0" w:line="240" w:lineRule="auto"/>
        <w:rPr>
          <w:rFonts w:ascii="Calibri" w:hAnsi="Calibri" w:cs="Calibri"/>
          <w:sz w:val="20"/>
          <w:szCs w:val="20"/>
        </w:rPr>
      </w:pPr>
      <w:r w:rsidRPr="000C1B81">
        <w:rPr>
          <w:rFonts w:ascii="Calibri" w:hAnsi="Calibri" w:cs="Calibri"/>
          <w:sz w:val="20"/>
          <w:szCs w:val="20"/>
        </w:rPr>
        <w:t>Visita de la Aldea de Papá Noel con el guía acompañante</w:t>
      </w:r>
    </w:p>
    <w:p w14:paraId="5513F7CE" w14:textId="1A2138E4" w:rsidR="00965EB0" w:rsidRPr="00BC3FCB" w:rsidRDefault="00965EB0" w:rsidP="00965EB0">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 xml:space="preserve">Seguro de asistencia en viaje con cobertura COVID </w:t>
      </w:r>
    </w:p>
    <w:p w14:paraId="7A167459" w14:textId="77777777" w:rsidR="00D00A3D" w:rsidRPr="00BC3FCB" w:rsidRDefault="00D00A3D" w:rsidP="00D00A3D">
      <w:pPr>
        <w:rPr>
          <w:rFonts w:ascii="Calibri" w:hAnsi="Calibri" w:cs="Calibri"/>
          <w:b/>
          <w:sz w:val="20"/>
          <w:szCs w:val="20"/>
          <w:lang w:val="es-MX"/>
        </w:rPr>
      </w:pPr>
    </w:p>
    <w:p w14:paraId="4A7A645B" w14:textId="77777777" w:rsidR="00D00A3D" w:rsidRPr="00BC3FCB" w:rsidRDefault="00D00A3D" w:rsidP="00D00A3D">
      <w:pPr>
        <w:ind w:left="142"/>
        <w:rPr>
          <w:rFonts w:ascii="Calibri" w:hAnsi="Calibri" w:cs="Calibri"/>
          <w:b/>
        </w:rPr>
      </w:pPr>
      <w:r w:rsidRPr="00BC3FCB">
        <w:rPr>
          <w:rFonts w:ascii="Calibri" w:hAnsi="Calibri" w:cs="Calibri"/>
          <w:b/>
        </w:rPr>
        <w:t>NO Incluye</w:t>
      </w:r>
    </w:p>
    <w:p w14:paraId="5468D1CC" w14:textId="77777777" w:rsidR="00D00A3D"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Vuelos internacionales y domésticos</w:t>
      </w:r>
    </w:p>
    <w:p w14:paraId="0AA86E3C" w14:textId="77ED4764" w:rsidR="009907DA" w:rsidRDefault="009907DA" w:rsidP="00D00A3D">
      <w:pPr>
        <w:pStyle w:val="Prrafodelista"/>
        <w:numPr>
          <w:ilvl w:val="0"/>
          <w:numId w:val="1"/>
        </w:numPr>
        <w:tabs>
          <w:tab w:val="left" w:pos="851"/>
        </w:tabs>
        <w:spacing w:after="0" w:line="240" w:lineRule="auto"/>
        <w:ind w:left="1276" w:hanging="709"/>
        <w:rPr>
          <w:rFonts w:ascii="Calibri" w:hAnsi="Calibri" w:cs="Calibri"/>
          <w:sz w:val="20"/>
          <w:szCs w:val="20"/>
        </w:rPr>
      </w:pPr>
      <w:r>
        <w:rPr>
          <w:rFonts w:ascii="Calibri" w:hAnsi="Calibri" w:cs="Calibri"/>
          <w:sz w:val="20"/>
          <w:szCs w:val="20"/>
        </w:rPr>
        <w:t>Actividades opcionales</w:t>
      </w:r>
    </w:p>
    <w:p w14:paraId="03415627"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Bebidas en las comidas mencionadas</w:t>
      </w:r>
    </w:p>
    <w:p w14:paraId="7C92C286"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Ningún servicio no especificado</w:t>
      </w:r>
    </w:p>
    <w:p w14:paraId="253D7CE7" w14:textId="77777777" w:rsidR="00D00A3D" w:rsidRPr="00BC3FCB" w:rsidRDefault="00D00A3D" w:rsidP="00D00A3D">
      <w:pPr>
        <w:pStyle w:val="Prrafodelista"/>
        <w:numPr>
          <w:ilvl w:val="0"/>
          <w:numId w:val="1"/>
        </w:numPr>
        <w:tabs>
          <w:tab w:val="left" w:pos="851"/>
        </w:tabs>
        <w:spacing w:after="0" w:line="240" w:lineRule="auto"/>
        <w:ind w:left="1276" w:hanging="709"/>
        <w:rPr>
          <w:rFonts w:ascii="Calibri" w:hAnsi="Calibri" w:cs="Calibri"/>
          <w:sz w:val="20"/>
          <w:szCs w:val="20"/>
        </w:rPr>
      </w:pPr>
      <w:r w:rsidRPr="00BC3FCB">
        <w:rPr>
          <w:rFonts w:ascii="Calibri" w:hAnsi="Calibri" w:cs="Calibri"/>
          <w:sz w:val="20"/>
          <w:szCs w:val="20"/>
        </w:rPr>
        <w:t>Gastos personales</w:t>
      </w:r>
    </w:p>
    <w:p w14:paraId="42ED7BD1" w14:textId="77777777" w:rsidR="00272430" w:rsidRPr="00BC3FCB" w:rsidRDefault="00D00A3D" w:rsidP="00D00A3D">
      <w:pPr>
        <w:pStyle w:val="Prrafodelista"/>
        <w:numPr>
          <w:ilvl w:val="0"/>
          <w:numId w:val="1"/>
        </w:numPr>
        <w:tabs>
          <w:tab w:val="left" w:pos="851"/>
        </w:tabs>
        <w:spacing w:after="0" w:line="240" w:lineRule="auto"/>
        <w:ind w:left="1276" w:hanging="709"/>
        <w:rPr>
          <w:rFonts w:ascii="Calibri" w:eastAsia="Calibri" w:hAnsi="Calibri" w:cs="Calibri"/>
          <w:b/>
          <w:color w:val="000000" w:themeColor="text1"/>
        </w:rPr>
      </w:pPr>
      <w:r w:rsidRPr="00BC3FCB">
        <w:rPr>
          <w:rFonts w:ascii="Calibri" w:hAnsi="Calibri" w:cs="Calibri"/>
          <w:sz w:val="20"/>
          <w:szCs w:val="20"/>
        </w:rPr>
        <w:t>Propinas</w:t>
      </w:r>
    </w:p>
    <w:p w14:paraId="0788F09D" w14:textId="77777777" w:rsidR="001F7459" w:rsidRDefault="001F7459" w:rsidP="00DF5D31">
      <w:pPr>
        <w:tabs>
          <w:tab w:val="left" w:pos="851"/>
        </w:tabs>
        <w:rPr>
          <w:rFonts w:ascii="Calibri" w:eastAsia="Calibri" w:hAnsi="Calibri" w:cs="Calibri"/>
          <w:b/>
          <w:color w:val="000000" w:themeColor="text1"/>
          <w:sz w:val="20"/>
          <w:szCs w:val="20"/>
        </w:rPr>
      </w:pPr>
    </w:p>
    <w:p w14:paraId="49A574DF" w14:textId="77777777" w:rsidR="001928F4" w:rsidRPr="001928F4" w:rsidRDefault="001928F4" w:rsidP="00DF5D31">
      <w:pPr>
        <w:tabs>
          <w:tab w:val="left" w:pos="851"/>
        </w:tabs>
        <w:rPr>
          <w:rFonts w:ascii="Calibri" w:eastAsia="Calibri" w:hAnsi="Calibri" w:cs="Calibri"/>
          <w:b/>
          <w:color w:val="000000" w:themeColor="text1"/>
          <w:sz w:val="20"/>
          <w:szCs w:val="20"/>
        </w:rPr>
      </w:pPr>
    </w:p>
    <w:tbl>
      <w:tblPr>
        <w:tblW w:w="2227" w:type="dxa"/>
        <w:jc w:val="center"/>
        <w:tblCellMar>
          <w:left w:w="70" w:type="dxa"/>
          <w:right w:w="70" w:type="dxa"/>
        </w:tblCellMar>
        <w:tblLook w:val="04A0" w:firstRow="1" w:lastRow="0" w:firstColumn="1" w:lastColumn="0" w:noHBand="0" w:noVBand="1"/>
      </w:tblPr>
      <w:tblGrid>
        <w:gridCol w:w="1541"/>
        <w:gridCol w:w="343"/>
        <w:gridCol w:w="343"/>
      </w:tblGrid>
      <w:tr w:rsidR="00846566" w:rsidRPr="00846566" w14:paraId="4AABC7DE" w14:textId="77777777" w:rsidTr="009E179C">
        <w:trPr>
          <w:trHeight w:val="300"/>
          <w:jc w:val="center"/>
        </w:trPr>
        <w:tc>
          <w:tcPr>
            <w:tcW w:w="1541" w:type="dxa"/>
            <w:tcBorders>
              <w:top w:val="single" w:sz="8" w:space="0" w:color="auto"/>
              <w:left w:val="single" w:sz="8" w:space="0" w:color="auto"/>
              <w:bottom w:val="nil"/>
              <w:right w:val="single" w:sz="8" w:space="0" w:color="auto"/>
            </w:tcBorders>
            <w:shd w:val="clear" w:color="000000" w:fill="000000"/>
            <w:noWrap/>
            <w:vAlign w:val="bottom"/>
            <w:hideMark/>
          </w:tcPr>
          <w:p w14:paraId="131DBB2F" w14:textId="77777777" w:rsidR="00846566" w:rsidRPr="00846566" w:rsidRDefault="00846566" w:rsidP="00846566">
            <w:pPr>
              <w:rPr>
                <w:rFonts w:ascii="Calibri" w:eastAsia="Times New Roman" w:hAnsi="Calibri" w:cs="Calibri"/>
                <w:b/>
                <w:bCs/>
                <w:color w:val="FFFFFF"/>
                <w:sz w:val="20"/>
                <w:szCs w:val="20"/>
                <w:lang w:val="es-MX" w:eastAsia="es-MX"/>
              </w:rPr>
            </w:pPr>
            <w:r w:rsidRPr="00846566">
              <w:rPr>
                <w:rFonts w:ascii="Calibri" w:eastAsia="Times New Roman" w:hAnsi="Calibri" w:cs="Calibri"/>
                <w:b/>
                <w:bCs/>
                <w:color w:val="FFFFFF"/>
                <w:sz w:val="20"/>
                <w:szCs w:val="20"/>
                <w:lang w:val="es-MX" w:eastAsia="es-MX"/>
              </w:rPr>
              <w:t>Llegadas</w:t>
            </w:r>
          </w:p>
        </w:tc>
        <w:tc>
          <w:tcPr>
            <w:tcW w:w="343" w:type="dxa"/>
            <w:tcBorders>
              <w:top w:val="single" w:sz="8" w:space="0" w:color="auto"/>
              <w:left w:val="nil"/>
              <w:bottom w:val="nil"/>
              <w:right w:val="nil"/>
            </w:tcBorders>
            <w:shd w:val="clear" w:color="000000" w:fill="000000"/>
            <w:noWrap/>
            <w:vAlign w:val="bottom"/>
            <w:hideMark/>
          </w:tcPr>
          <w:p w14:paraId="76A2BB1C" w14:textId="77777777" w:rsidR="00846566" w:rsidRPr="00846566" w:rsidRDefault="00846566" w:rsidP="00846566">
            <w:pPr>
              <w:rPr>
                <w:rFonts w:ascii="Calibri" w:eastAsia="Times New Roman" w:hAnsi="Calibri" w:cs="Calibri"/>
                <w:color w:val="000000"/>
                <w:sz w:val="20"/>
                <w:szCs w:val="20"/>
                <w:lang w:val="es-MX" w:eastAsia="es-MX"/>
              </w:rPr>
            </w:pPr>
            <w:r w:rsidRPr="00846566">
              <w:rPr>
                <w:rFonts w:ascii="Calibri" w:eastAsia="Times New Roman" w:hAnsi="Calibri" w:cs="Calibri"/>
                <w:color w:val="000000"/>
                <w:sz w:val="20"/>
                <w:szCs w:val="20"/>
                <w:lang w:val="es-MX" w:eastAsia="es-MX"/>
              </w:rPr>
              <w:t> </w:t>
            </w:r>
          </w:p>
        </w:tc>
        <w:tc>
          <w:tcPr>
            <w:tcW w:w="343" w:type="dxa"/>
            <w:tcBorders>
              <w:top w:val="single" w:sz="8" w:space="0" w:color="auto"/>
              <w:left w:val="nil"/>
              <w:bottom w:val="nil"/>
              <w:right w:val="single" w:sz="8" w:space="0" w:color="auto"/>
            </w:tcBorders>
            <w:shd w:val="clear" w:color="000000" w:fill="000000"/>
            <w:noWrap/>
            <w:vAlign w:val="bottom"/>
            <w:hideMark/>
          </w:tcPr>
          <w:p w14:paraId="5BF1147C" w14:textId="77777777" w:rsidR="00846566" w:rsidRPr="00846566" w:rsidRDefault="00846566" w:rsidP="00846566">
            <w:pPr>
              <w:rPr>
                <w:rFonts w:ascii="Calibri" w:eastAsia="Times New Roman" w:hAnsi="Calibri" w:cs="Calibri"/>
                <w:color w:val="000000"/>
                <w:sz w:val="20"/>
                <w:szCs w:val="20"/>
                <w:lang w:val="es-MX" w:eastAsia="es-MX"/>
              </w:rPr>
            </w:pPr>
            <w:r w:rsidRPr="00846566">
              <w:rPr>
                <w:rFonts w:ascii="Calibri" w:eastAsia="Times New Roman" w:hAnsi="Calibri" w:cs="Calibri"/>
                <w:color w:val="000000"/>
                <w:sz w:val="20"/>
                <w:szCs w:val="20"/>
                <w:lang w:val="es-MX" w:eastAsia="es-MX"/>
              </w:rPr>
              <w:t> </w:t>
            </w:r>
          </w:p>
        </w:tc>
      </w:tr>
      <w:tr w:rsidR="00846566" w:rsidRPr="00846566" w14:paraId="01463E58" w14:textId="77777777" w:rsidTr="009E179C">
        <w:trPr>
          <w:trHeight w:val="270"/>
          <w:jc w:val="center"/>
        </w:trPr>
        <w:tc>
          <w:tcPr>
            <w:tcW w:w="1541" w:type="dxa"/>
            <w:tcBorders>
              <w:top w:val="single" w:sz="4" w:space="0" w:color="auto"/>
              <w:left w:val="single" w:sz="8" w:space="0" w:color="auto"/>
              <w:bottom w:val="single" w:sz="4" w:space="0" w:color="auto"/>
              <w:right w:val="single" w:sz="4" w:space="0" w:color="auto"/>
            </w:tcBorders>
            <w:noWrap/>
            <w:vAlign w:val="bottom"/>
            <w:hideMark/>
          </w:tcPr>
          <w:p w14:paraId="3B1F5BED"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Diciembre 2026</w:t>
            </w:r>
          </w:p>
        </w:tc>
        <w:tc>
          <w:tcPr>
            <w:tcW w:w="343" w:type="dxa"/>
            <w:tcBorders>
              <w:top w:val="single" w:sz="4" w:space="0" w:color="auto"/>
              <w:left w:val="nil"/>
              <w:bottom w:val="single" w:sz="4" w:space="0" w:color="auto"/>
              <w:right w:val="single" w:sz="4" w:space="0" w:color="auto"/>
            </w:tcBorders>
            <w:noWrap/>
            <w:vAlign w:val="bottom"/>
            <w:hideMark/>
          </w:tcPr>
          <w:p w14:paraId="3D16697E"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30</w:t>
            </w:r>
          </w:p>
        </w:tc>
        <w:tc>
          <w:tcPr>
            <w:tcW w:w="343" w:type="dxa"/>
            <w:tcBorders>
              <w:top w:val="single" w:sz="4" w:space="0" w:color="auto"/>
              <w:left w:val="nil"/>
              <w:bottom w:val="single" w:sz="4" w:space="0" w:color="auto"/>
              <w:right w:val="single" w:sz="8" w:space="0" w:color="auto"/>
            </w:tcBorders>
            <w:noWrap/>
            <w:vAlign w:val="bottom"/>
            <w:hideMark/>
          </w:tcPr>
          <w:p w14:paraId="1FD9CAD0"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 </w:t>
            </w:r>
          </w:p>
        </w:tc>
      </w:tr>
      <w:tr w:rsidR="00846566" w:rsidRPr="00846566" w14:paraId="1839B089" w14:textId="77777777" w:rsidTr="009E179C">
        <w:trPr>
          <w:trHeight w:val="300"/>
          <w:jc w:val="center"/>
        </w:trPr>
        <w:tc>
          <w:tcPr>
            <w:tcW w:w="1541" w:type="dxa"/>
            <w:tcBorders>
              <w:top w:val="nil"/>
              <w:left w:val="single" w:sz="8" w:space="0" w:color="auto"/>
              <w:bottom w:val="single" w:sz="4" w:space="0" w:color="auto"/>
              <w:right w:val="single" w:sz="4" w:space="0" w:color="auto"/>
            </w:tcBorders>
            <w:noWrap/>
            <w:vAlign w:val="bottom"/>
            <w:hideMark/>
          </w:tcPr>
          <w:p w14:paraId="7ED272F5"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Febrero 2027</w:t>
            </w:r>
          </w:p>
        </w:tc>
        <w:tc>
          <w:tcPr>
            <w:tcW w:w="343" w:type="dxa"/>
            <w:tcBorders>
              <w:top w:val="nil"/>
              <w:left w:val="nil"/>
              <w:bottom w:val="single" w:sz="4" w:space="0" w:color="auto"/>
              <w:right w:val="single" w:sz="4" w:space="0" w:color="auto"/>
            </w:tcBorders>
            <w:noWrap/>
            <w:vAlign w:val="bottom"/>
            <w:hideMark/>
          </w:tcPr>
          <w:p w14:paraId="6A911BA9"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06</w:t>
            </w:r>
          </w:p>
        </w:tc>
        <w:tc>
          <w:tcPr>
            <w:tcW w:w="343" w:type="dxa"/>
            <w:tcBorders>
              <w:top w:val="nil"/>
              <w:left w:val="nil"/>
              <w:bottom w:val="single" w:sz="4" w:space="0" w:color="auto"/>
              <w:right w:val="single" w:sz="8" w:space="0" w:color="auto"/>
            </w:tcBorders>
            <w:noWrap/>
            <w:vAlign w:val="bottom"/>
            <w:hideMark/>
          </w:tcPr>
          <w:p w14:paraId="5BDF151C"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 </w:t>
            </w:r>
          </w:p>
        </w:tc>
      </w:tr>
      <w:tr w:rsidR="00846566" w:rsidRPr="00846566" w14:paraId="3D6E4D7E" w14:textId="77777777" w:rsidTr="009E179C">
        <w:trPr>
          <w:trHeight w:val="300"/>
          <w:jc w:val="center"/>
        </w:trPr>
        <w:tc>
          <w:tcPr>
            <w:tcW w:w="1541" w:type="dxa"/>
            <w:tcBorders>
              <w:top w:val="nil"/>
              <w:left w:val="single" w:sz="8" w:space="0" w:color="auto"/>
              <w:bottom w:val="single" w:sz="8" w:space="0" w:color="auto"/>
              <w:right w:val="single" w:sz="4" w:space="0" w:color="auto"/>
            </w:tcBorders>
            <w:noWrap/>
            <w:vAlign w:val="bottom"/>
            <w:hideMark/>
          </w:tcPr>
          <w:p w14:paraId="783637AE"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Marzo 2027</w:t>
            </w:r>
          </w:p>
        </w:tc>
        <w:tc>
          <w:tcPr>
            <w:tcW w:w="343" w:type="dxa"/>
            <w:tcBorders>
              <w:top w:val="nil"/>
              <w:left w:val="nil"/>
              <w:bottom w:val="single" w:sz="8" w:space="0" w:color="auto"/>
              <w:right w:val="single" w:sz="4" w:space="0" w:color="auto"/>
            </w:tcBorders>
            <w:noWrap/>
            <w:vAlign w:val="bottom"/>
            <w:hideMark/>
          </w:tcPr>
          <w:p w14:paraId="53030C17"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13</w:t>
            </w:r>
          </w:p>
        </w:tc>
        <w:tc>
          <w:tcPr>
            <w:tcW w:w="343" w:type="dxa"/>
            <w:tcBorders>
              <w:top w:val="nil"/>
              <w:left w:val="nil"/>
              <w:bottom w:val="single" w:sz="8" w:space="0" w:color="auto"/>
              <w:right w:val="single" w:sz="8" w:space="0" w:color="auto"/>
            </w:tcBorders>
            <w:noWrap/>
            <w:vAlign w:val="bottom"/>
            <w:hideMark/>
          </w:tcPr>
          <w:p w14:paraId="36F3AE31" w14:textId="77777777" w:rsidR="00846566" w:rsidRPr="00846566" w:rsidRDefault="00846566" w:rsidP="00846566">
            <w:pPr>
              <w:rPr>
                <w:rFonts w:ascii="Calibri" w:eastAsia="Times New Roman" w:hAnsi="Calibri" w:cs="Calibri"/>
                <w:b/>
                <w:bCs/>
                <w:color w:val="000000"/>
                <w:sz w:val="20"/>
                <w:szCs w:val="20"/>
                <w:lang w:val="es-MX" w:eastAsia="es-MX"/>
              </w:rPr>
            </w:pPr>
            <w:r w:rsidRPr="00846566">
              <w:rPr>
                <w:rFonts w:ascii="Calibri" w:eastAsia="Times New Roman" w:hAnsi="Calibri" w:cs="Calibri"/>
                <w:b/>
                <w:bCs/>
                <w:color w:val="000000"/>
                <w:sz w:val="20"/>
                <w:szCs w:val="20"/>
                <w:lang w:val="es-MX" w:eastAsia="es-MX"/>
              </w:rPr>
              <w:t>24</w:t>
            </w:r>
          </w:p>
        </w:tc>
      </w:tr>
    </w:tbl>
    <w:p w14:paraId="6CDEC6A5" w14:textId="77777777" w:rsidR="001F7459" w:rsidRDefault="001F7459" w:rsidP="00DF5D31">
      <w:pPr>
        <w:tabs>
          <w:tab w:val="left" w:pos="851"/>
        </w:tabs>
        <w:rPr>
          <w:rFonts w:ascii="Calibri" w:eastAsia="Calibri" w:hAnsi="Calibri" w:cs="Calibri"/>
          <w:b/>
          <w:color w:val="000000" w:themeColor="text1"/>
        </w:rPr>
      </w:pPr>
    </w:p>
    <w:p w14:paraId="35199690" w14:textId="77777777" w:rsidR="00F85FAA" w:rsidRDefault="00F85FAA" w:rsidP="00DF5D31">
      <w:pPr>
        <w:tabs>
          <w:tab w:val="left" w:pos="851"/>
        </w:tabs>
        <w:rPr>
          <w:rFonts w:ascii="Calibri" w:eastAsia="Calibri" w:hAnsi="Calibri" w:cs="Calibri"/>
          <w:b/>
          <w:color w:val="000000" w:themeColor="text1"/>
        </w:rPr>
      </w:pPr>
    </w:p>
    <w:tbl>
      <w:tblPr>
        <w:tblW w:w="7280" w:type="dxa"/>
        <w:jc w:val="center"/>
        <w:tblCellMar>
          <w:left w:w="70" w:type="dxa"/>
          <w:right w:w="70" w:type="dxa"/>
        </w:tblCellMar>
        <w:tblLook w:val="04A0" w:firstRow="1" w:lastRow="0" w:firstColumn="1" w:lastColumn="0" w:noHBand="0" w:noVBand="1"/>
      </w:tblPr>
      <w:tblGrid>
        <w:gridCol w:w="3839"/>
        <w:gridCol w:w="738"/>
        <w:gridCol w:w="735"/>
        <w:gridCol w:w="1012"/>
        <w:gridCol w:w="956"/>
      </w:tblGrid>
      <w:tr w:rsidR="00F85FAA" w:rsidRPr="00F85FAA" w14:paraId="69474C17" w14:textId="77777777" w:rsidTr="00F85FAA">
        <w:trPr>
          <w:trHeight w:val="300"/>
          <w:jc w:val="center"/>
        </w:trPr>
        <w:tc>
          <w:tcPr>
            <w:tcW w:w="7280" w:type="dxa"/>
            <w:gridSpan w:val="5"/>
            <w:tcBorders>
              <w:top w:val="single" w:sz="8" w:space="0" w:color="auto"/>
              <w:left w:val="single" w:sz="8" w:space="0" w:color="auto"/>
              <w:bottom w:val="single" w:sz="4" w:space="0" w:color="auto"/>
              <w:right w:val="single" w:sz="8" w:space="0" w:color="000000"/>
            </w:tcBorders>
            <w:shd w:val="clear" w:color="FFFFCC" w:fill="000000"/>
            <w:noWrap/>
            <w:vAlign w:val="bottom"/>
            <w:hideMark/>
          </w:tcPr>
          <w:p w14:paraId="4DFC75FD" w14:textId="77777777" w:rsidR="00F85FAA" w:rsidRPr="00F85FAA" w:rsidRDefault="00F85FAA" w:rsidP="00F85FAA">
            <w:pPr>
              <w:jc w:val="center"/>
              <w:rPr>
                <w:rFonts w:ascii="Calibri" w:eastAsia="Times New Roman" w:hAnsi="Calibri" w:cs="Calibri"/>
                <w:b/>
                <w:bCs/>
                <w:color w:val="FFFFFF"/>
                <w:sz w:val="20"/>
                <w:szCs w:val="20"/>
                <w:lang w:val="es-MX" w:eastAsia="es-MX"/>
              </w:rPr>
            </w:pPr>
            <w:r w:rsidRPr="00F85FAA">
              <w:rPr>
                <w:rFonts w:ascii="Calibri" w:eastAsia="Times New Roman" w:hAnsi="Calibri" w:cs="Calibri"/>
                <w:b/>
                <w:bCs/>
                <w:color w:val="FFFFFF"/>
                <w:sz w:val="20"/>
                <w:szCs w:val="20"/>
                <w:lang w:val="es-MX" w:eastAsia="es-MX"/>
              </w:rPr>
              <w:t xml:space="preserve">TARIFA EN EUROS POR PERSONA </w:t>
            </w:r>
          </w:p>
        </w:tc>
      </w:tr>
      <w:tr w:rsidR="00F85FAA" w:rsidRPr="00F85FAA" w14:paraId="5EBFD0E8" w14:textId="77777777" w:rsidTr="00F85FAA">
        <w:trPr>
          <w:trHeight w:val="270"/>
          <w:jc w:val="center"/>
        </w:trPr>
        <w:tc>
          <w:tcPr>
            <w:tcW w:w="7280" w:type="dxa"/>
            <w:gridSpan w:val="5"/>
            <w:tcBorders>
              <w:top w:val="single" w:sz="4" w:space="0" w:color="auto"/>
              <w:left w:val="single" w:sz="8" w:space="0" w:color="auto"/>
              <w:bottom w:val="single" w:sz="4" w:space="0" w:color="auto"/>
              <w:right w:val="single" w:sz="8" w:space="0" w:color="000000"/>
            </w:tcBorders>
            <w:shd w:val="clear" w:color="FFFFCC" w:fill="FFFFFF"/>
            <w:noWrap/>
            <w:vAlign w:val="bottom"/>
            <w:hideMark/>
          </w:tcPr>
          <w:p w14:paraId="6F3EFEBF" w14:textId="77777777" w:rsidR="00F85FAA" w:rsidRPr="00F85FAA" w:rsidRDefault="00F85FAA" w:rsidP="00F85FAA">
            <w:pPr>
              <w:jc w:val="cente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 xml:space="preserve">SERVICIOS TERRESTRES EXCLUSIVAMENTE            </w:t>
            </w:r>
            <w:proofErr w:type="gramStart"/>
            <w:r w:rsidRPr="00F85FAA">
              <w:rPr>
                <w:rFonts w:ascii="Calibri" w:eastAsia="Times New Roman" w:hAnsi="Calibri" w:cs="Calibri"/>
                <w:b/>
                <w:bCs/>
                <w:sz w:val="20"/>
                <w:szCs w:val="20"/>
                <w:lang w:val="es-MX" w:eastAsia="es-MX"/>
              </w:rPr>
              <w:t xml:space="preserve">   (</w:t>
            </w:r>
            <w:proofErr w:type="gramEnd"/>
            <w:r w:rsidRPr="00F85FAA">
              <w:rPr>
                <w:rFonts w:ascii="Calibri" w:eastAsia="Times New Roman" w:hAnsi="Calibri" w:cs="Calibri"/>
                <w:b/>
                <w:bCs/>
                <w:sz w:val="20"/>
                <w:szCs w:val="20"/>
                <w:lang w:val="es-MX" w:eastAsia="es-MX"/>
              </w:rPr>
              <w:t xml:space="preserve">MÍNIMO 2 PASAJEROS) </w:t>
            </w:r>
          </w:p>
        </w:tc>
      </w:tr>
      <w:tr w:rsidR="00F85FAA" w:rsidRPr="00F85FAA" w14:paraId="0F2DDCAD" w14:textId="77777777" w:rsidTr="00F85FAA">
        <w:trPr>
          <w:trHeight w:val="300"/>
          <w:jc w:val="center"/>
        </w:trPr>
        <w:tc>
          <w:tcPr>
            <w:tcW w:w="3839" w:type="dxa"/>
            <w:tcBorders>
              <w:top w:val="nil"/>
              <w:left w:val="single" w:sz="8" w:space="0" w:color="auto"/>
              <w:bottom w:val="nil"/>
              <w:right w:val="single" w:sz="4" w:space="0" w:color="auto"/>
            </w:tcBorders>
            <w:shd w:val="clear" w:color="FFFFCC" w:fill="000000"/>
            <w:noWrap/>
            <w:vAlign w:val="bottom"/>
            <w:hideMark/>
          </w:tcPr>
          <w:p w14:paraId="7FBE474B" w14:textId="77777777" w:rsidR="00F85FAA" w:rsidRPr="00F85FAA" w:rsidRDefault="00F85FAA" w:rsidP="00F85FAA">
            <w:pPr>
              <w:rPr>
                <w:rFonts w:ascii="Calibri" w:eastAsia="Times New Roman" w:hAnsi="Calibri" w:cs="Calibri"/>
                <w:b/>
                <w:bCs/>
                <w:color w:val="FFFFFF"/>
                <w:sz w:val="20"/>
                <w:szCs w:val="20"/>
                <w:lang w:val="es-MX" w:eastAsia="es-MX"/>
              </w:rPr>
            </w:pPr>
            <w:r w:rsidRPr="00F85FAA">
              <w:rPr>
                <w:rFonts w:ascii="Calibri" w:eastAsia="Times New Roman" w:hAnsi="Calibri" w:cs="Calibri"/>
                <w:b/>
                <w:bCs/>
                <w:color w:val="FFFFFF"/>
                <w:sz w:val="20"/>
                <w:szCs w:val="20"/>
                <w:lang w:val="es-MX" w:eastAsia="es-MX"/>
              </w:rPr>
              <w:t xml:space="preserve">30 </w:t>
            </w:r>
            <w:proofErr w:type="gramStart"/>
            <w:r w:rsidRPr="00F85FAA">
              <w:rPr>
                <w:rFonts w:ascii="Calibri" w:eastAsia="Times New Roman" w:hAnsi="Calibri" w:cs="Calibri"/>
                <w:b/>
                <w:bCs/>
                <w:color w:val="FFFFFF"/>
                <w:sz w:val="20"/>
                <w:szCs w:val="20"/>
                <w:lang w:val="es-MX" w:eastAsia="es-MX"/>
              </w:rPr>
              <w:t>Diciembre</w:t>
            </w:r>
            <w:proofErr w:type="gramEnd"/>
            <w:r w:rsidRPr="00F85FAA">
              <w:rPr>
                <w:rFonts w:ascii="Calibri" w:eastAsia="Times New Roman" w:hAnsi="Calibri" w:cs="Calibri"/>
                <w:b/>
                <w:bCs/>
                <w:color w:val="FFFFFF"/>
                <w:sz w:val="20"/>
                <w:szCs w:val="20"/>
                <w:lang w:val="es-MX" w:eastAsia="es-MX"/>
              </w:rPr>
              <w:t xml:space="preserve"> 2026 al 24 </w:t>
            </w:r>
            <w:proofErr w:type="gramStart"/>
            <w:r w:rsidRPr="00F85FAA">
              <w:rPr>
                <w:rFonts w:ascii="Calibri" w:eastAsia="Times New Roman" w:hAnsi="Calibri" w:cs="Calibri"/>
                <w:b/>
                <w:bCs/>
                <w:color w:val="FFFFFF"/>
                <w:sz w:val="20"/>
                <w:szCs w:val="20"/>
                <w:lang w:val="es-MX" w:eastAsia="es-MX"/>
              </w:rPr>
              <w:t>Marzo</w:t>
            </w:r>
            <w:proofErr w:type="gramEnd"/>
            <w:r w:rsidRPr="00F85FAA">
              <w:rPr>
                <w:rFonts w:ascii="Calibri" w:eastAsia="Times New Roman" w:hAnsi="Calibri" w:cs="Calibri"/>
                <w:b/>
                <w:bCs/>
                <w:color w:val="FFFFFF"/>
                <w:sz w:val="20"/>
                <w:szCs w:val="20"/>
                <w:lang w:val="es-MX" w:eastAsia="es-MX"/>
              </w:rPr>
              <w:t xml:space="preserve"> 2027</w:t>
            </w:r>
          </w:p>
        </w:tc>
        <w:tc>
          <w:tcPr>
            <w:tcW w:w="738" w:type="dxa"/>
            <w:tcBorders>
              <w:top w:val="nil"/>
              <w:left w:val="nil"/>
              <w:bottom w:val="nil"/>
              <w:right w:val="single" w:sz="4" w:space="0" w:color="auto"/>
            </w:tcBorders>
            <w:shd w:val="clear" w:color="FFFFCC" w:fill="000000"/>
            <w:noWrap/>
            <w:vAlign w:val="bottom"/>
            <w:hideMark/>
          </w:tcPr>
          <w:p w14:paraId="41C2017B" w14:textId="77777777" w:rsidR="00F85FAA" w:rsidRPr="00F85FAA" w:rsidRDefault="00F85FAA" w:rsidP="00F85FAA">
            <w:pPr>
              <w:jc w:val="center"/>
              <w:rPr>
                <w:rFonts w:ascii="Calibri" w:eastAsia="Times New Roman" w:hAnsi="Calibri" w:cs="Calibri"/>
                <w:b/>
                <w:bCs/>
                <w:color w:val="FFFFFF"/>
                <w:sz w:val="20"/>
                <w:szCs w:val="20"/>
                <w:lang w:val="es-MX" w:eastAsia="es-MX"/>
              </w:rPr>
            </w:pPr>
            <w:r w:rsidRPr="00F85FAA">
              <w:rPr>
                <w:rFonts w:ascii="Calibri" w:eastAsia="Times New Roman" w:hAnsi="Calibri" w:cs="Calibri"/>
                <w:b/>
                <w:bCs/>
                <w:color w:val="FFFFFF"/>
                <w:sz w:val="20"/>
                <w:szCs w:val="20"/>
                <w:lang w:val="es-MX" w:eastAsia="es-MX"/>
              </w:rPr>
              <w:t xml:space="preserve">DOBLE </w:t>
            </w:r>
          </w:p>
        </w:tc>
        <w:tc>
          <w:tcPr>
            <w:tcW w:w="735" w:type="dxa"/>
            <w:tcBorders>
              <w:top w:val="nil"/>
              <w:left w:val="nil"/>
              <w:bottom w:val="nil"/>
              <w:right w:val="nil"/>
            </w:tcBorders>
            <w:shd w:val="clear" w:color="FFFFCC" w:fill="000000"/>
            <w:noWrap/>
            <w:vAlign w:val="bottom"/>
            <w:hideMark/>
          </w:tcPr>
          <w:p w14:paraId="4ABFA1A0" w14:textId="77777777" w:rsidR="00F85FAA" w:rsidRPr="00F85FAA" w:rsidRDefault="00F85FAA" w:rsidP="00F85FAA">
            <w:pPr>
              <w:jc w:val="center"/>
              <w:rPr>
                <w:rFonts w:ascii="Calibri" w:eastAsia="Times New Roman" w:hAnsi="Calibri" w:cs="Calibri"/>
                <w:b/>
                <w:bCs/>
                <w:color w:val="FFFFFF"/>
                <w:sz w:val="20"/>
                <w:szCs w:val="20"/>
                <w:lang w:val="es-MX" w:eastAsia="es-MX"/>
              </w:rPr>
            </w:pPr>
            <w:r w:rsidRPr="00F85FAA">
              <w:rPr>
                <w:rFonts w:ascii="Calibri" w:eastAsia="Times New Roman" w:hAnsi="Calibri" w:cs="Calibri"/>
                <w:b/>
                <w:bCs/>
                <w:color w:val="FFFFFF"/>
                <w:sz w:val="20"/>
                <w:szCs w:val="20"/>
                <w:lang w:val="es-MX" w:eastAsia="es-MX"/>
              </w:rPr>
              <w:t>TRIPLE</w:t>
            </w:r>
          </w:p>
        </w:tc>
        <w:tc>
          <w:tcPr>
            <w:tcW w:w="1012" w:type="dxa"/>
            <w:tcBorders>
              <w:top w:val="nil"/>
              <w:left w:val="single" w:sz="4" w:space="0" w:color="auto"/>
              <w:bottom w:val="nil"/>
              <w:right w:val="nil"/>
            </w:tcBorders>
            <w:shd w:val="clear" w:color="FFFFCC" w:fill="000000"/>
            <w:noWrap/>
            <w:vAlign w:val="bottom"/>
            <w:hideMark/>
          </w:tcPr>
          <w:p w14:paraId="34A85E14" w14:textId="77777777" w:rsidR="00F85FAA" w:rsidRPr="00F85FAA" w:rsidRDefault="00F85FAA" w:rsidP="00F85FAA">
            <w:pPr>
              <w:jc w:val="center"/>
              <w:rPr>
                <w:rFonts w:ascii="Calibri" w:eastAsia="Times New Roman" w:hAnsi="Calibri" w:cs="Calibri"/>
                <w:b/>
                <w:bCs/>
                <w:color w:val="FFFFFF"/>
                <w:sz w:val="20"/>
                <w:szCs w:val="20"/>
                <w:lang w:val="es-MX" w:eastAsia="es-MX"/>
              </w:rPr>
            </w:pPr>
            <w:r w:rsidRPr="00F85FAA">
              <w:rPr>
                <w:rFonts w:ascii="Calibri" w:eastAsia="Times New Roman" w:hAnsi="Calibri" w:cs="Calibri"/>
                <w:b/>
                <w:bCs/>
                <w:color w:val="FFFFFF"/>
                <w:sz w:val="20"/>
                <w:szCs w:val="20"/>
                <w:lang w:val="es-MX" w:eastAsia="es-MX"/>
              </w:rPr>
              <w:t>SENCILLA</w:t>
            </w:r>
          </w:p>
        </w:tc>
        <w:tc>
          <w:tcPr>
            <w:tcW w:w="956" w:type="dxa"/>
            <w:tcBorders>
              <w:top w:val="nil"/>
              <w:left w:val="single" w:sz="4" w:space="0" w:color="auto"/>
              <w:bottom w:val="nil"/>
              <w:right w:val="single" w:sz="8" w:space="0" w:color="auto"/>
            </w:tcBorders>
            <w:shd w:val="clear" w:color="FFFFCC" w:fill="000000"/>
            <w:noWrap/>
            <w:vAlign w:val="bottom"/>
            <w:hideMark/>
          </w:tcPr>
          <w:p w14:paraId="3A2DEEC5" w14:textId="77777777" w:rsidR="00F85FAA" w:rsidRPr="00F85FAA" w:rsidRDefault="00F85FAA" w:rsidP="00F85FAA">
            <w:pPr>
              <w:jc w:val="center"/>
              <w:rPr>
                <w:rFonts w:ascii="Calibri" w:eastAsia="Times New Roman" w:hAnsi="Calibri" w:cs="Calibri"/>
                <w:b/>
                <w:bCs/>
                <w:color w:val="FFFFFF"/>
                <w:sz w:val="20"/>
                <w:szCs w:val="20"/>
                <w:lang w:val="es-MX" w:eastAsia="es-MX"/>
              </w:rPr>
            </w:pPr>
            <w:r w:rsidRPr="00F85FAA">
              <w:rPr>
                <w:rFonts w:ascii="Calibri" w:eastAsia="Times New Roman" w:hAnsi="Calibri" w:cs="Calibri"/>
                <w:b/>
                <w:bCs/>
                <w:color w:val="FFFFFF"/>
                <w:sz w:val="20"/>
                <w:szCs w:val="20"/>
                <w:lang w:val="es-MX" w:eastAsia="es-MX"/>
              </w:rPr>
              <w:t>MNR -11</w:t>
            </w:r>
          </w:p>
        </w:tc>
      </w:tr>
      <w:tr w:rsidR="00F85FAA" w:rsidRPr="00F85FAA" w14:paraId="4D348E88" w14:textId="77777777" w:rsidTr="00F85FAA">
        <w:trPr>
          <w:trHeight w:val="300"/>
          <w:jc w:val="center"/>
        </w:trPr>
        <w:tc>
          <w:tcPr>
            <w:tcW w:w="3839" w:type="dxa"/>
            <w:tcBorders>
              <w:top w:val="single" w:sz="4" w:space="0" w:color="auto"/>
              <w:left w:val="single" w:sz="8" w:space="0" w:color="auto"/>
              <w:bottom w:val="single" w:sz="4" w:space="0" w:color="auto"/>
              <w:right w:val="single" w:sz="4" w:space="0" w:color="auto"/>
            </w:tcBorders>
            <w:shd w:val="clear" w:color="FFFFCC" w:fill="FFFFFF"/>
            <w:noWrap/>
            <w:vAlign w:val="bottom"/>
            <w:hideMark/>
          </w:tcPr>
          <w:p w14:paraId="6D779BE8" w14:textId="77777777" w:rsidR="00F85FAA" w:rsidRPr="00F85FAA" w:rsidRDefault="00F85FAA" w:rsidP="00F85FAA">
            <w:pP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PRIMERA</w:t>
            </w:r>
          </w:p>
        </w:tc>
        <w:tc>
          <w:tcPr>
            <w:tcW w:w="738" w:type="dxa"/>
            <w:tcBorders>
              <w:top w:val="single" w:sz="4" w:space="0" w:color="auto"/>
              <w:left w:val="nil"/>
              <w:bottom w:val="single" w:sz="4" w:space="0" w:color="auto"/>
              <w:right w:val="single" w:sz="4" w:space="0" w:color="auto"/>
            </w:tcBorders>
            <w:shd w:val="clear" w:color="FFFFCC" w:fill="FFFFFF"/>
            <w:noWrap/>
            <w:vAlign w:val="bottom"/>
            <w:hideMark/>
          </w:tcPr>
          <w:p w14:paraId="20A502ED" w14:textId="77777777" w:rsidR="00F85FAA" w:rsidRPr="00F85FAA" w:rsidRDefault="00F85FAA" w:rsidP="00F85FAA">
            <w:pPr>
              <w:jc w:val="cente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2918</w:t>
            </w:r>
          </w:p>
        </w:tc>
        <w:tc>
          <w:tcPr>
            <w:tcW w:w="735" w:type="dxa"/>
            <w:tcBorders>
              <w:top w:val="single" w:sz="4" w:space="0" w:color="auto"/>
              <w:left w:val="nil"/>
              <w:bottom w:val="single" w:sz="4" w:space="0" w:color="auto"/>
              <w:right w:val="nil"/>
            </w:tcBorders>
            <w:shd w:val="clear" w:color="FFFFCC" w:fill="FFFFFF"/>
            <w:noWrap/>
            <w:vAlign w:val="bottom"/>
            <w:hideMark/>
          </w:tcPr>
          <w:p w14:paraId="756E0A72" w14:textId="77777777" w:rsidR="00F85FAA" w:rsidRPr="00F85FAA" w:rsidRDefault="00F85FAA" w:rsidP="00F85FAA">
            <w:pPr>
              <w:jc w:val="cente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2658</w:t>
            </w:r>
          </w:p>
        </w:tc>
        <w:tc>
          <w:tcPr>
            <w:tcW w:w="1012" w:type="dxa"/>
            <w:tcBorders>
              <w:top w:val="single" w:sz="4" w:space="0" w:color="auto"/>
              <w:left w:val="single" w:sz="4" w:space="0" w:color="auto"/>
              <w:bottom w:val="single" w:sz="4" w:space="0" w:color="auto"/>
              <w:right w:val="single" w:sz="4" w:space="0" w:color="auto"/>
            </w:tcBorders>
            <w:shd w:val="clear" w:color="FFFFCC" w:fill="FFFFFF"/>
            <w:noWrap/>
            <w:vAlign w:val="bottom"/>
            <w:hideMark/>
          </w:tcPr>
          <w:p w14:paraId="1993BB24" w14:textId="77777777" w:rsidR="00F85FAA" w:rsidRPr="00F85FAA" w:rsidRDefault="00F85FAA" w:rsidP="00F85FAA">
            <w:pPr>
              <w:jc w:val="cente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4219</w:t>
            </w:r>
          </w:p>
        </w:tc>
        <w:tc>
          <w:tcPr>
            <w:tcW w:w="956" w:type="dxa"/>
            <w:tcBorders>
              <w:top w:val="single" w:sz="4" w:space="0" w:color="auto"/>
              <w:left w:val="nil"/>
              <w:bottom w:val="nil"/>
              <w:right w:val="single" w:sz="8" w:space="0" w:color="auto"/>
            </w:tcBorders>
            <w:shd w:val="clear" w:color="FFFFCC" w:fill="FFFFFF"/>
            <w:noWrap/>
            <w:vAlign w:val="bottom"/>
            <w:hideMark/>
          </w:tcPr>
          <w:p w14:paraId="537F1424" w14:textId="77777777" w:rsidR="00F85FAA" w:rsidRPr="00F85FAA" w:rsidRDefault="00F85FAA" w:rsidP="00F85FAA">
            <w:pPr>
              <w:jc w:val="cente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2397</w:t>
            </w:r>
          </w:p>
        </w:tc>
      </w:tr>
      <w:tr w:rsidR="00F85FAA" w:rsidRPr="00F85FAA" w14:paraId="41ADF370" w14:textId="77777777" w:rsidTr="00F85FAA">
        <w:trPr>
          <w:trHeight w:val="300"/>
          <w:jc w:val="center"/>
        </w:trPr>
        <w:tc>
          <w:tcPr>
            <w:tcW w:w="7280" w:type="dxa"/>
            <w:gridSpan w:val="5"/>
            <w:tcBorders>
              <w:top w:val="single" w:sz="8" w:space="0" w:color="auto"/>
              <w:left w:val="single" w:sz="8" w:space="0" w:color="auto"/>
              <w:bottom w:val="single" w:sz="4" w:space="0" w:color="auto"/>
              <w:right w:val="single" w:sz="8" w:space="0" w:color="000000"/>
            </w:tcBorders>
            <w:shd w:val="clear" w:color="FFFFCC" w:fill="FFFFFF"/>
            <w:noWrap/>
            <w:vAlign w:val="bottom"/>
            <w:hideMark/>
          </w:tcPr>
          <w:p w14:paraId="744CCEFF" w14:textId="77777777" w:rsidR="00F85FAA" w:rsidRPr="00F85FAA" w:rsidRDefault="00F85FAA" w:rsidP="00F85FAA">
            <w:pPr>
              <w:jc w:val="cente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 xml:space="preserve">TARIFAS SUJETAS A DISPONIBILIDAD Y CAMBIO SIN PREVIO AVISO </w:t>
            </w:r>
          </w:p>
        </w:tc>
      </w:tr>
      <w:tr w:rsidR="00F85FAA" w:rsidRPr="00F85FAA" w14:paraId="272223C0" w14:textId="77777777" w:rsidTr="00F85FAA">
        <w:trPr>
          <w:trHeight w:val="300"/>
          <w:jc w:val="center"/>
        </w:trPr>
        <w:tc>
          <w:tcPr>
            <w:tcW w:w="7280" w:type="dxa"/>
            <w:gridSpan w:val="5"/>
            <w:tcBorders>
              <w:top w:val="single" w:sz="4" w:space="0" w:color="auto"/>
              <w:left w:val="single" w:sz="8" w:space="0" w:color="auto"/>
              <w:bottom w:val="single" w:sz="8" w:space="0" w:color="auto"/>
              <w:right w:val="single" w:sz="8" w:space="0" w:color="000000"/>
            </w:tcBorders>
            <w:shd w:val="clear" w:color="FFFFCC" w:fill="FFFFFF"/>
            <w:noWrap/>
            <w:vAlign w:val="bottom"/>
            <w:hideMark/>
          </w:tcPr>
          <w:p w14:paraId="4960F19E" w14:textId="77777777" w:rsidR="00F85FAA" w:rsidRPr="00F85FAA" w:rsidRDefault="00F85FAA" w:rsidP="00F85FAA">
            <w:pPr>
              <w:jc w:val="center"/>
              <w:rPr>
                <w:rFonts w:ascii="Calibri" w:eastAsia="Times New Roman" w:hAnsi="Calibri" w:cs="Calibri"/>
                <w:b/>
                <w:bCs/>
                <w:sz w:val="20"/>
                <w:szCs w:val="20"/>
                <w:lang w:val="es-MX" w:eastAsia="es-MX"/>
              </w:rPr>
            </w:pPr>
            <w:r w:rsidRPr="00F85FAA">
              <w:rPr>
                <w:rFonts w:ascii="Calibri" w:eastAsia="Times New Roman" w:hAnsi="Calibri" w:cs="Calibri"/>
                <w:b/>
                <w:bCs/>
                <w:sz w:val="20"/>
                <w:szCs w:val="20"/>
                <w:lang w:val="es-MX" w:eastAsia="es-MX"/>
              </w:rPr>
              <w:t>CONSULTAR SUPLEMENTO PARA SEMANA SANTA, VERANO, NAVIDAD Y FIN DE AÑO</w:t>
            </w:r>
          </w:p>
        </w:tc>
      </w:tr>
    </w:tbl>
    <w:p w14:paraId="6BA58948" w14:textId="77777777" w:rsidR="00C75870" w:rsidRDefault="00C75870" w:rsidP="00DF5D31">
      <w:pPr>
        <w:tabs>
          <w:tab w:val="left" w:pos="851"/>
        </w:tabs>
        <w:rPr>
          <w:rFonts w:ascii="Calibri" w:eastAsia="Calibri" w:hAnsi="Calibri" w:cs="Calibri"/>
          <w:b/>
          <w:color w:val="000000" w:themeColor="text1"/>
        </w:rPr>
      </w:pPr>
    </w:p>
    <w:tbl>
      <w:tblPr>
        <w:tblW w:w="5296" w:type="dxa"/>
        <w:jc w:val="center"/>
        <w:tblCellMar>
          <w:left w:w="70" w:type="dxa"/>
          <w:right w:w="70" w:type="dxa"/>
        </w:tblCellMar>
        <w:tblLook w:val="04A0" w:firstRow="1" w:lastRow="0" w:firstColumn="1" w:lastColumn="0" w:noHBand="0" w:noVBand="1"/>
      </w:tblPr>
      <w:tblGrid>
        <w:gridCol w:w="4096"/>
        <w:gridCol w:w="1200"/>
      </w:tblGrid>
      <w:tr w:rsidR="00CF4ED3" w:rsidRPr="00CF4ED3" w14:paraId="416790BC" w14:textId="77777777" w:rsidTr="00924554">
        <w:trPr>
          <w:trHeight w:val="215"/>
          <w:jc w:val="center"/>
        </w:trPr>
        <w:tc>
          <w:tcPr>
            <w:tcW w:w="4096" w:type="dxa"/>
            <w:tcBorders>
              <w:top w:val="single" w:sz="8" w:space="0" w:color="auto"/>
              <w:left w:val="single" w:sz="8" w:space="0" w:color="auto"/>
              <w:bottom w:val="single" w:sz="8" w:space="0" w:color="auto"/>
              <w:right w:val="nil"/>
            </w:tcBorders>
            <w:shd w:val="clear" w:color="000000" w:fill="000000"/>
            <w:noWrap/>
            <w:vAlign w:val="bottom"/>
            <w:hideMark/>
          </w:tcPr>
          <w:p w14:paraId="11E380C5" w14:textId="77777777" w:rsidR="00CF4ED3" w:rsidRPr="00CF4ED3" w:rsidRDefault="00CF4ED3" w:rsidP="009051D7">
            <w:pPr>
              <w:spacing w:line="360" w:lineRule="auto"/>
              <w:rPr>
                <w:rFonts w:ascii="Calibri" w:eastAsia="Times New Roman" w:hAnsi="Calibri" w:cs="Calibri"/>
                <w:b/>
                <w:bCs/>
                <w:color w:val="FFFFFF"/>
                <w:sz w:val="20"/>
                <w:szCs w:val="20"/>
                <w:lang w:val="es-MX" w:eastAsia="es-MX"/>
              </w:rPr>
            </w:pPr>
            <w:r w:rsidRPr="00CF4ED3">
              <w:rPr>
                <w:rFonts w:ascii="Calibri" w:eastAsia="Times New Roman" w:hAnsi="Calibri" w:cs="Calibri"/>
                <w:b/>
                <w:bCs/>
                <w:color w:val="FFFFFF"/>
                <w:sz w:val="20"/>
                <w:szCs w:val="20"/>
                <w:lang w:val="es-MX" w:eastAsia="es-MX"/>
              </w:rPr>
              <w:t>Opcionales</w:t>
            </w:r>
          </w:p>
        </w:tc>
        <w:tc>
          <w:tcPr>
            <w:tcW w:w="1200" w:type="dxa"/>
            <w:tcBorders>
              <w:top w:val="single" w:sz="8" w:space="0" w:color="auto"/>
              <w:left w:val="nil"/>
              <w:bottom w:val="single" w:sz="8" w:space="0" w:color="auto"/>
              <w:right w:val="single" w:sz="8" w:space="0" w:color="auto"/>
            </w:tcBorders>
            <w:shd w:val="clear" w:color="000000" w:fill="000000"/>
            <w:noWrap/>
            <w:vAlign w:val="bottom"/>
            <w:hideMark/>
          </w:tcPr>
          <w:p w14:paraId="5FCFC93A" w14:textId="77777777" w:rsidR="00CF4ED3" w:rsidRPr="00CF4ED3" w:rsidRDefault="00CF4ED3" w:rsidP="009051D7">
            <w:pPr>
              <w:spacing w:line="360" w:lineRule="auto"/>
              <w:rPr>
                <w:rFonts w:ascii="Calibri" w:eastAsia="Times New Roman" w:hAnsi="Calibri" w:cs="Calibri"/>
                <w:b/>
                <w:bCs/>
                <w:color w:val="FFFFFF"/>
                <w:sz w:val="20"/>
                <w:szCs w:val="20"/>
                <w:lang w:val="es-MX" w:eastAsia="es-MX"/>
              </w:rPr>
            </w:pPr>
            <w:r w:rsidRPr="00CF4ED3">
              <w:rPr>
                <w:rFonts w:ascii="Calibri" w:eastAsia="Times New Roman" w:hAnsi="Calibri" w:cs="Calibri"/>
                <w:b/>
                <w:bCs/>
                <w:color w:val="FFFFFF"/>
                <w:sz w:val="20"/>
                <w:szCs w:val="20"/>
                <w:lang w:val="es-MX" w:eastAsia="es-MX"/>
              </w:rPr>
              <w:t> </w:t>
            </w:r>
          </w:p>
        </w:tc>
      </w:tr>
      <w:tr w:rsidR="00CF4ED3" w:rsidRPr="00CF4ED3" w14:paraId="32F38562" w14:textId="77777777" w:rsidTr="00924554">
        <w:trPr>
          <w:trHeight w:val="426"/>
          <w:jc w:val="center"/>
        </w:trPr>
        <w:tc>
          <w:tcPr>
            <w:tcW w:w="4096" w:type="dxa"/>
            <w:tcBorders>
              <w:top w:val="single" w:sz="8" w:space="0" w:color="auto"/>
              <w:left w:val="single" w:sz="8" w:space="0" w:color="auto"/>
              <w:bottom w:val="single" w:sz="4" w:space="0" w:color="auto"/>
              <w:right w:val="single" w:sz="4" w:space="0" w:color="auto"/>
            </w:tcBorders>
            <w:vAlign w:val="center"/>
            <w:hideMark/>
          </w:tcPr>
          <w:p w14:paraId="3D284DE5" w14:textId="10E39106" w:rsidR="00CF4ED3" w:rsidRPr="00CF4ED3" w:rsidRDefault="00CF4ED3" w:rsidP="00CF4ED3">
            <w:pP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 xml:space="preserve">Safari en moto de nieve </w:t>
            </w:r>
          </w:p>
        </w:tc>
        <w:tc>
          <w:tcPr>
            <w:tcW w:w="1200" w:type="dxa"/>
            <w:tcBorders>
              <w:top w:val="single" w:sz="8" w:space="0" w:color="auto"/>
              <w:left w:val="nil"/>
              <w:bottom w:val="single" w:sz="4" w:space="0" w:color="auto"/>
              <w:right w:val="single" w:sz="8" w:space="0" w:color="auto"/>
            </w:tcBorders>
            <w:noWrap/>
            <w:vAlign w:val="center"/>
            <w:hideMark/>
          </w:tcPr>
          <w:p w14:paraId="4E411C9D" w14:textId="77777777" w:rsidR="00CF4ED3" w:rsidRPr="00CF4ED3" w:rsidRDefault="00CF4ED3" w:rsidP="00CF4ED3">
            <w:pPr>
              <w:jc w:val="cente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392</w:t>
            </w:r>
          </w:p>
        </w:tc>
      </w:tr>
      <w:tr w:rsidR="00CF4ED3" w:rsidRPr="00CF4ED3" w14:paraId="6DCEA7B2" w14:textId="77777777" w:rsidTr="00924554">
        <w:trPr>
          <w:trHeight w:val="426"/>
          <w:jc w:val="center"/>
        </w:trPr>
        <w:tc>
          <w:tcPr>
            <w:tcW w:w="4096" w:type="dxa"/>
            <w:tcBorders>
              <w:top w:val="nil"/>
              <w:left w:val="single" w:sz="8" w:space="0" w:color="auto"/>
              <w:bottom w:val="single" w:sz="4" w:space="0" w:color="auto"/>
              <w:right w:val="single" w:sz="4" w:space="0" w:color="auto"/>
            </w:tcBorders>
            <w:vAlign w:val="center"/>
            <w:hideMark/>
          </w:tcPr>
          <w:p w14:paraId="4350CBFB" w14:textId="3A4027D7" w:rsidR="00CF4ED3" w:rsidRPr="00CF4ED3" w:rsidRDefault="00CF4ED3" w:rsidP="00CF4ED3">
            <w:pP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La búsqueda de la Aurora Boreal</w:t>
            </w:r>
          </w:p>
        </w:tc>
        <w:tc>
          <w:tcPr>
            <w:tcW w:w="1200" w:type="dxa"/>
            <w:tcBorders>
              <w:top w:val="nil"/>
              <w:left w:val="nil"/>
              <w:bottom w:val="single" w:sz="4" w:space="0" w:color="auto"/>
              <w:right w:val="single" w:sz="8" w:space="0" w:color="auto"/>
            </w:tcBorders>
            <w:noWrap/>
            <w:vAlign w:val="center"/>
            <w:hideMark/>
          </w:tcPr>
          <w:p w14:paraId="0DAE2BB0" w14:textId="77777777" w:rsidR="00CF4ED3" w:rsidRPr="00CF4ED3" w:rsidRDefault="00CF4ED3" w:rsidP="00CF4ED3">
            <w:pPr>
              <w:jc w:val="cente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248</w:t>
            </w:r>
          </w:p>
        </w:tc>
      </w:tr>
      <w:tr w:rsidR="00CF4ED3" w:rsidRPr="00CF4ED3" w14:paraId="24599A8C" w14:textId="77777777" w:rsidTr="00924554">
        <w:trPr>
          <w:trHeight w:val="426"/>
          <w:jc w:val="center"/>
        </w:trPr>
        <w:tc>
          <w:tcPr>
            <w:tcW w:w="4096" w:type="dxa"/>
            <w:tcBorders>
              <w:top w:val="nil"/>
              <w:left w:val="single" w:sz="8" w:space="0" w:color="auto"/>
              <w:bottom w:val="single" w:sz="4" w:space="0" w:color="auto"/>
              <w:right w:val="single" w:sz="4" w:space="0" w:color="auto"/>
            </w:tcBorders>
            <w:vAlign w:val="center"/>
            <w:hideMark/>
          </w:tcPr>
          <w:p w14:paraId="2C0450AD" w14:textId="6F14F89E" w:rsidR="00CF4ED3" w:rsidRPr="00CF4ED3" w:rsidRDefault="00CF4ED3" w:rsidP="00CF4ED3">
            <w:pP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 xml:space="preserve">Crucero con Cena en busca de la Aurora Boreal </w:t>
            </w:r>
          </w:p>
        </w:tc>
        <w:tc>
          <w:tcPr>
            <w:tcW w:w="1200" w:type="dxa"/>
            <w:tcBorders>
              <w:top w:val="nil"/>
              <w:left w:val="nil"/>
              <w:bottom w:val="single" w:sz="4" w:space="0" w:color="auto"/>
              <w:right w:val="single" w:sz="8" w:space="0" w:color="auto"/>
            </w:tcBorders>
            <w:noWrap/>
            <w:vAlign w:val="center"/>
            <w:hideMark/>
          </w:tcPr>
          <w:p w14:paraId="3C97BDD0" w14:textId="77777777" w:rsidR="00CF4ED3" w:rsidRPr="00CF4ED3" w:rsidRDefault="00CF4ED3" w:rsidP="00CF4ED3">
            <w:pPr>
              <w:jc w:val="cente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251</w:t>
            </w:r>
          </w:p>
        </w:tc>
      </w:tr>
      <w:tr w:rsidR="00CF4ED3" w:rsidRPr="00CF4ED3" w14:paraId="451415E1" w14:textId="77777777" w:rsidTr="00924554">
        <w:trPr>
          <w:trHeight w:val="426"/>
          <w:jc w:val="center"/>
        </w:trPr>
        <w:tc>
          <w:tcPr>
            <w:tcW w:w="4096" w:type="dxa"/>
            <w:tcBorders>
              <w:top w:val="nil"/>
              <w:left w:val="single" w:sz="8" w:space="0" w:color="auto"/>
              <w:bottom w:val="single" w:sz="4" w:space="0" w:color="auto"/>
              <w:right w:val="single" w:sz="4" w:space="0" w:color="auto"/>
            </w:tcBorders>
            <w:vAlign w:val="center"/>
            <w:hideMark/>
          </w:tcPr>
          <w:p w14:paraId="1C8AB95D" w14:textId="544563A3" w:rsidR="00CF4ED3" w:rsidRPr="00CF4ED3" w:rsidRDefault="00CF4ED3" w:rsidP="00CF4ED3">
            <w:pP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 xml:space="preserve">Visita al Mágico </w:t>
            </w:r>
            <w:proofErr w:type="spellStart"/>
            <w:r w:rsidRPr="00CF4ED3">
              <w:rPr>
                <w:rFonts w:ascii="Calibri" w:eastAsia="Times New Roman" w:hAnsi="Calibri" w:cs="Calibri"/>
                <w:color w:val="000000"/>
                <w:sz w:val="20"/>
                <w:szCs w:val="20"/>
                <w:lang w:val="es-MX" w:eastAsia="es-MX"/>
              </w:rPr>
              <w:t>Icehotel</w:t>
            </w:r>
            <w:proofErr w:type="spellEnd"/>
            <w:r w:rsidRPr="00CF4ED3">
              <w:rPr>
                <w:rFonts w:ascii="Calibri" w:eastAsia="Times New Roman" w:hAnsi="Calibri" w:cs="Calibri"/>
                <w:color w:val="000000"/>
                <w:sz w:val="20"/>
                <w:szCs w:val="20"/>
                <w:lang w:val="es-MX" w:eastAsia="es-MX"/>
              </w:rPr>
              <w:t xml:space="preserve"> de </w:t>
            </w:r>
            <w:proofErr w:type="spellStart"/>
            <w:r w:rsidRPr="00CF4ED3">
              <w:rPr>
                <w:rFonts w:ascii="Calibri" w:eastAsia="Times New Roman" w:hAnsi="Calibri" w:cs="Calibri"/>
                <w:color w:val="000000"/>
                <w:sz w:val="20"/>
                <w:szCs w:val="20"/>
                <w:lang w:val="es-MX" w:eastAsia="es-MX"/>
              </w:rPr>
              <w:t>Jukkasjärvi</w:t>
            </w:r>
            <w:proofErr w:type="spellEnd"/>
            <w:r w:rsidRPr="00CF4ED3">
              <w:rPr>
                <w:rFonts w:ascii="Calibri" w:eastAsia="Times New Roman" w:hAnsi="Calibri" w:cs="Calibri"/>
                <w:color w:val="000000"/>
                <w:sz w:val="20"/>
                <w:szCs w:val="20"/>
                <w:lang w:val="es-MX" w:eastAsia="es-MX"/>
              </w:rPr>
              <w:t xml:space="preserve"> </w:t>
            </w:r>
          </w:p>
        </w:tc>
        <w:tc>
          <w:tcPr>
            <w:tcW w:w="1200" w:type="dxa"/>
            <w:tcBorders>
              <w:top w:val="nil"/>
              <w:left w:val="nil"/>
              <w:bottom w:val="single" w:sz="4" w:space="0" w:color="auto"/>
              <w:right w:val="single" w:sz="8" w:space="0" w:color="auto"/>
            </w:tcBorders>
            <w:noWrap/>
            <w:vAlign w:val="center"/>
            <w:hideMark/>
          </w:tcPr>
          <w:p w14:paraId="10F5E9B9" w14:textId="77777777" w:rsidR="00CF4ED3" w:rsidRPr="00CF4ED3" w:rsidRDefault="00CF4ED3" w:rsidP="00CF4ED3">
            <w:pPr>
              <w:jc w:val="cente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62</w:t>
            </w:r>
          </w:p>
        </w:tc>
      </w:tr>
      <w:tr w:rsidR="00CF4ED3" w:rsidRPr="00CF4ED3" w14:paraId="5D50D75F" w14:textId="77777777" w:rsidTr="00924554">
        <w:trPr>
          <w:trHeight w:val="426"/>
          <w:jc w:val="center"/>
        </w:trPr>
        <w:tc>
          <w:tcPr>
            <w:tcW w:w="4096" w:type="dxa"/>
            <w:tcBorders>
              <w:top w:val="nil"/>
              <w:left w:val="single" w:sz="8" w:space="0" w:color="auto"/>
              <w:bottom w:val="single" w:sz="4" w:space="0" w:color="auto"/>
              <w:right w:val="single" w:sz="4" w:space="0" w:color="auto"/>
            </w:tcBorders>
            <w:vAlign w:val="center"/>
            <w:hideMark/>
          </w:tcPr>
          <w:p w14:paraId="2E983101" w14:textId="377FA9F1" w:rsidR="00CF4ED3" w:rsidRPr="00CF4ED3" w:rsidRDefault="00CF4ED3" w:rsidP="00CF4ED3">
            <w:pP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 xml:space="preserve">Cena en Aurora Sky Station de </w:t>
            </w:r>
            <w:proofErr w:type="spellStart"/>
            <w:r w:rsidRPr="00CF4ED3">
              <w:rPr>
                <w:rFonts w:ascii="Calibri" w:eastAsia="Times New Roman" w:hAnsi="Calibri" w:cs="Calibri"/>
                <w:color w:val="000000"/>
                <w:sz w:val="20"/>
                <w:szCs w:val="20"/>
                <w:lang w:val="es-MX" w:eastAsia="es-MX"/>
              </w:rPr>
              <w:t>Abisko</w:t>
            </w:r>
            <w:proofErr w:type="spellEnd"/>
            <w:r w:rsidRPr="00CF4ED3">
              <w:rPr>
                <w:rFonts w:ascii="Calibri" w:eastAsia="Times New Roman" w:hAnsi="Calibri" w:cs="Calibri"/>
                <w:color w:val="000000"/>
                <w:sz w:val="20"/>
                <w:szCs w:val="20"/>
                <w:lang w:val="es-MX" w:eastAsia="es-MX"/>
              </w:rPr>
              <w:t xml:space="preserve"> </w:t>
            </w:r>
          </w:p>
        </w:tc>
        <w:tc>
          <w:tcPr>
            <w:tcW w:w="1200" w:type="dxa"/>
            <w:tcBorders>
              <w:top w:val="nil"/>
              <w:left w:val="nil"/>
              <w:bottom w:val="single" w:sz="4" w:space="0" w:color="auto"/>
              <w:right w:val="single" w:sz="8" w:space="0" w:color="auto"/>
            </w:tcBorders>
            <w:noWrap/>
            <w:vAlign w:val="center"/>
            <w:hideMark/>
          </w:tcPr>
          <w:p w14:paraId="1F9CCC28" w14:textId="77777777" w:rsidR="00CF4ED3" w:rsidRPr="00CF4ED3" w:rsidRDefault="00CF4ED3" w:rsidP="00CF4ED3">
            <w:pPr>
              <w:jc w:val="cente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408</w:t>
            </w:r>
          </w:p>
        </w:tc>
      </w:tr>
      <w:tr w:rsidR="00CF4ED3" w:rsidRPr="00CF4ED3" w14:paraId="499BFAFC" w14:textId="77777777" w:rsidTr="00924554">
        <w:trPr>
          <w:trHeight w:val="426"/>
          <w:jc w:val="center"/>
        </w:trPr>
        <w:tc>
          <w:tcPr>
            <w:tcW w:w="4096" w:type="dxa"/>
            <w:tcBorders>
              <w:top w:val="nil"/>
              <w:left w:val="single" w:sz="8" w:space="0" w:color="auto"/>
              <w:bottom w:val="single" w:sz="4" w:space="0" w:color="auto"/>
              <w:right w:val="single" w:sz="4" w:space="0" w:color="auto"/>
            </w:tcBorders>
            <w:vAlign w:val="center"/>
            <w:hideMark/>
          </w:tcPr>
          <w:p w14:paraId="0163443D" w14:textId="54BB0584" w:rsidR="00CF4ED3" w:rsidRPr="00CF4ED3" w:rsidRDefault="00CF4ED3" w:rsidP="00CF4ED3">
            <w:pP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 xml:space="preserve">Flotación en el hielo con Aurora Boreal </w:t>
            </w:r>
          </w:p>
        </w:tc>
        <w:tc>
          <w:tcPr>
            <w:tcW w:w="1200" w:type="dxa"/>
            <w:tcBorders>
              <w:top w:val="nil"/>
              <w:left w:val="nil"/>
              <w:bottom w:val="single" w:sz="4" w:space="0" w:color="auto"/>
              <w:right w:val="single" w:sz="8" w:space="0" w:color="auto"/>
            </w:tcBorders>
            <w:noWrap/>
            <w:vAlign w:val="center"/>
            <w:hideMark/>
          </w:tcPr>
          <w:p w14:paraId="583D7AC7" w14:textId="77777777" w:rsidR="00CF4ED3" w:rsidRPr="00CF4ED3" w:rsidRDefault="00CF4ED3" w:rsidP="00CF4ED3">
            <w:pPr>
              <w:jc w:val="cente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151</w:t>
            </w:r>
          </w:p>
        </w:tc>
      </w:tr>
      <w:tr w:rsidR="00CF4ED3" w:rsidRPr="00CF4ED3" w14:paraId="1059E306" w14:textId="77777777" w:rsidTr="00924554">
        <w:trPr>
          <w:trHeight w:val="426"/>
          <w:jc w:val="center"/>
        </w:trPr>
        <w:tc>
          <w:tcPr>
            <w:tcW w:w="4096" w:type="dxa"/>
            <w:tcBorders>
              <w:top w:val="nil"/>
              <w:left w:val="single" w:sz="8" w:space="0" w:color="auto"/>
              <w:bottom w:val="single" w:sz="8" w:space="0" w:color="auto"/>
              <w:right w:val="single" w:sz="4" w:space="0" w:color="auto"/>
            </w:tcBorders>
            <w:vAlign w:val="center"/>
            <w:hideMark/>
          </w:tcPr>
          <w:p w14:paraId="7FF880EA" w14:textId="3A957AA5" w:rsidR="00CF4ED3" w:rsidRPr="00CF4ED3" w:rsidRDefault="00CF4ED3" w:rsidP="00CF4ED3">
            <w:pP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Caza de la Aurora Boreal</w:t>
            </w:r>
          </w:p>
        </w:tc>
        <w:tc>
          <w:tcPr>
            <w:tcW w:w="1200" w:type="dxa"/>
            <w:tcBorders>
              <w:top w:val="nil"/>
              <w:left w:val="nil"/>
              <w:bottom w:val="single" w:sz="8" w:space="0" w:color="auto"/>
              <w:right w:val="single" w:sz="8" w:space="0" w:color="auto"/>
            </w:tcBorders>
            <w:noWrap/>
            <w:vAlign w:val="center"/>
            <w:hideMark/>
          </w:tcPr>
          <w:p w14:paraId="7B769C5F" w14:textId="77777777" w:rsidR="00CF4ED3" w:rsidRPr="00CF4ED3" w:rsidRDefault="00CF4ED3" w:rsidP="00CF4ED3">
            <w:pPr>
              <w:jc w:val="center"/>
              <w:rPr>
                <w:rFonts w:ascii="Calibri" w:eastAsia="Times New Roman" w:hAnsi="Calibri" w:cs="Calibri"/>
                <w:color w:val="000000"/>
                <w:sz w:val="20"/>
                <w:szCs w:val="20"/>
                <w:lang w:val="es-MX" w:eastAsia="es-MX"/>
              </w:rPr>
            </w:pPr>
            <w:r w:rsidRPr="00CF4ED3">
              <w:rPr>
                <w:rFonts w:ascii="Calibri" w:eastAsia="Times New Roman" w:hAnsi="Calibri" w:cs="Calibri"/>
                <w:color w:val="000000"/>
                <w:sz w:val="20"/>
                <w:szCs w:val="20"/>
                <w:lang w:val="es-MX" w:eastAsia="es-MX"/>
              </w:rPr>
              <w:t>130</w:t>
            </w:r>
          </w:p>
        </w:tc>
      </w:tr>
    </w:tbl>
    <w:p w14:paraId="05127B62" w14:textId="77777777" w:rsidR="002A4B90" w:rsidRDefault="002A4B90" w:rsidP="00DF5D31">
      <w:pPr>
        <w:tabs>
          <w:tab w:val="left" w:pos="851"/>
        </w:tabs>
        <w:rPr>
          <w:rFonts w:ascii="Calibri" w:eastAsia="Calibri" w:hAnsi="Calibri" w:cs="Calibri"/>
          <w:b/>
          <w:color w:val="000000" w:themeColor="text1"/>
        </w:rPr>
      </w:pPr>
    </w:p>
    <w:tbl>
      <w:tblPr>
        <w:tblW w:w="5350" w:type="dxa"/>
        <w:jc w:val="center"/>
        <w:tblCellMar>
          <w:left w:w="70" w:type="dxa"/>
          <w:right w:w="70" w:type="dxa"/>
        </w:tblCellMar>
        <w:tblLook w:val="04A0" w:firstRow="1" w:lastRow="0" w:firstColumn="1" w:lastColumn="0" w:noHBand="0" w:noVBand="1"/>
      </w:tblPr>
      <w:tblGrid>
        <w:gridCol w:w="1036"/>
        <w:gridCol w:w="1511"/>
        <w:gridCol w:w="2803"/>
      </w:tblGrid>
      <w:tr w:rsidR="001928F4" w:rsidRPr="001928F4" w14:paraId="0DC0BE14" w14:textId="77777777" w:rsidTr="001928F4">
        <w:trPr>
          <w:trHeight w:val="300"/>
          <w:jc w:val="center"/>
        </w:trPr>
        <w:tc>
          <w:tcPr>
            <w:tcW w:w="5350" w:type="dxa"/>
            <w:gridSpan w:val="3"/>
            <w:tcBorders>
              <w:top w:val="single" w:sz="8" w:space="0" w:color="auto"/>
              <w:left w:val="single" w:sz="8" w:space="0" w:color="auto"/>
              <w:bottom w:val="single" w:sz="8" w:space="0" w:color="auto"/>
              <w:right w:val="single" w:sz="8" w:space="0" w:color="000000"/>
            </w:tcBorders>
            <w:shd w:val="clear" w:color="000000" w:fill="000000"/>
            <w:noWrap/>
            <w:vAlign w:val="center"/>
            <w:hideMark/>
          </w:tcPr>
          <w:p w14:paraId="3F03BEEF" w14:textId="77777777" w:rsidR="001928F4" w:rsidRPr="001928F4" w:rsidRDefault="001928F4" w:rsidP="001928F4">
            <w:pPr>
              <w:jc w:val="center"/>
              <w:rPr>
                <w:rFonts w:ascii="Calibri" w:eastAsia="Times New Roman" w:hAnsi="Calibri" w:cs="Calibri"/>
                <w:b/>
                <w:bCs/>
                <w:color w:val="FFFFFF"/>
                <w:sz w:val="20"/>
                <w:szCs w:val="20"/>
                <w:lang w:val="es-MX" w:eastAsia="es-MX"/>
              </w:rPr>
            </w:pPr>
            <w:r w:rsidRPr="001928F4">
              <w:rPr>
                <w:rFonts w:ascii="Calibri" w:eastAsia="Times New Roman" w:hAnsi="Calibri" w:cs="Calibri"/>
                <w:b/>
                <w:bCs/>
                <w:color w:val="FFFFFF"/>
                <w:sz w:val="20"/>
                <w:szCs w:val="20"/>
                <w:lang w:val="es-MX" w:eastAsia="es-MX"/>
              </w:rPr>
              <w:t xml:space="preserve">HOTELES PREVISTOS O SIMILARES </w:t>
            </w:r>
          </w:p>
        </w:tc>
      </w:tr>
      <w:tr w:rsidR="001928F4" w:rsidRPr="001928F4" w14:paraId="5E6F8689" w14:textId="77777777" w:rsidTr="00924554">
        <w:trPr>
          <w:trHeight w:val="270"/>
          <w:jc w:val="center"/>
        </w:trPr>
        <w:tc>
          <w:tcPr>
            <w:tcW w:w="1036" w:type="dxa"/>
            <w:tcBorders>
              <w:top w:val="nil"/>
              <w:left w:val="single" w:sz="8" w:space="0" w:color="auto"/>
              <w:bottom w:val="nil"/>
              <w:right w:val="single" w:sz="8" w:space="0" w:color="auto"/>
            </w:tcBorders>
            <w:shd w:val="clear" w:color="000000" w:fill="000000"/>
            <w:noWrap/>
            <w:vAlign w:val="center"/>
            <w:hideMark/>
          </w:tcPr>
          <w:p w14:paraId="3648C448" w14:textId="77777777" w:rsidR="001928F4" w:rsidRPr="001928F4" w:rsidRDefault="001928F4" w:rsidP="001928F4">
            <w:pPr>
              <w:jc w:val="center"/>
              <w:rPr>
                <w:rFonts w:ascii="Calibri" w:eastAsia="Times New Roman" w:hAnsi="Calibri" w:cs="Calibri"/>
                <w:b/>
                <w:bCs/>
                <w:color w:val="FFFFFF"/>
                <w:sz w:val="20"/>
                <w:szCs w:val="20"/>
                <w:lang w:val="es-MX" w:eastAsia="es-MX"/>
              </w:rPr>
            </w:pPr>
            <w:r w:rsidRPr="001928F4">
              <w:rPr>
                <w:rFonts w:ascii="Calibri" w:eastAsia="Times New Roman" w:hAnsi="Calibri" w:cs="Calibri"/>
                <w:b/>
                <w:bCs/>
                <w:color w:val="FFFFFF"/>
                <w:sz w:val="20"/>
                <w:szCs w:val="20"/>
                <w:lang w:val="es-MX" w:eastAsia="es-MX"/>
              </w:rPr>
              <w:t>Categoría</w:t>
            </w:r>
          </w:p>
        </w:tc>
        <w:tc>
          <w:tcPr>
            <w:tcW w:w="1511" w:type="dxa"/>
            <w:tcBorders>
              <w:top w:val="nil"/>
              <w:left w:val="nil"/>
              <w:bottom w:val="nil"/>
              <w:right w:val="single" w:sz="8" w:space="0" w:color="auto"/>
            </w:tcBorders>
            <w:shd w:val="clear" w:color="000000" w:fill="000000"/>
            <w:noWrap/>
            <w:vAlign w:val="center"/>
            <w:hideMark/>
          </w:tcPr>
          <w:p w14:paraId="209ECEC8" w14:textId="77777777" w:rsidR="001928F4" w:rsidRPr="001928F4" w:rsidRDefault="001928F4" w:rsidP="001928F4">
            <w:pPr>
              <w:jc w:val="center"/>
              <w:rPr>
                <w:rFonts w:ascii="Calibri" w:eastAsia="Times New Roman" w:hAnsi="Calibri" w:cs="Calibri"/>
                <w:b/>
                <w:bCs/>
                <w:color w:val="FFFFFF"/>
                <w:sz w:val="20"/>
                <w:szCs w:val="20"/>
                <w:lang w:val="es-MX" w:eastAsia="es-MX"/>
              </w:rPr>
            </w:pPr>
            <w:r w:rsidRPr="001928F4">
              <w:rPr>
                <w:rFonts w:ascii="Calibri" w:eastAsia="Times New Roman" w:hAnsi="Calibri" w:cs="Calibri"/>
                <w:b/>
                <w:bCs/>
                <w:color w:val="FFFFFF"/>
                <w:sz w:val="20"/>
                <w:szCs w:val="20"/>
                <w:lang w:val="es-MX" w:eastAsia="es-MX"/>
              </w:rPr>
              <w:t xml:space="preserve">Ciudad </w:t>
            </w:r>
          </w:p>
        </w:tc>
        <w:tc>
          <w:tcPr>
            <w:tcW w:w="2803" w:type="dxa"/>
            <w:tcBorders>
              <w:top w:val="nil"/>
              <w:left w:val="nil"/>
              <w:bottom w:val="nil"/>
              <w:right w:val="single" w:sz="8" w:space="0" w:color="auto"/>
            </w:tcBorders>
            <w:shd w:val="clear" w:color="000000" w:fill="000000"/>
            <w:noWrap/>
            <w:vAlign w:val="center"/>
            <w:hideMark/>
          </w:tcPr>
          <w:p w14:paraId="076F9338" w14:textId="77777777" w:rsidR="001928F4" w:rsidRPr="001928F4" w:rsidRDefault="001928F4" w:rsidP="001928F4">
            <w:pPr>
              <w:jc w:val="center"/>
              <w:rPr>
                <w:rFonts w:ascii="Calibri" w:eastAsia="Times New Roman" w:hAnsi="Calibri" w:cs="Calibri"/>
                <w:b/>
                <w:bCs/>
                <w:color w:val="FFFFFF"/>
                <w:sz w:val="20"/>
                <w:szCs w:val="20"/>
                <w:lang w:val="es-MX" w:eastAsia="es-MX"/>
              </w:rPr>
            </w:pPr>
            <w:r w:rsidRPr="001928F4">
              <w:rPr>
                <w:rFonts w:ascii="Calibri" w:eastAsia="Times New Roman" w:hAnsi="Calibri" w:cs="Calibri"/>
                <w:b/>
                <w:bCs/>
                <w:color w:val="FFFFFF"/>
                <w:sz w:val="20"/>
                <w:szCs w:val="20"/>
                <w:lang w:val="es-MX" w:eastAsia="es-MX"/>
              </w:rPr>
              <w:t xml:space="preserve">Hotel </w:t>
            </w:r>
          </w:p>
        </w:tc>
      </w:tr>
      <w:tr w:rsidR="001928F4" w:rsidRPr="001928F4" w14:paraId="3357FD27" w14:textId="77777777" w:rsidTr="00924554">
        <w:trPr>
          <w:trHeight w:val="300"/>
          <w:jc w:val="center"/>
        </w:trPr>
        <w:tc>
          <w:tcPr>
            <w:tcW w:w="1036" w:type="dxa"/>
            <w:vMerge w:val="restart"/>
            <w:tcBorders>
              <w:top w:val="single" w:sz="8" w:space="0" w:color="auto"/>
              <w:left w:val="single" w:sz="8" w:space="0" w:color="auto"/>
              <w:bottom w:val="single" w:sz="8" w:space="0" w:color="000000"/>
              <w:right w:val="single" w:sz="8" w:space="0" w:color="auto"/>
            </w:tcBorders>
            <w:noWrap/>
            <w:vAlign w:val="center"/>
            <w:hideMark/>
          </w:tcPr>
          <w:p w14:paraId="778922A3" w14:textId="77777777" w:rsidR="001928F4" w:rsidRPr="001928F4" w:rsidRDefault="001928F4" w:rsidP="001928F4">
            <w:pPr>
              <w:jc w:val="center"/>
              <w:rPr>
                <w:rFonts w:ascii="Calibri" w:eastAsia="Times New Roman" w:hAnsi="Calibri" w:cs="Calibri"/>
                <w:b/>
                <w:bCs/>
                <w:sz w:val="20"/>
                <w:szCs w:val="20"/>
                <w:lang w:val="es-MX" w:eastAsia="es-MX"/>
              </w:rPr>
            </w:pPr>
            <w:r w:rsidRPr="001928F4">
              <w:rPr>
                <w:rFonts w:ascii="Calibri" w:eastAsia="Times New Roman" w:hAnsi="Calibri" w:cs="Calibri"/>
                <w:b/>
                <w:bCs/>
                <w:sz w:val="20"/>
                <w:szCs w:val="20"/>
                <w:lang w:val="es-MX" w:eastAsia="es-MX"/>
              </w:rPr>
              <w:t>PRIMERA</w:t>
            </w:r>
          </w:p>
        </w:tc>
        <w:tc>
          <w:tcPr>
            <w:tcW w:w="1511" w:type="dxa"/>
            <w:tcBorders>
              <w:top w:val="nil"/>
              <w:left w:val="nil"/>
              <w:bottom w:val="nil"/>
              <w:right w:val="nil"/>
            </w:tcBorders>
            <w:noWrap/>
            <w:vAlign w:val="bottom"/>
            <w:hideMark/>
          </w:tcPr>
          <w:p w14:paraId="6302C47E" w14:textId="77777777" w:rsidR="001928F4" w:rsidRPr="001928F4" w:rsidRDefault="001928F4" w:rsidP="001928F4">
            <w:pPr>
              <w:rPr>
                <w:rFonts w:ascii="Calibri" w:eastAsia="Times New Roman" w:hAnsi="Calibri" w:cs="Calibri"/>
                <w:color w:val="000000"/>
                <w:sz w:val="20"/>
                <w:szCs w:val="20"/>
                <w:lang w:val="es-MX" w:eastAsia="es-MX"/>
              </w:rPr>
            </w:pPr>
            <w:r w:rsidRPr="001928F4">
              <w:rPr>
                <w:rFonts w:ascii="Calibri" w:eastAsia="Times New Roman" w:hAnsi="Calibri" w:cs="Calibri"/>
                <w:color w:val="000000"/>
                <w:sz w:val="20"/>
                <w:szCs w:val="20"/>
                <w:lang w:val="es-MX" w:eastAsia="es-MX"/>
              </w:rPr>
              <w:t>Tromsø</w:t>
            </w:r>
          </w:p>
        </w:tc>
        <w:tc>
          <w:tcPr>
            <w:tcW w:w="2803" w:type="dxa"/>
            <w:tcBorders>
              <w:top w:val="nil"/>
              <w:left w:val="single" w:sz="8" w:space="0" w:color="auto"/>
              <w:bottom w:val="nil"/>
              <w:right w:val="single" w:sz="8" w:space="0" w:color="auto"/>
            </w:tcBorders>
            <w:hideMark/>
          </w:tcPr>
          <w:p w14:paraId="7C390A95" w14:textId="77777777" w:rsidR="001928F4" w:rsidRPr="001928F4" w:rsidRDefault="001928F4" w:rsidP="001928F4">
            <w:pPr>
              <w:rPr>
                <w:rFonts w:ascii="Calibri" w:eastAsia="Times New Roman" w:hAnsi="Calibri" w:cs="Calibri"/>
                <w:color w:val="000000"/>
                <w:sz w:val="20"/>
                <w:szCs w:val="20"/>
                <w:lang w:val="es-MX" w:eastAsia="es-MX"/>
              </w:rPr>
            </w:pPr>
            <w:proofErr w:type="spellStart"/>
            <w:r w:rsidRPr="001928F4">
              <w:rPr>
                <w:rFonts w:ascii="Calibri" w:eastAsia="Times New Roman" w:hAnsi="Calibri" w:cs="Calibri"/>
                <w:color w:val="000000"/>
                <w:sz w:val="20"/>
                <w:szCs w:val="20"/>
                <w:lang w:val="es-MX" w:eastAsia="es-MX"/>
              </w:rPr>
              <w:t>Quality</w:t>
            </w:r>
            <w:proofErr w:type="spellEnd"/>
            <w:r w:rsidRPr="001928F4">
              <w:rPr>
                <w:rFonts w:ascii="Calibri" w:eastAsia="Times New Roman" w:hAnsi="Calibri" w:cs="Calibri"/>
                <w:color w:val="000000"/>
                <w:sz w:val="20"/>
                <w:szCs w:val="20"/>
                <w:lang w:val="es-MX" w:eastAsia="es-MX"/>
              </w:rPr>
              <w:t xml:space="preserve"> Saga / Thon Tromsø</w:t>
            </w:r>
          </w:p>
        </w:tc>
      </w:tr>
      <w:tr w:rsidR="001928F4" w:rsidRPr="001928F4" w14:paraId="3E25CC14" w14:textId="77777777" w:rsidTr="00924554">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519780EE" w14:textId="77777777" w:rsidR="001928F4" w:rsidRPr="001928F4" w:rsidRDefault="001928F4" w:rsidP="001928F4">
            <w:pPr>
              <w:rPr>
                <w:rFonts w:ascii="Calibri" w:eastAsia="Times New Roman" w:hAnsi="Calibri" w:cs="Calibri"/>
                <w:b/>
                <w:bCs/>
                <w:sz w:val="20"/>
                <w:szCs w:val="20"/>
                <w:lang w:val="es-MX" w:eastAsia="es-MX"/>
              </w:rPr>
            </w:pPr>
          </w:p>
        </w:tc>
        <w:tc>
          <w:tcPr>
            <w:tcW w:w="1511" w:type="dxa"/>
            <w:tcBorders>
              <w:top w:val="nil"/>
              <w:left w:val="nil"/>
              <w:bottom w:val="nil"/>
              <w:right w:val="nil"/>
            </w:tcBorders>
            <w:noWrap/>
            <w:vAlign w:val="bottom"/>
            <w:hideMark/>
          </w:tcPr>
          <w:p w14:paraId="3C3A1A68" w14:textId="77777777" w:rsidR="001928F4" w:rsidRPr="001928F4" w:rsidRDefault="001928F4" w:rsidP="001928F4">
            <w:pPr>
              <w:rPr>
                <w:rFonts w:ascii="Calibri" w:eastAsia="Times New Roman" w:hAnsi="Calibri" w:cs="Calibri"/>
                <w:color w:val="000000"/>
                <w:sz w:val="20"/>
                <w:szCs w:val="20"/>
                <w:lang w:val="es-MX" w:eastAsia="es-MX"/>
              </w:rPr>
            </w:pPr>
            <w:r w:rsidRPr="001928F4">
              <w:rPr>
                <w:rFonts w:ascii="Calibri" w:eastAsia="Times New Roman" w:hAnsi="Calibri" w:cs="Calibri"/>
                <w:color w:val="000000"/>
                <w:sz w:val="20"/>
                <w:szCs w:val="20"/>
                <w:lang w:val="es-MX" w:eastAsia="es-MX"/>
              </w:rPr>
              <w:t xml:space="preserve">Islas de </w:t>
            </w:r>
            <w:proofErr w:type="spellStart"/>
            <w:r w:rsidRPr="001928F4">
              <w:rPr>
                <w:rFonts w:ascii="Calibri" w:eastAsia="Times New Roman" w:hAnsi="Calibri" w:cs="Calibri"/>
                <w:color w:val="000000"/>
                <w:sz w:val="20"/>
                <w:szCs w:val="20"/>
                <w:lang w:val="es-MX" w:eastAsia="es-MX"/>
              </w:rPr>
              <w:t>Lofoten</w:t>
            </w:r>
            <w:proofErr w:type="spellEnd"/>
          </w:p>
        </w:tc>
        <w:tc>
          <w:tcPr>
            <w:tcW w:w="2803" w:type="dxa"/>
            <w:tcBorders>
              <w:top w:val="nil"/>
              <w:left w:val="single" w:sz="8" w:space="0" w:color="auto"/>
              <w:bottom w:val="nil"/>
              <w:right w:val="single" w:sz="8" w:space="0" w:color="auto"/>
            </w:tcBorders>
            <w:hideMark/>
          </w:tcPr>
          <w:p w14:paraId="1C13C97F" w14:textId="77777777" w:rsidR="001928F4" w:rsidRPr="001928F4" w:rsidRDefault="001928F4" w:rsidP="001928F4">
            <w:pPr>
              <w:rPr>
                <w:rFonts w:ascii="Calibri" w:eastAsia="Times New Roman" w:hAnsi="Calibri" w:cs="Calibri"/>
                <w:color w:val="000000"/>
                <w:sz w:val="20"/>
                <w:szCs w:val="20"/>
                <w:lang w:val="es-MX" w:eastAsia="es-MX"/>
              </w:rPr>
            </w:pPr>
            <w:r w:rsidRPr="001928F4">
              <w:rPr>
                <w:rFonts w:ascii="Calibri" w:eastAsia="Times New Roman" w:hAnsi="Calibri" w:cs="Calibri"/>
                <w:color w:val="000000"/>
                <w:sz w:val="20"/>
                <w:szCs w:val="20"/>
                <w:lang w:val="es-MX" w:eastAsia="es-MX"/>
              </w:rPr>
              <w:t xml:space="preserve">Thon Lofoten / </w:t>
            </w:r>
            <w:proofErr w:type="spellStart"/>
            <w:r w:rsidRPr="001928F4">
              <w:rPr>
                <w:rFonts w:ascii="Calibri" w:eastAsia="Times New Roman" w:hAnsi="Calibri" w:cs="Calibri"/>
                <w:color w:val="000000"/>
                <w:sz w:val="20"/>
                <w:szCs w:val="20"/>
                <w:lang w:val="es-MX" w:eastAsia="es-MX"/>
              </w:rPr>
              <w:t>Scandic</w:t>
            </w:r>
            <w:proofErr w:type="spellEnd"/>
            <w:r w:rsidRPr="001928F4">
              <w:rPr>
                <w:rFonts w:ascii="Calibri" w:eastAsia="Times New Roman" w:hAnsi="Calibri" w:cs="Calibri"/>
                <w:color w:val="000000"/>
                <w:sz w:val="20"/>
                <w:szCs w:val="20"/>
                <w:lang w:val="es-MX" w:eastAsia="es-MX"/>
              </w:rPr>
              <w:t xml:space="preserve"> </w:t>
            </w:r>
            <w:proofErr w:type="spellStart"/>
            <w:r w:rsidRPr="001928F4">
              <w:rPr>
                <w:rFonts w:ascii="Calibri" w:eastAsia="Times New Roman" w:hAnsi="Calibri" w:cs="Calibri"/>
                <w:color w:val="000000"/>
                <w:sz w:val="20"/>
                <w:szCs w:val="20"/>
                <w:lang w:val="es-MX" w:eastAsia="es-MX"/>
              </w:rPr>
              <w:t>Svolvær</w:t>
            </w:r>
            <w:proofErr w:type="spellEnd"/>
          </w:p>
        </w:tc>
      </w:tr>
      <w:tr w:rsidR="001928F4" w:rsidRPr="001928F4" w14:paraId="1DE67155" w14:textId="77777777" w:rsidTr="00924554">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4B12E4EB" w14:textId="77777777" w:rsidR="001928F4" w:rsidRPr="001928F4" w:rsidRDefault="001928F4" w:rsidP="001928F4">
            <w:pPr>
              <w:rPr>
                <w:rFonts w:ascii="Calibri" w:eastAsia="Times New Roman" w:hAnsi="Calibri" w:cs="Calibri"/>
                <w:b/>
                <w:bCs/>
                <w:sz w:val="20"/>
                <w:szCs w:val="20"/>
                <w:lang w:val="es-MX" w:eastAsia="es-MX"/>
              </w:rPr>
            </w:pPr>
          </w:p>
        </w:tc>
        <w:tc>
          <w:tcPr>
            <w:tcW w:w="1511" w:type="dxa"/>
            <w:tcBorders>
              <w:top w:val="nil"/>
              <w:left w:val="nil"/>
              <w:bottom w:val="nil"/>
              <w:right w:val="nil"/>
            </w:tcBorders>
            <w:noWrap/>
            <w:vAlign w:val="bottom"/>
            <w:hideMark/>
          </w:tcPr>
          <w:p w14:paraId="2EE4FA6B" w14:textId="77777777" w:rsidR="001928F4" w:rsidRPr="001928F4" w:rsidRDefault="001928F4" w:rsidP="001928F4">
            <w:pPr>
              <w:rPr>
                <w:rFonts w:ascii="Calibri" w:eastAsia="Times New Roman" w:hAnsi="Calibri" w:cs="Calibri"/>
                <w:color w:val="000000"/>
                <w:sz w:val="20"/>
                <w:szCs w:val="20"/>
                <w:lang w:val="es-MX" w:eastAsia="es-MX"/>
              </w:rPr>
            </w:pPr>
            <w:r w:rsidRPr="001928F4">
              <w:rPr>
                <w:rFonts w:ascii="Calibri" w:eastAsia="Times New Roman" w:hAnsi="Calibri" w:cs="Calibri"/>
                <w:color w:val="000000"/>
                <w:sz w:val="20"/>
                <w:szCs w:val="20"/>
                <w:lang w:val="es-MX" w:eastAsia="es-MX"/>
              </w:rPr>
              <w:t>Harstad</w:t>
            </w:r>
          </w:p>
        </w:tc>
        <w:tc>
          <w:tcPr>
            <w:tcW w:w="2803" w:type="dxa"/>
            <w:tcBorders>
              <w:top w:val="nil"/>
              <w:left w:val="single" w:sz="8" w:space="0" w:color="auto"/>
              <w:bottom w:val="nil"/>
              <w:right w:val="single" w:sz="8" w:space="0" w:color="auto"/>
            </w:tcBorders>
            <w:hideMark/>
          </w:tcPr>
          <w:p w14:paraId="216795B1" w14:textId="77777777" w:rsidR="001928F4" w:rsidRPr="001928F4" w:rsidRDefault="001928F4" w:rsidP="001928F4">
            <w:pPr>
              <w:rPr>
                <w:rFonts w:ascii="Calibri" w:eastAsia="Times New Roman" w:hAnsi="Calibri" w:cs="Calibri"/>
                <w:color w:val="000000"/>
                <w:sz w:val="20"/>
                <w:szCs w:val="20"/>
                <w:lang w:val="es-MX" w:eastAsia="es-MX"/>
              </w:rPr>
            </w:pPr>
            <w:proofErr w:type="spellStart"/>
            <w:r w:rsidRPr="001928F4">
              <w:rPr>
                <w:rFonts w:ascii="Calibri" w:eastAsia="Times New Roman" w:hAnsi="Calibri" w:cs="Calibri"/>
                <w:color w:val="000000"/>
                <w:sz w:val="20"/>
                <w:szCs w:val="20"/>
                <w:lang w:val="es-MX" w:eastAsia="es-MX"/>
              </w:rPr>
              <w:t>Scandic</w:t>
            </w:r>
            <w:proofErr w:type="spellEnd"/>
            <w:r w:rsidRPr="001928F4">
              <w:rPr>
                <w:rFonts w:ascii="Calibri" w:eastAsia="Times New Roman" w:hAnsi="Calibri" w:cs="Calibri"/>
                <w:color w:val="000000"/>
                <w:sz w:val="20"/>
                <w:szCs w:val="20"/>
                <w:lang w:val="es-MX" w:eastAsia="es-MX"/>
              </w:rPr>
              <w:t xml:space="preserve"> Harstad</w:t>
            </w:r>
          </w:p>
        </w:tc>
      </w:tr>
      <w:tr w:rsidR="001928F4" w:rsidRPr="001928F4" w14:paraId="6767B63A" w14:textId="77777777" w:rsidTr="00924554">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2C968F0A" w14:textId="77777777" w:rsidR="001928F4" w:rsidRPr="001928F4" w:rsidRDefault="001928F4" w:rsidP="001928F4">
            <w:pPr>
              <w:rPr>
                <w:rFonts w:ascii="Calibri" w:eastAsia="Times New Roman" w:hAnsi="Calibri" w:cs="Calibri"/>
                <w:b/>
                <w:bCs/>
                <w:sz w:val="20"/>
                <w:szCs w:val="20"/>
                <w:lang w:val="es-MX" w:eastAsia="es-MX"/>
              </w:rPr>
            </w:pPr>
          </w:p>
        </w:tc>
        <w:tc>
          <w:tcPr>
            <w:tcW w:w="1511" w:type="dxa"/>
            <w:tcBorders>
              <w:top w:val="nil"/>
              <w:left w:val="nil"/>
              <w:bottom w:val="nil"/>
              <w:right w:val="nil"/>
            </w:tcBorders>
            <w:noWrap/>
            <w:vAlign w:val="bottom"/>
            <w:hideMark/>
          </w:tcPr>
          <w:p w14:paraId="26FA3F36" w14:textId="77777777" w:rsidR="001928F4" w:rsidRPr="001928F4" w:rsidRDefault="001928F4" w:rsidP="001928F4">
            <w:pPr>
              <w:rPr>
                <w:rFonts w:ascii="Calibri" w:eastAsia="Times New Roman" w:hAnsi="Calibri" w:cs="Calibri"/>
                <w:color w:val="000000"/>
                <w:sz w:val="20"/>
                <w:szCs w:val="20"/>
                <w:lang w:val="es-MX" w:eastAsia="es-MX"/>
              </w:rPr>
            </w:pPr>
            <w:r w:rsidRPr="001928F4">
              <w:rPr>
                <w:rFonts w:ascii="Calibri" w:eastAsia="Times New Roman" w:hAnsi="Calibri" w:cs="Calibri"/>
                <w:color w:val="000000"/>
                <w:sz w:val="20"/>
                <w:szCs w:val="20"/>
                <w:lang w:val="es-MX" w:eastAsia="es-MX"/>
              </w:rPr>
              <w:t>Narvik</w:t>
            </w:r>
          </w:p>
        </w:tc>
        <w:tc>
          <w:tcPr>
            <w:tcW w:w="2803" w:type="dxa"/>
            <w:tcBorders>
              <w:top w:val="nil"/>
              <w:left w:val="single" w:sz="8" w:space="0" w:color="auto"/>
              <w:bottom w:val="nil"/>
              <w:right w:val="single" w:sz="8" w:space="0" w:color="auto"/>
            </w:tcBorders>
            <w:hideMark/>
          </w:tcPr>
          <w:p w14:paraId="6957C684" w14:textId="77777777" w:rsidR="001928F4" w:rsidRPr="001928F4" w:rsidRDefault="001928F4" w:rsidP="001928F4">
            <w:pPr>
              <w:rPr>
                <w:rFonts w:ascii="Calibri" w:eastAsia="Times New Roman" w:hAnsi="Calibri" w:cs="Calibri"/>
                <w:color w:val="000000"/>
                <w:sz w:val="20"/>
                <w:szCs w:val="20"/>
                <w:lang w:val="es-MX" w:eastAsia="es-MX"/>
              </w:rPr>
            </w:pPr>
            <w:r w:rsidRPr="001928F4">
              <w:rPr>
                <w:rFonts w:ascii="Calibri" w:eastAsia="Times New Roman" w:hAnsi="Calibri" w:cs="Calibri"/>
                <w:color w:val="000000"/>
                <w:sz w:val="20"/>
                <w:szCs w:val="20"/>
                <w:lang w:val="es-MX" w:eastAsia="es-MX"/>
              </w:rPr>
              <w:t>Thon Hotel Narvik</w:t>
            </w:r>
          </w:p>
        </w:tc>
      </w:tr>
      <w:tr w:rsidR="001928F4" w:rsidRPr="001928F4" w14:paraId="65EAF4B9" w14:textId="77777777" w:rsidTr="00924554">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10C6CE14" w14:textId="77777777" w:rsidR="001928F4" w:rsidRPr="001928F4" w:rsidRDefault="001928F4" w:rsidP="001928F4">
            <w:pPr>
              <w:rPr>
                <w:rFonts w:ascii="Calibri" w:eastAsia="Times New Roman" w:hAnsi="Calibri" w:cs="Calibri"/>
                <w:b/>
                <w:bCs/>
                <w:sz w:val="20"/>
                <w:szCs w:val="20"/>
                <w:lang w:val="es-MX" w:eastAsia="es-MX"/>
              </w:rPr>
            </w:pPr>
          </w:p>
        </w:tc>
        <w:tc>
          <w:tcPr>
            <w:tcW w:w="1511" w:type="dxa"/>
            <w:tcBorders>
              <w:top w:val="nil"/>
              <w:left w:val="nil"/>
              <w:bottom w:val="nil"/>
              <w:right w:val="nil"/>
            </w:tcBorders>
            <w:noWrap/>
            <w:vAlign w:val="bottom"/>
            <w:hideMark/>
          </w:tcPr>
          <w:p w14:paraId="35DC842C" w14:textId="77777777" w:rsidR="001928F4" w:rsidRPr="001928F4" w:rsidRDefault="001928F4" w:rsidP="001928F4">
            <w:pPr>
              <w:rPr>
                <w:rFonts w:ascii="Calibri" w:eastAsia="Times New Roman" w:hAnsi="Calibri" w:cs="Calibri"/>
                <w:color w:val="000000"/>
                <w:sz w:val="20"/>
                <w:szCs w:val="20"/>
                <w:lang w:val="es-MX" w:eastAsia="es-MX"/>
              </w:rPr>
            </w:pPr>
            <w:proofErr w:type="spellStart"/>
            <w:r w:rsidRPr="001928F4">
              <w:rPr>
                <w:rFonts w:ascii="Calibri" w:eastAsia="Times New Roman" w:hAnsi="Calibri" w:cs="Calibri"/>
                <w:color w:val="000000"/>
                <w:sz w:val="20"/>
                <w:szCs w:val="20"/>
                <w:lang w:val="es-MX" w:eastAsia="es-MX"/>
              </w:rPr>
              <w:t>Kiruna</w:t>
            </w:r>
            <w:proofErr w:type="spellEnd"/>
          </w:p>
        </w:tc>
        <w:tc>
          <w:tcPr>
            <w:tcW w:w="2803" w:type="dxa"/>
            <w:tcBorders>
              <w:top w:val="nil"/>
              <w:left w:val="single" w:sz="8" w:space="0" w:color="auto"/>
              <w:bottom w:val="nil"/>
              <w:right w:val="single" w:sz="8" w:space="0" w:color="auto"/>
            </w:tcBorders>
            <w:hideMark/>
          </w:tcPr>
          <w:p w14:paraId="67C75A95" w14:textId="77777777" w:rsidR="001928F4" w:rsidRPr="001928F4" w:rsidRDefault="001928F4" w:rsidP="001928F4">
            <w:pPr>
              <w:rPr>
                <w:rFonts w:ascii="Calibri" w:eastAsia="Times New Roman" w:hAnsi="Calibri" w:cs="Calibri"/>
                <w:color w:val="000000"/>
                <w:sz w:val="20"/>
                <w:szCs w:val="20"/>
                <w:lang w:val="es-MX" w:eastAsia="es-MX"/>
              </w:rPr>
            </w:pPr>
            <w:r w:rsidRPr="001928F4">
              <w:rPr>
                <w:rFonts w:ascii="Calibri" w:eastAsia="Times New Roman" w:hAnsi="Calibri" w:cs="Calibri"/>
                <w:color w:val="000000"/>
                <w:sz w:val="20"/>
                <w:szCs w:val="20"/>
                <w:lang w:val="es-MX" w:eastAsia="es-MX"/>
              </w:rPr>
              <w:t xml:space="preserve">Best Western </w:t>
            </w:r>
            <w:proofErr w:type="spellStart"/>
            <w:r w:rsidRPr="001928F4">
              <w:rPr>
                <w:rFonts w:ascii="Calibri" w:eastAsia="Times New Roman" w:hAnsi="Calibri" w:cs="Calibri"/>
                <w:color w:val="000000"/>
                <w:sz w:val="20"/>
                <w:szCs w:val="20"/>
                <w:lang w:val="es-MX" w:eastAsia="es-MX"/>
              </w:rPr>
              <w:t>Arctic</w:t>
            </w:r>
            <w:proofErr w:type="spellEnd"/>
            <w:r w:rsidRPr="001928F4">
              <w:rPr>
                <w:rFonts w:ascii="Calibri" w:eastAsia="Times New Roman" w:hAnsi="Calibri" w:cs="Calibri"/>
                <w:color w:val="000000"/>
                <w:sz w:val="20"/>
                <w:szCs w:val="20"/>
                <w:lang w:val="es-MX" w:eastAsia="es-MX"/>
              </w:rPr>
              <w:t xml:space="preserve"> Eden</w:t>
            </w:r>
          </w:p>
        </w:tc>
      </w:tr>
      <w:tr w:rsidR="001928F4" w:rsidRPr="001928F4" w14:paraId="3C3B105F" w14:textId="77777777" w:rsidTr="00924554">
        <w:trPr>
          <w:trHeight w:val="300"/>
          <w:jc w:val="center"/>
        </w:trPr>
        <w:tc>
          <w:tcPr>
            <w:tcW w:w="1036" w:type="dxa"/>
            <w:vMerge/>
            <w:tcBorders>
              <w:top w:val="single" w:sz="8" w:space="0" w:color="auto"/>
              <w:left w:val="single" w:sz="8" w:space="0" w:color="auto"/>
              <w:bottom w:val="single" w:sz="8" w:space="0" w:color="000000"/>
              <w:right w:val="single" w:sz="8" w:space="0" w:color="auto"/>
            </w:tcBorders>
            <w:vAlign w:val="center"/>
            <w:hideMark/>
          </w:tcPr>
          <w:p w14:paraId="01BB3AF2" w14:textId="77777777" w:rsidR="001928F4" w:rsidRPr="001928F4" w:rsidRDefault="001928F4" w:rsidP="001928F4">
            <w:pPr>
              <w:rPr>
                <w:rFonts w:ascii="Calibri" w:eastAsia="Times New Roman" w:hAnsi="Calibri" w:cs="Calibri"/>
                <w:b/>
                <w:bCs/>
                <w:sz w:val="20"/>
                <w:szCs w:val="20"/>
                <w:lang w:val="es-MX" w:eastAsia="es-MX"/>
              </w:rPr>
            </w:pPr>
          </w:p>
        </w:tc>
        <w:tc>
          <w:tcPr>
            <w:tcW w:w="1511" w:type="dxa"/>
            <w:tcBorders>
              <w:top w:val="nil"/>
              <w:left w:val="nil"/>
              <w:bottom w:val="single" w:sz="8" w:space="0" w:color="auto"/>
              <w:right w:val="single" w:sz="8" w:space="0" w:color="auto"/>
            </w:tcBorders>
            <w:noWrap/>
            <w:vAlign w:val="center"/>
            <w:hideMark/>
          </w:tcPr>
          <w:p w14:paraId="06D1124F" w14:textId="77777777" w:rsidR="001928F4" w:rsidRPr="001928F4" w:rsidRDefault="001928F4" w:rsidP="001928F4">
            <w:pPr>
              <w:rPr>
                <w:rFonts w:ascii="Calibri" w:eastAsia="Times New Roman" w:hAnsi="Calibri" w:cs="Calibri"/>
                <w:sz w:val="20"/>
                <w:szCs w:val="20"/>
                <w:lang w:val="es-MX" w:eastAsia="es-MX"/>
              </w:rPr>
            </w:pPr>
            <w:r w:rsidRPr="001928F4">
              <w:rPr>
                <w:rFonts w:ascii="Calibri" w:eastAsia="Times New Roman" w:hAnsi="Calibri" w:cs="Calibri"/>
                <w:sz w:val="20"/>
                <w:szCs w:val="20"/>
                <w:lang w:val="es-MX" w:eastAsia="es-MX"/>
              </w:rPr>
              <w:t>Rovaniemi</w:t>
            </w:r>
          </w:p>
        </w:tc>
        <w:tc>
          <w:tcPr>
            <w:tcW w:w="2803" w:type="dxa"/>
            <w:tcBorders>
              <w:top w:val="nil"/>
              <w:left w:val="nil"/>
              <w:bottom w:val="single" w:sz="8" w:space="0" w:color="auto"/>
              <w:right w:val="single" w:sz="8" w:space="0" w:color="auto"/>
            </w:tcBorders>
            <w:hideMark/>
          </w:tcPr>
          <w:p w14:paraId="1DB8239D" w14:textId="77777777" w:rsidR="001928F4" w:rsidRPr="001928F4" w:rsidRDefault="001928F4" w:rsidP="001928F4">
            <w:pPr>
              <w:rPr>
                <w:rFonts w:ascii="Calibri" w:eastAsia="Times New Roman" w:hAnsi="Calibri" w:cs="Calibri"/>
                <w:color w:val="000000"/>
                <w:sz w:val="20"/>
                <w:szCs w:val="20"/>
                <w:lang w:val="es-MX" w:eastAsia="es-MX"/>
              </w:rPr>
            </w:pPr>
            <w:proofErr w:type="spellStart"/>
            <w:r w:rsidRPr="001928F4">
              <w:rPr>
                <w:rFonts w:ascii="Calibri" w:eastAsia="Times New Roman" w:hAnsi="Calibri" w:cs="Calibri"/>
                <w:color w:val="000000"/>
                <w:sz w:val="20"/>
                <w:szCs w:val="20"/>
                <w:lang w:val="es-MX" w:eastAsia="es-MX"/>
              </w:rPr>
              <w:t>Scandic</w:t>
            </w:r>
            <w:proofErr w:type="spellEnd"/>
            <w:r w:rsidRPr="001928F4">
              <w:rPr>
                <w:rFonts w:ascii="Calibri" w:eastAsia="Times New Roman" w:hAnsi="Calibri" w:cs="Calibri"/>
                <w:color w:val="000000"/>
                <w:sz w:val="20"/>
                <w:szCs w:val="20"/>
                <w:lang w:val="es-MX" w:eastAsia="es-MX"/>
              </w:rPr>
              <w:t xml:space="preserve"> </w:t>
            </w:r>
            <w:proofErr w:type="spellStart"/>
            <w:r w:rsidRPr="001928F4">
              <w:rPr>
                <w:rFonts w:ascii="Calibri" w:eastAsia="Times New Roman" w:hAnsi="Calibri" w:cs="Calibri"/>
                <w:color w:val="000000"/>
                <w:sz w:val="20"/>
                <w:szCs w:val="20"/>
                <w:lang w:val="es-MX" w:eastAsia="es-MX"/>
              </w:rPr>
              <w:t>Pohjanhovi</w:t>
            </w:r>
            <w:proofErr w:type="spellEnd"/>
          </w:p>
        </w:tc>
      </w:tr>
    </w:tbl>
    <w:p w14:paraId="62C92187" w14:textId="77777777" w:rsidR="0025588C" w:rsidRDefault="0025588C" w:rsidP="00DF5D31">
      <w:pPr>
        <w:tabs>
          <w:tab w:val="left" w:pos="851"/>
        </w:tabs>
        <w:rPr>
          <w:rFonts w:ascii="Calibri" w:eastAsia="Calibri" w:hAnsi="Calibri" w:cs="Calibri"/>
          <w:b/>
          <w:color w:val="000000" w:themeColor="text1"/>
        </w:rPr>
      </w:pPr>
    </w:p>
    <w:p w14:paraId="1246BA88" w14:textId="77777777" w:rsidR="00E33080" w:rsidRDefault="00E33080" w:rsidP="00DF5D31">
      <w:pPr>
        <w:tabs>
          <w:tab w:val="left" w:pos="851"/>
        </w:tabs>
        <w:rPr>
          <w:rFonts w:ascii="Calibri" w:eastAsia="Calibri" w:hAnsi="Calibri" w:cs="Calibri"/>
          <w:b/>
          <w:color w:val="000000" w:themeColor="text1"/>
        </w:rPr>
      </w:pPr>
    </w:p>
    <w:p w14:paraId="6897F4FF" w14:textId="77777777" w:rsidR="00D00A3D" w:rsidRPr="00BC3FCB" w:rsidRDefault="000D6765" w:rsidP="00D00A3D">
      <w:pPr>
        <w:rPr>
          <w:rFonts w:ascii="Calibri" w:eastAsia="Calibri" w:hAnsi="Calibri" w:cs="Calibri"/>
          <w:b/>
          <w:color w:val="000000" w:themeColor="text1"/>
        </w:rPr>
      </w:pPr>
      <w:r w:rsidRPr="00BC3FCB">
        <w:rPr>
          <w:rFonts w:ascii="Calibri" w:eastAsia="Calibri" w:hAnsi="Calibri" w:cs="Calibri"/>
          <w:b/>
          <w:color w:val="000000" w:themeColor="text1"/>
        </w:rPr>
        <w:lastRenderedPageBreak/>
        <w:t xml:space="preserve">NOTAS </w:t>
      </w:r>
      <w:r w:rsidR="00D00A3D" w:rsidRPr="00BC3FCB">
        <w:rPr>
          <w:rFonts w:ascii="Calibri" w:eastAsia="Calibri" w:hAnsi="Calibri" w:cs="Calibri"/>
          <w:b/>
          <w:color w:val="000000" w:themeColor="text1"/>
        </w:rPr>
        <w:t>IMPORTANTES:</w:t>
      </w:r>
    </w:p>
    <w:p w14:paraId="289EB8AC" w14:textId="77777777" w:rsidR="00D00A3D" w:rsidRPr="00BC3FCB" w:rsidRDefault="00D00A3D" w:rsidP="00D00A3D">
      <w:pPr>
        <w:pStyle w:val="Prrafodelista"/>
        <w:numPr>
          <w:ilvl w:val="0"/>
          <w:numId w:val="2"/>
        </w:numPr>
        <w:tabs>
          <w:tab w:val="left" w:pos="851"/>
        </w:tabs>
        <w:spacing w:line="240" w:lineRule="auto"/>
        <w:jc w:val="both"/>
        <w:rPr>
          <w:rStyle w:val="Fuerte"/>
          <w:rFonts w:ascii="Calibri" w:hAnsi="Calibri" w:cs="Calibri"/>
          <w:sz w:val="20"/>
          <w:szCs w:val="20"/>
        </w:rPr>
      </w:pPr>
      <w:r w:rsidRPr="00BC3FCB">
        <w:rPr>
          <w:rStyle w:val="Fuerte"/>
          <w:rFonts w:ascii="Calibri" w:hAnsi="Calibri" w:cs="Calibri"/>
          <w:sz w:val="20"/>
          <w:szCs w:val="20"/>
        </w:rPr>
        <w:t xml:space="preserve">Es responsabilidad del pasajero contar con pasaporte vigente, así como visados, vacunas y requisitos necesarios para realizar su viaje. </w:t>
      </w:r>
    </w:p>
    <w:p w14:paraId="6C1F76BF" w14:textId="77777777" w:rsidR="00D00A3D" w:rsidRPr="00BC3FCB" w:rsidRDefault="00D00A3D" w:rsidP="00D00A3D">
      <w:pPr>
        <w:pStyle w:val="Prrafodelista"/>
        <w:numPr>
          <w:ilvl w:val="0"/>
          <w:numId w:val="2"/>
        </w:numPr>
        <w:tabs>
          <w:tab w:val="left" w:pos="851"/>
        </w:tabs>
        <w:spacing w:line="240" w:lineRule="auto"/>
        <w:jc w:val="both"/>
        <w:rPr>
          <w:rStyle w:val="Fuerte"/>
          <w:rFonts w:ascii="Calibri" w:hAnsi="Calibri" w:cs="Calibri"/>
          <w:sz w:val="20"/>
          <w:szCs w:val="20"/>
        </w:rPr>
      </w:pPr>
      <w:r w:rsidRPr="00BC3FCB">
        <w:rPr>
          <w:rStyle w:val="Fuerte"/>
          <w:rFonts w:ascii="Calibri" w:hAnsi="Calibri" w:cs="Calibri"/>
          <w:sz w:val="20"/>
          <w:szCs w:val="20"/>
        </w:rPr>
        <w:t>El orden de los servicios podría variar según disponibilidad aérea y/o terrestre.</w:t>
      </w:r>
    </w:p>
    <w:p w14:paraId="0E1B7C8B" w14:textId="77777777" w:rsidR="00D00A3D" w:rsidRDefault="00D00A3D" w:rsidP="00D00A3D">
      <w:pPr>
        <w:pStyle w:val="Prrafodelista"/>
        <w:numPr>
          <w:ilvl w:val="0"/>
          <w:numId w:val="2"/>
        </w:numPr>
        <w:tabs>
          <w:tab w:val="left" w:pos="851"/>
        </w:tabs>
        <w:spacing w:line="240" w:lineRule="auto"/>
        <w:jc w:val="both"/>
        <w:rPr>
          <w:rStyle w:val="Fuerte"/>
          <w:rFonts w:ascii="Calibri" w:hAnsi="Calibri" w:cs="Calibri"/>
          <w:sz w:val="20"/>
          <w:szCs w:val="20"/>
        </w:rPr>
      </w:pPr>
      <w:r w:rsidRPr="00BC3FCB">
        <w:rPr>
          <w:rStyle w:val="Fuerte"/>
          <w:rFonts w:ascii="Calibri" w:hAnsi="Calibri" w:cs="Calibri"/>
          <w:sz w:val="20"/>
          <w:szCs w:val="20"/>
        </w:rPr>
        <w:t xml:space="preserve">Recomendamos viajar bajo la cobertura de una póliza de Seguro más amplia. Su ejecutivo de </w:t>
      </w:r>
      <w:proofErr w:type="spellStart"/>
      <w:r w:rsidRPr="00BC3FCB">
        <w:rPr>
          <w:rStyle w:val="Fuerte"/>
          <w:rFonts w:ascii="Calibri" w:hAnsi="Calibri" w:cs="Calibri"/>
          <w:sz w:val="20"/>
          <w:szCs w:val="20"/>
        </w:rPr>
        <w:t>JuliàTours</w:t>
      </w:r>
      <w:proofErr w:type="spellEnd"/>
      <w:r w:rsidRPr="00BC3FCB">
        <w:rPr>
          <w:rStyle w:val="Fuerte"/>
          <w:rFonts w:ascii="Calibri" w:hAnsi="Calibri" w:cs="Calibri"/>
          <w:sz w:val="20"/>
          <w:szCs w:val="20"/>
        </w:rPr>
        <w:t xml:space="preserve"> puede informarle.  </w:t>
      </w:r>
    </w:p>
    <w:p w14:paraId="1E0CED65" w14:textId="77777777" w:rsidR="009E179C" w:rsidRPr="00B36684" w:rsidRDefault="009E179C" w:rsidP="009E179C">
      <w:pPr>
        <w:pStyle w:val="Prrafodelista"/>
        <w:numPr>
          <w:ilvl w:val="0"/>
          <w:numId w:val="2"/>
        </w:numPr>
        <w:tabs>
          <w:tab w:val="left" w:pos="851"/>
        </w:tabs>
        <w:spacing w:line="240" w:lineRule="auto"/>
        <w:jc w:val="both"/>
        <w:rPr>
          <w:rFonts w:ascii="Calibri" w:hAnsi="Calibri" w:cs="Calibri"/>
          <w:sz w:val="20"/>
          <w:szCs w:val="20"/>
        </w:rPr>
      </w:pPr>
      <w:r w:rsidRPr="009E179C">
        <w:rPr>
          <w:rFonts w:ascii="Calibri" w:hAnsi="Calibri" w:cs="Calibri"/>
          <w:b/>
          <w:bCs/>
          <w:sz w:val="20"/>
          <w:szCs w:val="20"/>
        </w:rPr>
        <w:t>Salida 30/12:</w:t>
      </w:r>
      <w:r w:rsidRPr="00B36684">
        <w:rPr>
          <w:rFonts w:ascii="Calibri" w:hAnsi="Calibri" w:cs="Calibri"/>
          <w:sz w:val="20"/>
          <w:szCs w:val="20"/>
        </w:rPr>
        <w:t xml:space="preserve"> el Museo Vikingo se encontrará cerrado y no será posible su visita. En cambio, se visitará un centro de acuicultura en lancha RIB y se realizará una degustación de pescado, además esta salida incluye la cena del día 31/12 en el hotel.</w:t>
      </w:r>
    </w:p>
    <w:p w14:paraId="17FB87CE" w14:textId="62DBBD55" w:rsidR="00B36684" w:rsidRPr="009E179C" w:rsidRDefault="00B36684" w:rsidP="009E179C">
      <w:pPr>
        <w:pStyle w:val="Prrafodelista"/>
        <w:numPr>
          <w:ilvl w:val="0"/>
          <w:numId w:val="2"/>
        </w:numPr>
        <w:tabs>
          <w:tab w:val="left" w:pos="851"/>
        </w:tabs>
        <w:spacing w:line="240" w:lineRule="auto"/>
        <w:jc w:val="both"/>
        <w:rPr>
          <w:rFonts w:ascii="Calibri" w:hAnsi="Calibri" w:cs="Calibri"/>
          <w:sz w:val="20"/>
          <w:szCs w:val="20"/>
        </w:rPr>
      </w:pPr>
      <w:r w:rsidRPr="00B36684">
        <w:rPr>
          <w:rFonts w:ascii="Calibri" w:hAnsi="Calibri" w:cs="Calibri"/>
          <w:sz w:val="20"/>
          <w:szCs w:val="20"/>
        </w:rPr>
        <w:t>L</w:t>
      </w:r>
      <w:r w:rsidRPr="009E179C">
        <w:rPr>
          <w:rFonts w:ascii="Calibri" w:hAnsi="Calibri" w:cs="Calibri"/>
          <w:sz w:val="20"/>
          <w:szCs w:val="20"/>
        </w:rPr>
        <w:t>os traslados permiten solo 1 maleta de 20kg y 1 bolso de mano por persona</w:t>
      </w:r>
    </w:p>
    <w:p w14:paraId="2795B750" w14:textId="40B1E202" w:rsidR="00B36684" w:rsidRPr="00B36684" w:rsidRDefault="00B36684" w:rsidP="00B36684">
      <w:pPr>
        <w:pStyle w:val="Prrafodelista"/>
        <w:numPr>
          <w:ilvl w:val="0"/>
          <w:numId w:val="2"/>
        </w:numPr>
        <w:tabs>
          <w:tab w:val="left" w:pos="851"/>
        </w:tabs>
        <w:spacing w:line="240" w:lineRule="auto"/>
        <w:jc w:val="both"/>
        <w:rPr>
          <w:rFonts w:ascii="Calibri" w:hAnsi="Calibri" w:cs="Calibri"/>
          <w:sz w:val="20"/>
          <w:szCs w:val="20"/>
        </w:rPr>
      </w:pPr>
      <w:r w:rsidRPr="00B36684">
        <w:rPr>
          <w:rFonts w:ascii="Calibri" w:hAnsi="Calibri" w:cs="Calibri"/>
          <w:sz w:val="20"/>
          <w:szCs w:val="20"/>
        </w:rPr>
        <w:t>Traslados en días festivos, o en horario nocturno (entre las 21:00 y las 07:00) puede implicar un suplemento</w:t>
      </w:r>
    </w:p>
    <w:p w14:paraId="35A64ADC" w14:textId="1DF84489" w:rsidR="00B36684" w:rsidRPr="00B36684" w:rsidRDefault="00B36684" w:rsidP="00B36684">
      <w:pPr>
        <w:pStyle w:val="Prrafodelista"/>
        <w:numPr>
          <w:ilvl w:val="0"/>
          <w:numId w:val="2"/>
        </w:numPr>
        <w:tabs>
          <w:tab w:val="left" w:pos="851"/>
        </w:tabs>
        <w:spacing w:line="240" w:lineRule="auto"/>
        <w:jc w:val="both"/>
        <w:rPr>
          <w:rFonts w:ascii="Calibri" w:hAnsi="Calibri" w:cs="Calibri"/>
          <w:sz w:val="20"/>
          <w:szCs w:val="20"/>
        </w:rPr>
      </w:pPr>
      <w:r w:rsidRPr="00B36684">
        <w:rPr>
          <w:rFonts w:ascii="Calibri" w:hAnsi="Calibri" w:cs="Calibri"/>
          <w:sz w:val="20"/>
          <w:szCs w:val="20"/>
        </w:rPr>
        <w:t>La realización de las actividades opcionales está sujeta a la compatibilidad de horarios entre sí y a las horas de llegada o regreso de los vuelos; por lo tanto, en ciertos casos no será posible contratarlas todas</w:t>
      </w:r>
    </w:p>
    <w:p w14:paraId="4792A8BF" w14:textId="737C4784" w:rsidR="00B36684" w:rsidRPr="00B36684" w:rsidRDefault="00B36684" w:rsidP="00B36684">
      <w:pPr>
        <w:pStyle w:val="Prrafodelista"/>
        <w:numPr>
          <w:ilvl w:val="0"/>
          <w:numId w:val="2"/>
        </w:numPr>
        <w:tabs>
          <w:tab w:val="left" w:pos="851"/>
        </w:tabs>
        <w:spacing w:line="240" w:lineRule="auto"/>
        <w:jc w:val="both"/>
        <w:rPr>
          <w:rFonts w:ascii="Calibri" w:hAnsi="Calibri" w:cs="Calibri"/>
          <w:sz w:val="20"/>
          <w:szCs w:val="20"/>
        </w:rPr>
      </w:pPr>
      <w:r w:rsidRPr="00B36684">
        <w:rPr>
          <w:rFonts w:ascii="Calibri" w:hAnsi="Calibri" w:cs="Calibri"/>
          <w:sz w:val="20"/>
          <w:szCs w:val="20"/>
        </w:rPr>
        <w:t>El barco rápido Harstad-Tromsø podrá ser sustituido por trayecto por carretera en caso de no estar disponible</w:t>
      </w:r>
    </w:p>
    <w:p w14:paraId="71C8DA0D" w14:textId="07AFAEDC" w:rsidR="00B36684" w:rsidRDefault="00B36684" w:rsidP="00B36684">
      <w:pPr>
        <w:pStyle w:val="Prrafodelista"/>
        <w:numPr>
          <w:ilvl w:val="0"/>
          <w:numId w:val="2"/>
        </w:numPr>
        <w:tabs>
          <w:tab w:val="left" w:pos="851"/>
        </w:tabs>
        <w:spacing w:line="240" w:lineRule="auto"/>
        <w:jc w:val="both"/>
        <w:rPr>
          <w:rFonts w:ascii="Calibri" w:hAnsi="Calibri" w:cs="Calibri"/>
          <w:sz w:val="20"/>
          <w:szCs w:val="20"/>
        </w:rPr>
      </w:pPr>
      <w:r w:rsidRPr="00B36684">
        <w:rPr>
          <w:rFonts w:ascii="Calibri" w:hAnsi="Calibri" w:cs="Calibri"/>
          <w:sz w:val="20"/>
          <w:szCs w:val="20"/>
        </w:rPr>
        <w:t>Por razones logísticas el programa puede sufrir variaciones en el orden de las actividades o realizarse a la inversa, esto no altera ninguna de las inclusiones publicadas.</w:t>
      </w:r>
    </w:p>
    <w:p w14:paraId="4B9CF781" w14:textId="66195A0F" w:rsidR="00F85FAA" w:rsidRPr="00B36684" w:rsidRDefault="00F85FAA" w:rsidP="00B36684">
      <w:pPr>
        <w:pStyle w:val="Prrafodelista"/>
        <w:numPr>
          <w:ilvl w:val="0"/>
          <w:numId w:val="2"/>
        </w:numPr>
        <w:tabs>
          <w:tab w:val="left" w:pos="851"/>
        </w:tabs>
        <w:spacing w:line="240" w:lineRule="auto"/>
        <w:jc w:val="both"/>
        <w:rPr>
          <w:rFonts w:ascii="Calibri" w:hAnsi="Calibri" w:cs="Calibri"/>
          <w:sz w:val="20"/>
          <w:szCs w:val="20"/>
        </w:rPr>
      </w:pPr>
      <w:r>
        <w:rPr>
          <w:rFonts w:ascii="Calibri" w:hAnsi="Calibri" w:cs="Calibri"/>
          <w:sz w:val="20"/>
          <w:szCs w:val="20"/>
        </w:rPr>
        <w:t xml:space="preserve">Para </w:t>
      </w:r>
      <w:r w:rsidR="0035050C">
        <w:rPr>
          <w:rFonts w:ascii="Calibri" w:hAnsi="Calibri" w:cs="Calibri"/>
          <w:sz w:val="20"/>
          <w:szCs w:val="20"/>
        </w:rPr>
        <w:t>el safari en moto de nieve se requiere licencia de conducir internacional</w:t>
      </w:r>
    </w:p>
    <w:p w14:paraId="0B4C08A3" w14:textId="77777777" w:rsidR="008E4DAC" w:rsidRPr="00814EF3" w:rsidRDefault="008E4DAC" w:rsidP="00814EF3">
      <w:pPr>
        <w:tabs>
          <w:tab w:val="left" w:pos="851"/>
        </w:tabs>
        <w:ind w:left="360"/>
        <w:jc w:val="both"/>
        <w:rPr>
          <w:rStyle w:val="Fuerte"/>
          <w:rFonts w:ascii="Calibri" w:hAnsi="Calibri" w:cs="Calibri"/>
          <w:sz w:val="20"/>
          <w:szCs w:val="20"/>
        </w:rPr>
      </w:pPr>
    </w:p>
    <w:p w14:paraId="1D184F93" w14:textId="1E07F476" w:rsidR="00F76EDC" w:rsidRDefault="00F76EDC" w:rsidP="00536D91">
      <w:pPr>
        <w:tabs>
          <w:tab w:val="left" w:pos="851"/>
        </w:tabs>
        <w:ind w:left="360"/>
        <w:jc w:val="both"/>
        <w:rPr>
          <w:rFonts w:ascii="Calibri" w:hAnsi="Calibri" w:cs="Calibri"/>
          <w:sz w:val="20"/>
          <w:szCs w:val="20"/>
        </w:rPr>
      </w:pPr>
    </w:p>
    <w:p w14:paraId="3484D24F" w14:textId="77777777" w:rsidR="008E4DAC" w:rsidRPr="00536D91" w:rsidRDefault="008E4DAC" w:rsidP="00536D91">
      <w:pPr>
        <w:tabs>
          <w:tab w:val="left" w:pos="851"/>
        </w:tabs>
        <w:ind w:left="360"/>
        <w:jc w:val="both"/>
        <w:rPr>
          <w:rFonts w:ascii="Calibri" w:hAnsi="Calibri" w:cs="Calibri"/>
          <w:sz w:val="20"/>
          <w:szCs w:val="20"/>
        </w:rPr>
      </w:pPr>
    </w:p>
    <w:sectPr w:rsidR="008E4DAC" w:rsidRPr="00536D91" w:rsidSect="00965EB0">
      <w:headerReference w:type="default" r:id="rId8"/>
      <w:pgSz w:w="12240" w:h="15840"/>
      <w:pgMar w:top="4536" w:right="851" w:bottom="141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EAD3CC" w14:textId="77777777" w:rsidR="00C26117" w:rsidRDefault="00C26117" w:rsidP="00A771DB">
      <w:r>
        <w:separator/>
      </w:r>
    </w:p>
  </w:endnote>
  <w:endnote w:type="continuationSeparator" w:id="0">
    <w:p w14:paraId="76369A77" w14:textId="77777777" w:rsidR="00C26117" w:rsidRDefault="00C26117" w:rsidP="00A7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788D9" w14:textId="77777777" w:rsidR="00C26117" w:rsidRDefault="00C26117" w:rsidP="00A771DB">
      <w:r>
        <w:separator/>
      </w:r>
    </w:p>
  </w:footnote>
  <w:footnote w:type="continuationSeparator" w:id="0">
    <w:p w14:paraId="2FEF0DCE" w14:textId="77777777" w:rsidR="00C26117" w:rsidRDefault="00C26117" w:rsidP="00A7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F1074" w14:textId="77777777" w:rsidR="00965EB0" w:rsidRDefault="00965EB0">
    <w:pPr>
      <w:pStyle w:val="Encabezado"/>
      <w:rPr>
        <w:noProof/>
        <w:lang w:eastAsia="es-ES_tradnl"/>
      </w:rPr>
    </w:pPr>
    <w:r>
      <w:rPr>
        <w:noProof/>
        <w:lang w:eastAsia="es-ES_tradnl"/>
      </w:rPr>
      <w:drawing>
        <wp:anchor distT="0" distB="0" distL="114300" distR="114300" simplePos="0" relativeHeight="251659264" behindDoc="1" locked="0" layoutInCell="1" allowOverlap="1" wp14:anchorId="15765755" wp14:editId="23BD65BD">
          <wp:simplePos x="0" y="0"/>
          <wp:positionH relativeFrom="page">
            <wp:align>left</wp:align>
          </wp:positionH>
          <wp:positionV relativeFrom="paragraph">
            <wp:posOffset>-451485</wp:posOffset>
          </wp:positionV>
          <wp:extent cx="7863526" cy="10175240"/>
          <wp:effectExtent l="0" t="0" r="4445" b="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37"/>
                  <pic:cNvPicPr/>
                </pic:nvPicPr>
                <pic:blipFill>
                  <a:blip r:embed="rId1">
                    <a:extLst>
                      <a:ext uri="{28A0092B-C50C-407E-A947-70E740481C1C}">
                        <a14:useLocalDpi xmlns:a14="http://schemas.microsoft.com/office/drawing/2010/main" val="0"/>
                      </a:ext>
                    </a:extLst>
                  </a:blip>
                  <a:stretch>
                    <a:fillRect/>
                  </a:stretch>
                </pic:blipFill>
                <pic:spPr>
                  <a:xfrm>
                    <a:off x="0" y="0"/>
                    <a:ext cx="7863526" cy="10175240"/>
                  </a:xfrm>
                  <a:prstGeom prst="rect">
                    <a:avLst/>
                  </a:prstGeom>
                </pic:spPr>
              </pic:pic>
            </a:graphicData>
          </a:graphic>
          <wp14:sizeRelH relativeFrom="page">
            <wp14:pctWidth>0</wp14:pctWidth>
          </wp14:sizeRelH>
          <wp14:sizeRelV relativeFrom="page">
            <wp14:pctHeight>0</wp14:pctHeight>
          </wp14:sizeRelV>
        </wp:anchor>
      </w:drawing>
    </w:r>
  </w:p>
  <w:p w14:paraId="1DD725D5" w14:textId="77777777" w:rsidR="00965EB0" w:rsidRDefault="00965EB0">
    <w:pPr>
      <w:pStyle w:val="Encabezado"/>
      <w:rPr>
        <w:noProof/>
        <w:lang w:eastAsia="es-ES_tradnl"/>
      </w:rPr>
    </w:pPr>
  </w:p>
  <w:p w14:paraId="61D32CC6" w14:textId="77777777" w:rsidR="00965EB0" w:rsidRDefault="00965EB0">
    <w:pPr>
      <w:pStyle w:val="Encabezado"/>
      <w:rPr>
        <w:noProof/>
        <w:lang w:eastAsia="es-ES_tradnl"/>
      </w:rPr>
    </w:pPr>
  </w:p>
  <w:p w14:paraId="7D69A44F" w14:textId="77777777" w:rsidR="00965EB0" w:rsidRDefault="00965EB0">
    <w:pPr>
      <w:pStyle w:val="Encabezado"/>
      <w:rPr>
        <w:noProof/>
        <w:lang w:eastAsia="es-ES_tradnl"/>
      </w:rPr>
    </w:pPr>
  </w:p>
  <w:p w14:paraId="58D1589E" w14:textId="77777777" w:rsidR="00965EB0" w:rsidRDefault="00965EB0">
    <w:pPr>
      <w:pStyle w:val="Encabezado"/>
      <w:rPr>
        <w:noProof/>
        <w:lang w:eastAsia="es-ES_tradnl"/>
      </w:rPr>
    </w:pPr>
  </w:p>
  <w:p w14:paraId="72419138" w14:textId="77777777" w:rsidR="00965EB0" w:rsidRDefault="00965EB0">
    <w:pPr>
      <w:pStyle w:val="Encabezado"/>
      <w:rPr>
        <w:noProof/>
        <w:lang w:eastAsia="es-ES_tradnl"/>
      </w:rPr>
    </w:pPr>
  </w:p>
  <w:p w14:paraId="586CF9CB" w14:textId="77777777" w:rsidR="00965EB0" w:rsidRDefault="00965EB0">
    <w:pPr>
      <w:pStyle w:val="Encabezado"/>
      <w:rPr>
        <w:noProof/>
        <w:lang w:eastAsia="es-ES_tradnl"/>
      </w:rPr>
    </w:pPr>
  </w:p>
  <w:p w14:paraId="67B7C2AD" w14:textId="77777777" w:rsidR="00965EB0" w:rsidRDefault="00965EB0">
    <w:pPr>
      <w:pStyle w:val="Encabezado"/>
      <w:rPr>
        <w:noProof/>
        <w:lang w:eastAsia="es-ES_tradnl"/>
      </w:rPr>
    </w:pPr>
  </w:p>
  <w:p w14:paraId="0FB45033" w14:textId="77777777" w:rsidR="00965EB0" w:rsidRDefault="00965EB0">
    <w:pPr>
      <w:pStyle w:val="Encabezado"/>
      <w:rPr>
        <w:noProof/>
        <w:lang w:eastAsia="es-ES_tradnl"/>
      </w:rPr>
    </w:pPr>
  </w:p>
  <w:p w14:paraId="137576D8" w14:textId="77777777" w:rsidR="00965EB0" w:rsidRDefault="00965EB0">
    <w:pPr>
      <w:pStyle w:val="Encabezado"/>
      <w:rPr>
        <w:noProof/>
        <w:lang w:eastAsia="es-ES_tradnl"/>
      </w:rPr>
    </w:pPr>
  </w:p>
  <w:p w14:paraId="1C5CE66E" w14:textId="77777777" w:rsidR="00965EB0" w:rsidRDefault="00965EB0">
    <w:pPr>
      <w:pStyle w:val="Encabezado"/>
      <w:rPr>
        <w:noProof/>
        <w:lang w:eastAsia="es-ES_tradnl"/>
      </w:rPr>
    </w:pPr>
  </w:p>
  <w:p w14:paraId="3300D903" w14:textId="77777777" w:rsidR="007902AE" w:rsidRDefault="007902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D65A2"/>
    <w:multiLevelType w:val="hybridMultilevel"/>
    <w:tmpl w:val="AE9AF84E"/>
    <w:lvl w:ilvl="0" w:tplc="0C0A0001">
      <w:start w:val="1"/>
      <w:numFmt w:val="bullet"/>
      <w:lvlText w:val=""/>
      <w:lvlJc w:val="left"/>
      <w:pPr>
        <w:ind w:left="928"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1" w15:restartNumberingAfterBreak="0">
    <w:nsid w:val="395479BB"/>
    <w:multiLevelType w:val="hybridMultilevel"/>
    <w:tmpl w:val="AF40C432"/>
    <w:lvl w:ilvl="0" w:tplc="20000009">
      <w:start w:val="1"/>
      <w:numFmt w:val="bullet"/>
      <w:lvlText w:val=""/>
      <w:lvlJc w:val="left"/>
      <w:pPr>
        <w:ind w:left="720" w:hanging="360"/>
      </w:pPr>
      <w:rPr>
        <w:rFonts w:ascii="Wingdings" w:hAnsi="Wingdings"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2" w15:restartNumberingAfterBreak="0">
    <w:nsid w:val="3EA1587C"/>
    <w:multiLevelType w:val="hybridMultilevel"/>
    <w:tmpl w:val="D0387F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5140BA1"/>
    <w:multiLevelType w:val="hybridMultilevel"/>
    <w:tmpl w:val="8DEC07AE"/>
    <w:lvl w:ilvl="0" w:tplc="F5CA0046">
      <w:numFmt w:val="bullet"/>
      <w:lvlText w:val="-"/>
      <w:lvlJc w:val="left"/>
      <w:pPr>
        <w:ind w:left="720" w:hanging="360"/>
      </w:pPr>
      <w:rPr>
        <w:rFonts w:ascii="Calibri" w:eastAsia="Times New Roman"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81984953">
    <w:abstractNumId w:val="0"/>
  </w:num>
  <w:num w:numId="2" w16cid:durableId="796728427">
    <w:abstractNumId w:val="2"/>
  </w:num>
  <w:num w:numId="3" w16cid:durableId="166557836">
    <w:abstractNumId w:val="3"/>
  </w:num>
  <w:num w:numId="4" w16cid:durableId="1008413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1DB"/>
    <w:rsid w:val="00002747"/>
    <w:rsid w:val="00005D82"/>
    <w:rsid w:val="000114BE"/>
    <w:rsid w:val="000136FD"/>
    <w:rsid w:val="00016EB4"/>
    <w:rsid w:val="000217D0"/>
    <w:rsid w:val="00021CD6"/>
    <w:rsid w:val="00030FCC"/>
    <w:rsid w:val="00032727"/>
    <w:rsid w:val="00033B28"/>
    <w:rsid w:val="000370AC"/>
    <w:rsid w:val="00037608"/>
    <w:rsid w:val="00037CD6"/>
    <w:rsid w:val="00056CED"/>
    <w:rsid w:val="00063324"/>
    <w:rsid w:val="00066A7D"/>
    <w:rsid w:val="000730ED"/>
    <w:rsid w:val="0007776C"/>
    <w:rsid w:val="000826B6"/>
    <w:rsid w:val="00082F0A"/>
    <w:rsid w:val="00085EC1"/>
    <w:rsid w:val="000914BF"/>
    <w:rsid w:val="000945A6"/>
    <w:rsid w:val="000A4029"/>
    <w:rsid w:val="000B1EF1"/>
    <w:rsid w:val="000B4202"/>
    <w:rsid w:val="000B5F3A"/>
    <w:rsid w:val="000B7AF2"/>
    <w:rsid w:val="000C1B81"/>
    <w:rsid w:val="000C3F62"/>
    <w:rsid w:val="000C51EB"/>
    <w:rsid w:val="000C6189"/>
    <w:rsid w:val="000D0E7C"/>
    <w:rsid w:val="000D2F6F"/>
    <w:rsid w:val="000D35B4"/>
    <w:rsid w:val="000D3F52"/>
    <w:rsid w:val="000D6765"/>
    <w:rsid w:val="000E327B"/>
    <w:rsid w:val="000E3D7B"/>
    <w:rsid w:val="000F3E23"/>
    <w:rsid w:val="000F4A35"/>
    <w:rsid w:val="000F4EC7"/>
    <w:rsid w:val="000F744D"/>
    <w:rsid w:val="000F75E0"/>
    <w:rsid w:val="00106059"/>
    <w:rsid w:val="00110955"/>
    <w:rsid w:val="00112675"/>
    <w:rsid w:val="001148D7"/>
    <w:rsid w:val="0012291B"/>
    <w:rsid w:val="001244FB"/>
    <w:rsid w:val="00126AAC"/>
    <w:rsid w:val="00131178"/>
    <w:rsid w:val="00144144"/>
    <w:rsid w:val="00144932"/>
    <w:rsid w:val="00153762"/>
    <w:rsid w:val="00153EC7"/>
    <w:rsid w:val="00156F01"/>
    <w:rsid w:val="001607F9"/>
    <w:rsid w:val="00161AAF"/>
    <w:rsid w:val="00162E06"/>
    <w:rsid w:val="00166D87"/>
    <w:rsid w:val="00172A5C"/>
    <w:rsid w:val="001755A8"/>
    <w:rsid w:val="001759E0"/>
    <w:rsid w:val="00175C23"/>
    <w:rsid w:val="00176EF6"/>
    <w:rsid w:val="00182D95"/>
    <w:rsid w:val="001869A7"/>
    <w:rsid w:val="00191636"/>
    <w:rsid w:val="001928F4"/>
    <w:rsid w:val="001A1C04"/>
    <w:rsid w:val="001C73C0"/>
    <w:rsid w:val="001D1C56"/>
    <w:rsid w:val="001D56D7"/>
    <w:rsid w:val="001E087D"/>
    <w:rsid w:val="001F01E2"/>
    <w:rsid w:val="001F325C"/>
    <w:rsid w:val="001F5C16"/>
    <w:rsid w:val="001F7459"/>
    <w:rsid w:val="00213669"/>
    <w:rsid w:val="00213ABD"/>
    <w:rsid w:val="00214472"/>
    <w:rsid w:val="0021530A"/>
    <w:rsid w:val="00221406"/>
    <w:rsid w:val="002271C4"/>
    <w:rsid w:val="00234CA3"/>
    <w:rsid w:val="00240E3B"/>
    <w:rsid w:val="002422B4"/>
    <w:rsid w:val="00245507"/>
    <w:rsid w:val="0025216C"/>
    <w:rsid w:val="002557CD"/>
    <w:rsid w:val="0025588C"/>
    <w:rsid w:val="00267768"/>
    <w:rsid w:val="00267F5B"/>
    <w:rsid w:val="00271C66"/>
    <w:rsid w:val="00272430"/>
    <w:rsid w:val="00275ACC"/>
    <w:rsid w:val="00276B8D"/>
    <w:rsid w:val="00281F64"/>
    <w:rsid w:val="00285BF4"/>
    <w:rsid w:val="00293DB8"/>
    <w:rsid w:val="00297239"/>
    <w:rsid w:val="00297B57"/>
    <w:rsid w:val="002A2786"/>
    <w:rsid w:val="002A4B90"/>
    <w:rsid w:val="002A5657"/>
    <w:rsid w:val="002B524C"/>
    <w:rsid w:val="002B742B"/>
    <w:rsid w:val="002B7819"/>
    <w:rsid w:val="002B7D82"/>
    <w:rsid w:val="002C1AE6"/>
    <w:rsid w:val="002C1BD4"/>
    <w:rsid w:val="002C3C88"/>
    <w:rsid w:val="002D24CE"/>
    <w:rsid w:val="002D46E9"/>
    <w:rsid w:val="002E5582"/>
    <w:rsid w:val="002F1E46"/>
    <w:rsid w:val="002F4EA2"/>
    <w:rsid w:val="002F5807"/>
    <w:rsid w:val="00303FFE"/>
    <w:rsid w:val="00305637"/>
    <w:rsid w:val="00311265"/>
    <w:rsid w:val="00312827"/>
    <w:rsid w:val="0032049F"/>
    <w:rsid w:val="003228D1"/>
    <w:rsid w:val="0032655D"/>
    <w:rsid w:val="00330BBF"/>
    <w:rsid w:val="00333DD3"/>
    <w:rsid w:val="0033536C"/>
    <w:rsid w:val="00346DA8"/>
    <w:rsid w:val="00346F66"/>
    <w:rsid w:val="00347A4D"/>
    <w:rsid w:val="0035050C"/>
    <w:rsid w:val="0035095A"/>
    <w:rsid w:val="00360C43"/>
    <w:rsid w:val="003630EE"/>
    <w:rsid w:val="00367486"/>
    <w:rsid w:val="003723F4"/>
    <w:rsid w:val="003764BE"/>
    <w:rsid w:val="00376A4F"/>
    <w:rsid w:val="00384662"/>
    <w:rsid w:val="003854F1"/>
    <w:rsid w:val="00390FC4"/>
    <w:rsid w:val="00393002"/>
    <w:rsid w:val="003A2B71"/>
    <w:rsid w:val="003A3E9A"/>
    <w:rsid w:val="003B5A7E"/>
    <w:rsid w:val="003B7BB7"/>
    <w:rsid w:val="003B7DFF"/>
    <w:rsid w:val="003C2BAA"/>
    <w:rsid w:val="003C6A14"/>
    <w:rsid w:val="003D08A6"/>
    <w:rsid w:val="003E06F4"/>
    <w:rsid w:val="003E3BEA"/>
    <w:rsid w:val="003E786C"/>
    <w:rsid w:val="003F0D3B"/>
    <w:rsid w:val="003F3059"/>
    <w:rsid w:val="003F3166"/>
    <w:rsid w:val="0040018F"/>
    <w:rsid w:val="004055F8"/>
    <w:rsid w:val="00411726"/>
    <w:rsid w:val="00411EB0"/>
    <w:rsid w:val="00413886"/>
    <w:rsid w:val="00416392"/>
    <w:rsid w:val="004177E0"/>
    <w:rsid w:val="004207E7"/>
    <w:rsid w:val="00422CF8"/>
    <w:rsid w:val="00423A61"/>
    <w:rsid w:val="00425A49"/>
    <w:rsid w:val="004263BF"/>
    <w:rsid w:val="0043058C"/>
    <w:rsid w:val="00434718"/>
    <w:rsid w:val="004357E1"/>
    <w:rsid w:val="00440AB2"/>
    <w:rsid w:val="004410D7"/>
    <w:rsid w:val="00453719"/>
    <w:rsid w:val="00455F2A"/>
    <w:rsid w:val="004568BC"/>
    <w:rsid w:val="0046239B"/>
    <w:rsid w:val="00465E57"/>
    <w:rsid w:val="00471941"/>
    <w:rsid w:val="004723F7"/>
    <w:rsid w:val="0048245E"/>
    <w:rsid w:val="004829BD"/>
    <w:rsid w:val="004839F1"/>
    <w:rsid w:val="00485C96"/>
    <w:rsid w:val="00486EF6"/>
    <w:rsid w:val="00487C33"/>
    <w:rsid w:val="00490614"/>
    <w:rsid w:val="004A3B27"/>
    <w:rsid w:val="004B43BD"/>
    <w:rsid w:val="004B6769"/>
    <w:rsid w:val="004C062C"/>
    <w:rsid w:val="004C3306"/>
    <w:rsid w:val="004C351C"/>
    <w:rsid w:val="004C5EE9"/>
    <w:rsid w:val="004D30B4"/>
    <w:rsid w:val="004D7624"/>
    <w:rsid w:val="004E442A"/>
    <w:rsid w:val="004E6D08"/>
    <w:rsid w:val="004F4917"/>
    <w:rsid w:val="004F4A6C"/>
    <w:rsid w:val="004F7644"/>
    <w:rsid w:val="00503926"/>
    <w:rsid w:val="005042AA"/>
    <w:rsid w:val="00506F65"/>
    <w:rsid w:val="00507A71"/>
    <w:rsid w:val="00510C6A"/>
    <w:rsid w:val="00517570"/>
    <w:rsid w:val="00523D2D"/>
    <w:rsid w:val="00523D49"/>
    <w:rsid w:val="00531845"/>
    <w:rsid w:val="005334B8"/>
    <w:rsid w:val="005357F0"/>
    <w:rsid w:val="00536D91"/>
    <w:rsid w:val="0055711A"/>
    <w:rsid w:val="00563F46"/>
    <w:rsid w:val="00565FD7"/>
    <w:rsid w:val="00570255"/>
    <w:rsid w:val="0057169C"/>
    <w:rsid w:val="00584F31"/>
    <w:rsid w:val="005872C9"/>
    <w:rsid w:val="00587FBF"/>
    <w:rsid w:val="005935B2"/>
    <w:rsid w:val="0059731B"/>
    <w:rsid w:val="005A1958"/>
    <w:rsid w:val="005A21FB"/>
    <w:rsid w:val="005A4D98"/>
    <w:rsid w:val="005A7A47"/>
    <w:rsid w:val="005B1A38"/>
    <w:rsid w:val="005B3922"/>
    <w:rsid w:val="005B6F06"/>
    <w:rsid w:val="005B7F9B"/>
    <w:rsid w:val="005C1E77"/>
    <w:rsid w:val="005C757E"/>
    <w:rsid w:val="005D2332"/>
    <w:rsid w:val="005D4B27"/>
    <w:rsid w:val="005D773D"/>
    <w:rsid w:val="005E001A"/>
    <w:rsid w:val="005E6DCE"/>
    <w:rsid w:val="005E719A"/>
    <w:rsid w:val="005E7541"/>
    <w:rsid w:val="005F0A05"/>
    <w:rsid w:val="006011E9"/>
    <w:rsid w:val="00607440"/>
    <w:rsid w:val="0061107A"/>
    <w:rsid w:val="006116A4"/>
    <w:rsid w:val="00612649"/>
    <w:rsid w:val="00617F3C"/>
    <w:rsid w:val="00621D6C"/>
    <w:rsid w:val="006254F1"/>
    <w:rsid w:val="00626CB0"/>
    <w:rsid w:val="0064153C"/>
    <w:rsid w:val="006416E2"/>
    <w:rsid w:val="006477B4"/>
    <w:rsid w:val="00657189"/>
    <w:rsid w:val="00661CF7"/>
    <w:rsid w:val="006833B3"/>
    <w:rsid w:val="00684CE0"/>
    <w:rsid w:val="00686EF3"/>
    <w:rsid w:val="0069256F"/>
    <w:rsid w:val="00695396"/>
    <w:rsid w:val="00695994"/>
    <w:rsid w:val="006A482E"/>
    <w:rsid w:val="006A5DEC"/>
    <w:rsid w:val="006B22CC"/>
    <w:rsid w:val="006B6C37"/>
    <w:rsid w:val="006B763C"/>
    <w:rsid w:val="006B7BF4"/>
    <w:rsid w:val="006C24BE"/>
    <w:rsid w:val="006C3803"/>
    <w:rsid w:val="006C5180"/>
    <w:rsid w:val="006D2FA9"/>
    <w:rsid w:val="006D4A8B"/>
    <w:rsid w:val="006E7172"/>
    <w:rsid w:val="006E7FB8"/>
    <w:rsid w:val="006F3E60"/>
    <w:rsid w:val="00711935"/>
    <w:rsid w:val="00714FFA"/>
    <w:rsid w:val="00716078"/>
    <w:rsid w:val="007179A8"/>
    <w:rsid w:val="0072203B"/>
    <w:rsid w:val="00726EA8"/>
    <w:rsid w:val="00736DC0"/>
    <w:rsid w:val="00736F94"/>
    <w:rsid w:val="007406FC"/>
    <w:rsid w:val="00740EC5"/>
    <w:rsid w:val="00743422"/>
    <w:rsid w:val="00746F62"/>
    <w:rsid w:val="00750F50"/>
    <w:rsid w:val="0075697F"/>
    <w:rsid w:val="007573BC"/>
    <w:rsid w:val="007577C1"/>
    <w:rsid w:val="007611F4"/>
    <w:rsid w:val="00770812"/>
    <w:rsid w:val="0077389F"/>
    <w:rsid w:val="00773DDB"/>
    <w:rsid w:val="00774096"/>
    <w:rsid w:val="0077579E"/>
    <w:rsid w:val="0077735F"/>
    <w:rsid w:val="00777BFC"/>
    <w:rsid w:val="00785F89"/>
    <w:rsid w:val="007902AE"/>
    <w:rsid w:val="007937B5"/>
    <w:rsid w:val="00796B12"/>
    <w:rsid w:val="007A3FC0"/>
    <w:rsid w:val="007A5D2D"/>
    <w:rsid w:val="007A635D"/>
    <w:rsid w:val="007B4288"/>
    <w:rsid w:val="007B76ED"/>
    <w:rsid w:val="007C06FA"/>
    <w:rsid w:val="007C26DA"/>
    <w:rsid w:val="007C666D"/>
    <w:rsid w:val="007D1DFA"/>
    <w:rsid w:val="007D3C52"/>
    <w:rsid w:val="007D3D7B"/>
    <w:rsid w:val="007E3057"/>
    <w:rsid w:val="007E4728"/>
    <w:rsid w:val="007E4FD8"/>
    <w:rsid w:val="007F0B8D"/>
    <w:rsid w:val="007F6CE8"/>
    <w:rsid w:val="008008F8"/>
    <w:rsid w:val="00801B0E"/>
    <w:rsid w:val="0080435F"/>
    <w:rsid w:val="008077B5"/>
    <w:rsid w:val="00811A08"/>
    <w:rsid w:val="008141EC"/>
    <w:rsid w:val="00814EF3"/>
    <w:rsid w:val="00822702"/>
    <w:rsid w:val="008251F4"/>
    <w:rsid w:val="0082582A"/>
    <w:rsid w:val="00826D82"/>
    <w:rsid w:val="00831430"/>
    <w:rsid w:val="008337FC"/>
    <w:rsid w:val="008426E6"/>
    <w:rsid w:val="00843CC1"/>
    <w:rsid w:val="00845C7D"/>
    <w:rsid w:val="00846566"/>
    <w:rsid w:val="00852298"/>
    <w:rsid w:val="008522D6"/>
    <w:rsid w:val="00854A47"/>
    <w:rsid w:val="008641DA"/>
    <w:rsid w:val="0086768B"/>
    <w:rsid w:val="00875B0D"/>
    <w:rsid w:val="008801D5"/>
    <w:rsid w:val="008802A9"/>
    <w:rsid w:val="00884C94"/>
    <w:rsid w:val="0089115E"/>
    <w:rsid w:val="00895134"/>
    <w:rsid w:val="008951B6"/>
    <w:rsid w:val="008961E8"/>
    <w:rsid w:val="00896C31"/>
    <w:rsid w:val="00897522"/>
    <w:rsid w:val="008C6BF9"/>
    <w:rsid w:val="008D555D"/>
    <w:rsid w:val="008E4DAC"/>
    <w:rsid w:val="008F6064"/>
    <w:rsid w:val="00903F80"/>
    <w:rsid w:val="009051D7"/>
    <w:rsid w:val="00905FB2"/>
    <w:rsid w:val="00913A04"/>
    <w:rsid w:val="00920CCC"/>
    <w:rsid w:val="0092201C"/>
    <w:rsid w:val="00924554"/>
    <w:rsid w:val="00924955"/>
    <w:rsid w:val="009334A3"/>
    <w:rsid w:val="009467F2"/>
    <w:rsid w:val="00947CD6"/>
    <w:rsid w:val="0095546C"/>
    <w:rsid w:val="00961E51"/>
    <w:rsid w:val="00962DC4"/>
    <w:rsid w:val="00965EB0"/>
    <w:rsid w:val="00966C50"/>
    <w:rsid w:val="00972561"/>
    <w:rsid w:val="00983B70"/>
    <w:rsid w:val="00983E59"/>
    <w:rsid w:val="009907DA"/>
    <w:rsid w:val="00991B64"/>
    <w:rsid w:val="00993F8F"/>
    <w:rsid w:val="009A0DE8"/>
    <w:rsid w:val="009A590B"/>
    <w:rsid w:val="009A610B"/>
    <w:rsid w:val="009A6161"/>
    <w:rsid w:val="009B2052"/>
    <w:rsid w:val="009C3649"/>
    <w:rsid w:val="009E0257"/>
    <w:rsid w:val="009E179C"/>
    <w:rsid w:val="009E4591"/>
    <w:rsid w:val="009F2895"/>
    <w:rsid w:val="009F35B4"/>
    <w:rsid w:val="00A047EF"/>
    <w:rsid w:val="00A05480"/>
    <w:rsid w:val="00A20169"/>
    <w:rsid w:val="00A211D0"/>
    <w:rsid w:val="00A24524"/>
    <w:rsid w:val="00A2453D"/>
    <w:rsid w:val="00A26909"/>
    <w:rsid w:val="00A355D3"/>
    <w:rsid w:val="00A36DBB"/>
    <w:rsid w:val="00A45B61"/>
    <w:rsid w:val="00A474B1"/>
    <w:rsid w:val="00A47A62"/>
    <w:rsid w:val="00A54BEC"/>
    <w:rsid w:val="00A54D2E"/>
    <w:rsid w:val="00A65249"/>
    <w:rsid w:val="00A74DC7"/>
    <w:rsid w:val="00A75BE8"/>
    <w:rsid w:val="00A766E0"/>
    <w:rsid w:val="00A771DB"/>
    <w:rsid w:val="00A81A6E"/>
    <w:rsid w:val="00A821E3"/>
    <w:rsid w:val="00A84DCA"/>
    <w:rsid w:val="00A8529F"/>
    <w:rsid w:val="00A85F35"/>
    <w:rsid w:val="00A90B99"/>
    <w:rsid w:val="00A931DA"/>
    <w:rsid w:val="00A935C8"/>
    <w:rsid w:val="00A955FF"/>
    <w:rsid w:val="00AA23F7"/>
    <w:rsid w:val="00AA4E44"/>
    <w:rsid w:val="00AA618A"/>
    <w:rsid w:val="00AB04E5"/>
    <w:rsid w:val="00AC2434"/>
    <w:rsid w:val="00AC756E"/>
    <w:rsid w:val="00AD0E58"/>
    <w:rsid w:val="00AD148B"/>
    <w:rsid w:val="00AD411C"/>
    <w:rsid w:val="00AD7F8D"/>
    <w:rsid w:val="00AE1133"/>
    <w:rsid w:val="00AE4323"/>
    <w:rsid w:val="00AE5EE6"/>
    <w:rsid w:val="00AF334D"/>
    <w:rsid w:val="00AF59B9"/>
    <w:rsid w:val="00AF5A09"/>
    <w:rsid w:val="00AF5FC5"/>
    <w:rsid w:val="00B00F5F"/>
    <w:rsid w:val="00B012A8"/>
    <w:rsid w:val="00B115F0"/>
    <w:rsid w:val="00B242D7"/>
    <w:rsid w:val="00B26A3F"/>
    <w:rsid w:val="00B26DBA"/>
    <w:rsid w:val="00B36684"/>
    <w:rsid w:val="00B37682"/>
    <w:rsid w:val="00B443CD"/>
    <w:rsid w:val="00B479D3"/>
    <w:rsid w:val="00B50353"/>
    <w:rsid w:val="00B50E6B"/>
    <w:rsid w:val="00B627F0"/>
    <w:rsid w:val="00B659CD"/>
    <w:rsid w:val="00B6721C"/>
    <w:rsid w:val="00B70E1C"/>
    <w:rsid w:val="00B76BAD"/>
    <w:rsid w:val="00B76EFB"/>
    <w:rsid w:val="00B804ED"/>
    <w:rsid w:val="00B81CFE"/>
    <w:rsid w:val="00B831EA"/>
    <w:rsid w:val="00B85D1C"/>
    <w:rsid w:val="00B87E00"/>
    <w:rsid w:val="00BA09EB"/>
    <w:rsid w:val="00BA1335"/>
    <w:rsid w:val="00BA7FC8"/>
    <w:rsid w:val="00BB12C6"/>
    <w:rsid w:val="00BB199F"/>
    <w:rsid w:val="00BB54C9"/>
    <w:rsid w:val="00BC3FCB"/>
    <w:rsid w:val="00BC7682"/>
    <w:rsid w:val="00C121EA"/>
    <w:rsid w:val="00C154B2"/>
    <w:rsid w:val="00C16972"/>
    <w:rsid w:val="00C17F50"/>
    <w:rsid w:val="00C26117"/>
    <w:rsid w:val="00C31612"/>
    <w:rsid w:val="00C32FCD"/>
    <w:rsid w:val="00C36273"/>
    <w:rsid w:val="00C43EE9"/>
    <w:rsid w:val="00C53745"/>
    <w:rsid w:val="00C644E8"/>
    <w:rsid w:val="00C665BA"/>
    <w:rsid w:val="00C716BA"/>
    <w:rsid w:val="00C75870"/>
    <w:rsid w:val="00C7675B"/>
    <w:rsid w:val="00C804F5"/>
    <w:rsid w:val="00C83008"/>
    <w:rsid w:val="00C8659A"/>
    <w:rsid w:val="00CA3D89"/>
    <w:rsid w:val="00CA57E7"/>
    <w:rsid w:val="00CB1B66"/>
    <w:rsid w:val="00CC1228"/>
    <w:rsid w:val="00CD04CE"/>
    <w:rsid w:val="00CD09EC"/>
    <w:rsid w:val="00CD642E"/>
    <w:rsid w:val="00CE6C1A"/>
    <w:rsid w:val="00CF0FD1"/>
    <w:rsid w:val="00CF4ED3"/>
    <w:rsid w:val="00CF4F73"/>
    <w:rsid w:val="00D00A3D"/>
    <w:rsid w:val="00D05FF4"/>
    <w:rsid w:val="00D12F7D"/>
    <w:rsid w:val="00D14502"/>
    <w:rsid w:val="00D20843"/>
    <w:rsid w:val="00D301ED"/>
    <w:rsid w:val="00D32ED8"/>
    <w:rsid w:val="00D410D7"/>
    <w:rsid w:val="00D60ACF"/>
    <w:rsid w:val="00D70913"/>
    <w:rsid w:val="00D74ABF"/>
    <w:rsid w:val="00D7611C"/>
    <w:rsid w:val="00D7677B"/>
    <w:rsid w:val="00D8112A"/>
    <w:rsid w:val="00D81B6A"/>
    <w:rsid w:val="00D87960"/>
    <w:rsid w:val="00D87E51"/>
    <w:rsid w:val="00D95BEA"/>
    <w:rsid w:val="00DA239E"/>
    <w:rsid w:val="00DA6ED6"/>
    <w:rsid w:val="00DB14CA"/>
    <w:rsid w:val="00DC32FC"/>
    <w:rsid w:val="00DD41C5"/>
    <w:rsid w:val="00DD69FC"/>
    <w:rsid w:val="00DF5D31"/>
    <w:rsid w:val="00E070C2"/>
    <w:rsid w:val="00E10655"/>
    <w:rsid w:val="00E12270"/>
    <w:rsid w:val="00E13D50"/>
    <w:rsid w:val="00E1510E"/>
    <w:rsid w:val="00E24AC9"/>
    <w:rsid w:val="00E24DF8"/>
    <w:rsid w:val="00E30C5C"/>
    <w:rsid w:val="00E31828"/>
    <w:rsid w:val="00E32650"/>
    <w:rsid w:val="00E33080"/>
    <w:rsid w:val="00E34B66"/>
    <w:rsid w:val="00E37A4A"/>
    <w:rsid w:val="00E52A59"/>
    <w:rsid w:val="00E55878"/>
    <w:rsid w:val="00E61D23"/>
    <w:rsid w:val="00E623FC"/>
    <w:rsid w:val="00E635F3"/>
    <w:rsid w:val="00E641EA"/>
    <w:rsid w:val="00E66D7C"/>
    <w:rsid w:val="00E71360"/>
    <w:rsid w:val="00E74779"/>
    <w:rsid w:val="00E81219"/>
    <w:rsid w:val="00E858AD"/>
    <w:rsid w:val="00E97661"/>
    <w:rsid w:val="00EB0467"/>
    <w:rsid w:val="00EB5495"/>
    <w:rsid w:val="00EC0B84"/>
    <w:rsid w:val="00EC3892"/>
    <w:rsid w:val="00EC4722"/>
    <w:rsid w:val="00EC6658"/>
    <w:rsid w:val="00EC78EF"/>
    <w:rsid w:val="00ED77B6"/>
    <w:rsid w:val="00EE5A2C"/>
    <w:rsid w:val="00EE5A7A"/>
    <w:rsid w:val="00EF06CE"/>
    <w:rsid w:val="00EF252F"/>
    <w:rsid w:val="00EF5A38"/>
    <w:rsid w:val="00F02B3C"/>
    <w:rsid w:val="00F03BF7"/>
    <w:rsid w:val="00F07B02"/>
    <w:rsid w:val="00F10883"/>
    <w:rsid w:val="00F12A58"/>
    <w:rsid w:val="00F31F02"/>
    <w:rsid w:val="00F34989"/>
    <w:rsid w:val="00F35C10"/>
    <w:rsid w:val="00F36498"/>
    <w:rsid w:val="00F40744"/>
    <w:rsid w:val="00F55737"/>
    <w:rsid w:val="00F61CE8"/>
    <w:rsid w:val="00F62E77"/>
    <w:rsid w:val="00F65F2D"/>
    <w:rsid w:val="00F67233"/>
    <w:rsid w:val="00F7383E"/>
    <w:rsid w:val="00F748F6"/>
    <w:rsid w:val="00F76EDC"/>
    <w:rsid w:val="00F811C4"/>
    <w:rsid w:val="00F81FB6"/>
    <w:rsid w:val="00F82368"/>
    <w:rsid w:val="00F84F1D"/>
    <w:rsid w:val="00F85FAA"/>
    <w:rsid w:val="00F86E52"/>
    <w:rsid w:val="00F912D6"/>
    <w:rsid w:val="00F9318E"/>
    <w:rsid w:val="00F93BFD"/>
    <w:rsid w:val="00F9660A"/>
    <w:rsid w:val="00FA0B0E"/>
    <w:rsid w:val="00FA16D9"/>
    <w:rsid w:val="00FB05FD"/>
    <w:rsid w:val="00FB0CBC"/>
    <w:rsid w:val="00FB2279"/>
    <w:rsid w:val="00FB4950"/>
    <w:rsid w:val="00FB7B1B"/>
    <w:rsid w:val="00FD02D8"/>
    <w:rsid w:val="00FD69EC"/>
    <w:rsid w:val="00FD795E"/>
    <w:rsid w:val="00FE1A0D"/>
    <w:rsid w:val="00FE6C45"/>
    <w:rsid w:val="00FF3E4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DB027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4723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iudades">
    <w:name w:val="Ciudades"/>
    <w:basedOn w:val="Textosinformato"/>
    <w:qFormat/>
    <w:rsid w:val="003B7DFF"/>
    <w:pPr>
      <w:pBdr>
        <w:bottom w:val="single" w:sz="8" w:space="1" w:color="auto"/>
      </w:pBdr>
      <w:spacing w:after="80"/>
    </w:pPr>
    <w:rPr>
      <w:rFonts w:ascii="Helvetica" w:eastAsia="Calibri" w:hAnsi="Helvetica" w:cs="Tahoma"/>
      <w:b/>
      <w:color w:val="000000" w:themeColor="text1"/>
      <w:sz w:val="20"/>
      <w:szCs w:val="20"/>
      <w:lang w:val="es-MX"/>
    </w:rPr>
  </w:style>
  <w:style w:type="paragraph" w:styleId="Textosinformato">
    <w:name w:val="Plain Text"/>
    <w:basedOn w:val="Normal"/>
    <w:link w:val="TextosinformatoCar"/>
    <w:unhideWhenUsed/>
    <w:rsid w:val="003B7DFF"/>
    <w:rPr>
      <w:rFonts w:ascii="Courier" w:hAnsi="Courier"/>
      <w:sz w:val="21"/>
      <w:szCs w:val="21"/>
    </w:rPr>
  </w:style>
  <w:style w:type="character" w:customStyle="1" w:styleId="TextosinformatoCar">
    <w:name w:val="Texto sin formato Car"/>
    <w:basedOn w:val="Fuentedeprrafopredeter"/>
    <w:link w:val="Textosinformato"/>
    <w:rsid w:val="003B7DFF"/>
    <w:rPr>
      <w:rFonts w:ascii="Courier" w:hAnsi="Courier"/>
      <w:sz w:val="21"/>
      <w:szCs w:val="21"/>
    </w:rPr>
  </w:style>
  <w:style w:type="paragraph" w:styleId="Encabezado">
    <w:name w:val="header"/>
    <w:basedOn w:val="Normal"/>
    <w:link w:val="EncabezadoCar"/>
    <w:uiPriority w:val="99"/>
    <w:unhideWhenUsed/>
    <w:rsid w:val="00A771DB"/>
    <w:pPr>
      <w:tabs>
        <w:tab w:val="center" w:pos="4419"/>
        <w:tab w:val="right" w:pos="8838"/>
      </w:tabs>
    </w:pPr>
  </w:style>
  <w:style w:type="character" w:customStyle="1" w:styleId="EncabezadoCar">
    <w:name w:val="Encabezado Car"/>
    <w:basedOn w:val="Fuentedeprrafopredeter"/>
    <w:link w:val="Encabezado"/>
    <w:uiPriority w:val="99"/>
    <w:rsid w:val="00A771DB"/>
  </w:style>
  <w:style w:type="paragraph" w:styleId="Piedepgina">
    <w:name w:val="footer"/>
    <w:basedOn w:val="Normal"/>
    <w:link w:val="PiedepginaCar"/>
    <w:uiPriority w:val="99"/>
    <w:unhideWhenUsed/>
    <w:rsid w:val="00A771DB"/>
    <w:pPr>
      <w:tabs>
        <w:tab w:val="center" w:pos="4419"/>
        <w:tab w:val="right" w:pos="8838"/>
      </w:tabs>
    </w:pPr>
  </w:style>
  <w:style w:type="character" w:customStyle="1" w:styleId="PiedepginaCar">
    <w:name w:val="Pie de página Car"/>
    <w:basedOn w:val="Fuentedeprrafopredeter"/>
    <w:link w:val="Piedepgina"/>
    <w:uiPriority w:val="99"/>
    <w:rsid w:val="00A771DB"/>
  </w:style>
  <w:style w:type="paragraph" w:styleId="Prrafodelista">
    <w:name w:val="List Paragraph"/>
    <w:basedOn w:val="Normal"/>
    <w:uiPriority w:val="34"/>
    <w:qFormat/>
    <w:rsid w:val="00465E57"/>
    <w:pPr>
      <w:spacing w:after="160" w:line="259" w:lineRule="auto"/>
      <w:ind w:left="720"/>
      <w:contextualSpacing/>
    </w:pPr>
    <w:rPr>
      <w:sz w:val="22"/>
      <w:szCs w:val="22"/>
      <w:lang w:val="es-MX"/>
    </w:rPr>
  </w:style>
  <w:style w:type="character" w:styleId="Fuerte">
    <w:name w:val="Strong"/>
    <w:basedOn w:val="Fuentedeprrafopredeter"/>
    <w:uiPriority w:val="22"/>
    <w:qFormat/>
    <w:rsid w:val="00465E57"/>
    <w:rPr>
      <w:b/>
      <w:bCs/>
    </w:rPr>
  </w:style>
  <w:style w:type="paragraph" w:styleId="Sinespaciado">
    <w:name w:val="No Spacing"/>
    <w:uiPriority w:val="1"/>
    <w:qFormat/>
    <w:rsid w:val="00AD7F8D"/>
  </w:style>
  <w:style w:type="paragraph" w:styleId="NormalWeb">
    <w:name w:val="Normal (Web)"/>
    <w:basedOn w:val="Normal"/>
    <w:uiPriority w:val="99"/>
    <w:semiHidden/>
    <w:unhideWhenUsed/>
    <w:rsid w:val="00166D87"/>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152400">
      <w:bodyDiv w:val="1"/>
      <w:marLeft w:val="0"/>
      <w:marRight w:val="0"/>
      <w:marTop w:val="0"/>
      <w:marBottom w:val="0"/>
      <w:divBdr>
        <w:top w:val="none" w:sz="0" w:space="0" w:color="auto"/>
        <w:left w:val="none" w:sz="0" w:space="0" w:color="auto"/>
        <w:bottom w:val="none" w:sz="0" w:space="0" w:color="auto"/>
        <w:right w:val="none" w:sz="0" w:space="0" w:color="auto"/>
      </w:divBdr>
    </w:div>
    <w:div w:id="105974247">
      <w:bodyDiv w:val="1"/>
      <w:marLeft w:val="0"/>
      <w:marRight w:val="0"/>
      <w:marTop w:val="0"/>
      <w:marBottom w:val="0"/>
      <w:divBdr>
        <w:top w:val="none" w:sz="0" w:space="0" w:color="auto"/>
        <w:left w:val="none" w:sz="0" w:space="0" w:color="auto"/>
        <w:bottom w:val="none" w:sz="0" w:space="0" w:color="auto"/>
        <w:right w:val="none" w:sz="0" w:space="0" w:color="auto"/>
      </w:divBdr>
    </w:div>
    <w:div w:id="118691142">
      <w:bodyDiv w:val="1"/>
      <w:marLeft w:val="0"/>
      <w:marRight w:val="0"/>
      <w:marTop w:val="0"/>
      <w:marBottom w:val="0"/>
      <w:divBdr>
        <w:top w:val="none" w:sz="0" w:space="0" w:color="auto"/>
        <w:left w:val="none" w:sz="0" w:space="0" w:color="auto"/>
        <w:bottom w:val="none" w:sz="0" w:space="0" w:color="auto"/>
        <w:right w:val="none" w:sz="0" w:space="0" w:color="auto"/>
      </w:divBdr>
    </w:div>
    <w:div w:id="138771175">
      <w:bodyDiv w:val="1"/>
      <w:marLeft w:val="0"/>
      <w:marRight w:val="0"/>
      <w:marTop w:val="0"/>
      <w:marBottom w:val="0"/>
      <w:divBdr>
        <w:top w:val="none" w:sz="0" w:space="0" w:color="auto"/>
        <w:left w:val="none" w:sz="0" w:space="0" w:color="auto"/>
        <w:bottom w:val="none" w:sz="0" w:space="0" w:color="auto"/>
        <w:right w:val="none" w:sz="0" w:space="0" w:color="auto"/>
      </w:divBdr>
    </w:div>
    <w:div w:id="202059338">
      <w:bodyDiv w:val="1"/>
      <w:marLeft w:val="0"/>
      <w:marRight w:val="0"/>
      <w:marTop w:val="0"/>
      <w:marBottom w:val="0"/>
      <w:divBdr>
        <w:top w:val="none" w:sz="0" w:space="0" w:color="auto"/>
        <w:left w:val="none" w:sz="0" w:space="0" w:color="auto"/>
        <w:bottom w:val="none" w:sz="0" w:space="0" w:color="auto"/>
        <w:right w:val="none" w:sz="0" w:space="0" w:color="auto"/>
      </w:divBdr>
    </w:div>
    <w:div w:id="488593450">
      <w:bodyDiv w:val="1"/>
      <w:marLeft w:val="0"/>
      <w:marRight w:val="0"/>
      <w:marTop w:val="0"/>
      <w:marBottom w:val="0"/>
      <w:divBdr>
        <w:top w:val="none" w:sz="0" w:space="0" w:color="auto"/>
        <w:left w:val="none" w:sz="0" w:space="0" w:color="auto"/>
        <w:bottom w:val="none" w:sz="0" w:space="0" w:color="auto"/>
        <w:right w:val="none" w:sz="0" w:space="0" w:color="auto"/>
      </w:divBdr>
    </w:div>
    <w:div w:id="665087163">
      <w:bodyDiv w:val="1"/>
      <w:marLeft w:val="0"/>
      <w:marRight w:val="0"/>
      <w:marTop w:val="0"/>
      <w:marBottom w:val="0"/>
      <w:divBdr>
        <w:top w:val="none" w:sz="0" w:space="0" w:color="auto"/>
        <w:left w:val="none" w:sz="0" w:space="0" w:color="auto"/>
        <w:bottom w:val="none" w:sz="0" w:space="0" w:color="auto"/>
        <w:right w:val="none" w:sz="0" w:space="0" w:color="auto"/>
      </w:divBdr>
    </w:div>
    <w:div w:id="678123131">
      <w:bodyDiv w:val="1"/>
      <w:marLeft w:val="0"/>
      <w:marRight w:val="0"/>
      <w:marTop w:val="0"/>
      <w:marBottom w:val="0"/>
      <w:divBdr>
        <w:top w:val="none" w:sz="0" w:space="0" w:color="auto"/>
        <w:left w:val="none" w:sz="0" w:space="0" w:color="auto"/>
        <w:bottom w:val="none" w:sz="0" w:space="0" w:color="auto"/>
        <w:right w:val="none" w:sz="0" w:space="0" w:color="auto"/>
      </w:divBdr>
    </w:div>
    <w:div w:id="718356050">
      <w:bodyDiv w:val="1"/>
      <w:marLeft w:val="0"/>
      <w:marRight w:val="0"/>
      <w:marTop w:val="0"/>
      <w:marBottom w:val="0"/>
      <w:divBdr>
        <w:top w:val="none" w:sz="0" w:space="0" w:color="auto"/>
        <w:left w:val="none" w:sz="0" w:space="0" w:color="auto"/>
        <w:bottom w:val="none" w:sz="0" w:space="0" w:color="auto"/>
        <w:right w:val="none" w:sz="0" w:space="0" w:color="auto"/>
      </w:divBdr>
    </w:div>
    <w:div w:id="741100050">
      <w:bodyDiv w:val="1"/>
      <w:marLeft w:val="0"/>
      <w:marRight w:val="0"/>
      <w:marTop w:val="0"/>
      <w:marBottom w:val="0"/>
      <w:divBdr>
        <w:top w:val="none" w:sz="0" w:space="0" w:color="auto"/>
        <w:left w:val="none" w:sz="0" w:space="0" w:color="auto"/>
        <w:bottom w:val="none" w:sz="0" w:space="0" w:color="auto"/>
        <w:right w:val="none" w:sz="0" w:space="0" w:color="auto"/>
      </w:divBdr>
    </w:div>
    <w:div w:id="804008583">
      <w:bodyDiv w:val="1"/>
      <w:marLeft w:val="0"/>
      <w:marRight w:val="0"/>
      <w:marTop w:val="0"/>
      <w:marBottom w:val="0"/>
      <w:divBdr>
        <w:top w:val="none" w:sz="0" w:space="0" w:color="auto"/>
        <w:left w:val="none" w:sz="0" w:space="0" w:color="auto"/>
        <w:bottom w:val="none" w:sz="0" w:space="0" w:color="auto"/>
        <w:right w:val="none" w:sz="0" w:space="0" w:color="auto"/>
      </w:divBdr>
    </w:div>
    <w:div w:id="892229108">
      <w:bodyDiv w:val="1"/>
      <w:marLeft w:val="0"/>
      <w:marRight w:val="0"/>
      <w:marTop w:val="0"/>
      <w:marBottom w:val="0"/>
      <w:divBdr>
        <w:top w:val="none" w:sz="0" w:space="0" w:color="auto"/>
        <w:left w:val="none" w:sz="0" w:space="0" w:color="auto"/>
        <w:bottom w:val="none" w:sz="0" w:space="0" w:color="auto"/>
        <w:right w:val="none" w:sz="0" w:space="0" w:color="auto"/>
      </w:divBdr>
    </w:div>
    <w:div w:id="916746687">
      <w:bodyDiv w:val="1"/>
      <w:marLeft w:val="0"/>
      <w:marRight w:val="0"/>
      <w:marTop w:val="0"/>
      <w:marBottom w:val="0"/>
      <w:divBdr>
        <w:top w:val="none" w:sz="0" w:space="0" w:color="auto"/>
        <w:left w:val="none" w:sz="0" w:space="0" w:color="auto"/>
        <w:bottom w:val="none" w:sz="0" w:space="0" w:color="auto"/>
        <w:right w:val="none" w:sz="0" w:space="0" w:color="auto"/>
      </w:divBdr>
    </w:div>
    <w:div w:id="1028068639">
      <w:bodyDiv w:val="1"/>
      <w:marLeft w:val="0"/>
      <w:marRight w:val="0"/>
      <w:marTop w:val="0"/>
      <w:marBottom w:val="0"/>
      <w:divBdr>
        <w:top w:val="none" w:sz="0" w:space="0" w:color="auto"/>
        <w:left w:val="none" w:sz="0" w:space="0" w:color="auto"/>
        <w:bottom w:val="none" w:sz="0" w:space="0" w:color="auto"/>
        <w:right w:val="none" w:sz="0" w:space="0" w:color="auto"/>
      </w:divBdr>
    </w:div>
    <w:div w:id="1049039934">
      <w:bodyDiv w:val="1"/>
      <w:marLeft w:val="0"/>
      <w:marRight w:val="0"/>
      <w:marTop w:val="0"/>
      <w:marBottom w:val="0"/>
      <w:divBdr>
        <w:top w:val="none" w:sz="0" w:space="0" w:color="auto"/>
        <w:left w:val="none" w:sz="0" w:space="0" w:color="auto"/>
        <w:bottom w:val="none" w:sz="0" w:space="0" w:color="auto"/>
        <w:right w:val="none" w:sz="0" w:space="0" w:color="auto"/>
      </w:divBdr>
    </w:div>
    <w:div w:id="1087187910">
      <w:bodyDiv w:val="1"/>
      <w:marLeft w:val="0"/>
      <w:marRight w:val="0"/>
      <w:marTop w:val="0"/>
      <w:marBottom w:val="0"/>
      <w:divBdr>
        <w:top w:val="none" w:sz="0" w:space="0" w:color="auto"/>
        <w:left w:val="none" w:sz="0" w:space="0" w:color="auto"/>
        <w:bottom w:val="none" w:sz="0" w:space="0" w:color="auto"/>
        <w:right w:val="none" w:sz="0" w:space="0" w:color="auto"/>
      </w:divBdr>
    </w:div>
    <w:div w:id="1129397632">
      <w:bodyDiv w:val="1"/>
      <w:marLeft w:val="0"/>
      <w:marRight w:val="0"/>
      <w:marTop w:val="0"/>
      <w:marBottom w:val="0"/>
      <w:divBdr>
        <w:top w:val="none" w:sz="0" w:space="0" w:color="auto"/>
        <w:left w:val="none" w:sz="0" w:space="0" w:color="auto"/>
        <w:bottom w:val="none" w:sz="0" w:space="0" w:color="auto"/>
        <w:right w:val="none" w:sz="0" w:space="0" w:color="auto"/>
      </w:divBdr>
    </w:div>
    <w:div w:id="1474718823">
      <w:bodyDiv w:val="1"/>
      <w:marLeft w:val="0"/>
      <w:marRight w:val="0"/>
      <w:marTop w:val="0"/>
      <w:marBottom w:val="0"/>
      <w:divBdr>
        <w:top w:val="none" w:sz="0" w:space="0" w:color="auto"/>
        <w:left w:val="none" w:sz="0" w:space="0" w:color="auto"/>
        <w:bottom w:val="none" w:sz="0" w:space="0" w:color="auto"/>
        <w:right w:val="none" w:sz="0" w:space="0" w:color="auto"/>
      </w:divBdr>
    </w:div>
    <w:div w:id="1590654539">
      <w:bodyDiv w:val="1"/>
      <w:marLeft w:val="0"/>
      <w:marRight w:val="0"/>
      <w:marTop w:val="0"/>
      <w:marBottom w:val="0"/>
      <w:divBdr>
        <w:top w:val="none" w:sz="0" w:space="0" w:color="auto"/>
        <w:left w:val="none" w:sz="0" w:space="0" w:color="auto"/>
        <w:bottom w:val="none" w:sz="0" w:space="0" w:color="auto"/>
        <w:right w:val="none" w:sz="0" w:space="0" w:color="auto"/>
      </w:divBdr>
    </w:div>
    <w:div w:id="1611811532">
      <w:bodyDiv w:val="1"/>
      <w:marLeft w:val="0"/>
      <w:marRight w:val="0"/>
      <w:marTop w:val="0"/>
      <w:marBottom w:val="0"/>
      <w:divBdr>
        <w:top w:val="none" w:sz="0" w:space="0" w:color="auto"/>
        <w:left w:val="none" w:sz="0" w:space="0" w:color="auto"/>
        <w:bottom w:val="none" w:sz="0" w:space="0" w:color="auto"/>
        <w:right w:val="none" w:sz="0" w:space="0" w:color="auto"/>
      </w:divBdr>
    </w:div>
    <w:div w:id="1660452777">
      <w:bodyDiv w:val="1"/>
      <w:marLeft w:val="0"/>
      <w:marRight w:val="0"/>
      <w:marTop w:val="0"/>
      <w:marBottom w:val="0"/>
      <w:divBdr>
        <w:top w:val="none" w:sz="0" w:space="0" w:color="auto"/>
        <w:left w:val="none" w:sz="0" w:space="0" w:color="auto"/>
        <w:bottom w:val="none" w:sz="0" w:space="0" w:color="auto"/>
        <w:right w:val="none" w:sz="0" w:space="0" w:color="auto"/>
      </w:divBdr>
    </w:div>
    <w:div w:id="1689328668">
      <w:bodyDiv w:val="1"/>
      <w:marLeft w:val="0"/>
      <w:marRight w:val="0"/>
      <w:marTop w:val="0"/>
      <w:marBottom w:val="0"/>
      <w:divBdr>
        <w:top w:val="none" w:sz="0" w:space="0" w:color="auto"/>
        <w:left w:val="none" w:sz="0" w:space="0" w:color="auto"/>
        <w:bottom w:val="none" w:sz="0" w:space="0" w:color="auto"/>
        <w:right w:val="none" w:sz="0" w:space="0" w:color="auto"/>
      </w:divBdr>
    </w:div>
    <w:div w:id="1760059290">
      <w:bodyDiv w:val="1"/>
      <w:marLeft w:val="0"/>
      <w:marRight w:val="0"/>
      <w:marTop w:val="0"/>
      <w:marBottom w:val="0"/>
      <w:divBdr>
        <w:top w:val="none" w:sz="0" w:space="0" w:color="auto"/>
        <w:left w:val="none" w:sz="0" w:space="0" w:color="auto"/>
        <w:bottom w:val="none" w:sz="0" w:space="0" w:color="auto"/>
        <w:right w:val="none" w:sz="0" w:space="0" w:color="auto"/>
      </w:divBdr>
    </w:div>
    <w:div w:id="1815873569">
      <w:bodyDiv w:val="1"/>
      <w:marLeft w:val="0"/>
      <w:marRight w:val="0"/>
      <w:marTop w:val="0"/>
      <w:marBottom w:val="0"/>
      <w:divBdr>
        <w:top w:val="none" w:sz="0" w:space="0" w:color="auto"/>
        <w:left w:val="none" w:sz="0" w:space="0" w:color="auto"/>
        <w:bottom w:val="none" w:sz="0" w:space="0" w:color="auto"/>
        <w:right w:val="none" w:sz="0" w:space="0" w:color="auto"/>
      </w:divBdr>
    </w:div>
    <w:div w:id="1825774046">
      <w:bodyDiv w:val="1"/>
      <w:marLeft w:val="0"/>
      <w:marRight w:val="0"/>
      <w:marTop w:val="0"/>
      <w:marBottom w:val="0"/>
      <w:divBdr>
        <w:top w:val="none" w:sz="0" w:space="0" w:color="auto"/>
        <w:left w:val="none" w:sz="0" w:space="0" w:color="auto"/>
        <w:bottom w:val="none" w:sz="0" w:space="0" w:color="auto"/>
        <w:right w:val="none" w:sz="0" w:space="0" w:color="auto"/>
      </w:divBdr>
    </w:div>
    <w:div w:id="1868178493">
      <w:bodyDiv w:val="1"/>
      <w:marLeft w:val="0"/>
      <w:marRight w:val="0"/>
      <w:marTop w:val="0"/>
      <w:marBottom w:val="0"/>
      <w:divBdr>
        <w:top w:val="none" w:sz="0" w:space="0" w:color="auto"/>
        <w:left w:val="none" w:sz="0" w:space="0" w:color="auto"/>
        <w:bottom w:val="none" w:sz="0" w:space="0" w:color="auto"/>
        <w:right w:val="none" w:sz="0" w:space="0" w:color="auto"/>
      </w:divBdr>
    </w:div>
    <w:div w:id="207323156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1F8837-904B-45C9-AA1E-3166AE5FE4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2153</Words>
  <Characters>11843</Characters>
  <Application>Microsoft Office Word</Application>
  <DocSecurity>4</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Soporte TI "JULIATOURS"</dc:creator>
  <cp:keywords/>
  <dc:description/>
  <cp:lastModifiedBy>Contact Center1 "JULIA TOURS"</cp:lastModifiedBy>
  <cp:revision>2</cp:revision>
  <dcterms:created xsi:type="dcterms:W3CDTF">2026-07-14T23:54:00Z</dcterms:created>
  <dcterms:modified xsi:type="dcterms:W3CDTF">2026-07-14T23:54:00Z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8c82a64f-3923-47ae-91aa-12ef86abffec</vt:lpwstr>
  </property>
</Properties>
</file>