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779C5AF6" w:rsidR="00D00A3D" w:rsidRPr="00883B24" w:rsidRDefault="002A5A6D" w:rsidP="00AA45D7">
      <w:pPr>
        <w:spacing w:before="240" w:after="240"/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 xml:space="preserve">Joya de </w:t>
      </w:r>
      <w:r w:rsidR="00C16A1C">
        <w:rPr>
          <w:b/>
          <w:sz w:val="72"/>
          <w:szCs w:val="72"/>
          <w:lang w:val="es-ES"/>
        </w:rPr>
        <w:t xml:space="preserve">las </w:t>
      </w:r>
      <w:r>
        <w:rPr>
          <w:b/>
          <w:sz w:val="72"/>
          <w:szCs w:val="72"/>
          <w:lang w:val="es-ES"/>
        </w:rPr>
        <w:t>Capitales Imperiales</w:t>
      </w:r>
    </w:p>
    <w:p w14:paraId="53980442" w14:textId="3C5DE193" w:rsidR="00D00A3D" w:rsidRDefault="002A5A6D" w:rsidP="00D00A3D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9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 xml:space="preserve">días / </w:t>
      </w:r>
      <w:r>
        <w:rPr>
          <w:b/>
          <w:sz w:val="32"/>
          <w:szCs w:val="32"/>
          <w:lang w:val="es-ES"/>
        </w:rPr>
        <w:t>8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>noches</w:t>
      </w:r>
    </w:p>
    <w:p w14:paraId="09E82C93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B02B9A7" w14:textId="69704ECA" w:rsidR="00D00A3D" w:rsidRPr="00174F08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10955">
        <w:rPr>
          <w:rFonts w:asciiTheme="minorHAnsi" w:eastAsia="Calibri" w:hAnsiTheme="minorHAnsi" w:cstheme="minorHAnsi"/>
          <w:b/>
          <w:sz w:val="20"/>
          <w:szCs w:val="20"/>
          <w:lang w:val="es-MX"/>
        </w:rPr>
        <w:t>Llegadas</w:t>
      </w:r>
      <w:r w:rsidRPr="00174F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: </w:t>
      </w:r>
      <w:proofErr w:type="gramStart"/>
      <w:r w:rsidR="0011095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Jueves</w:t>
      </w:r>
      <w:proofErr w:type="gramEnd"/>
    </w:p>
    <w:p w14:paraId="229902A1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C726723" w14:textId="7304716D" w:rsidR="00A056F7" w:rsidRPr="00C97774" w:rsidRDefault="00A056F7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1. (Jue) Viena</w:t>
      </w:r>
    </w:p>
    <w:p w14:paraId="3937609D" w14:textId="3B384FD8" w:rsidR="00A056F7" w:rsidRDefault="00C97774" w:rsidP="00C9777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Llegará al aeropuerto de Viena y nuestro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chófer le llevará a su hotel. Por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noche, conocerá a sus compañeros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viaje en una 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típica cena austriaca de bienvenida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en el restaurante </w:t>
      </w:r>
      <w:proofErr w:type="spellStart"/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Marchfelderhof</w:t>
      </w:r>
      <w:proofErr w:type="spellEnd"/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muy conocido más allá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fronteras del país. En este ambiente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realmente único, rápidamente tendrá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sensación de que la emperatriz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Sissi está sentada a su lado en la mesa.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supuesto, las bebidas también están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9777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incluidas.</w:t>
      </w:r>
      <w:r w:rsidR="00F42B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2B4A" w:rsidRPr="00E7616C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  <w:r w:rsidR="00F42B4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</w:p>
    <w:p w14:paraId="495398D4" w14:textId="77777777" w:rsidR="00A056F7" w:rsidRDefault="00A056F7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D85EC26" w14:textId="234575B7" w:rsidR="00A056F7" w:rsidRPr="00044A41" w:rsidRDefault="00C07DFE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2. (Vie)</w:t>
      </w:r>
      <w:r w:rsidR="00044A41"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Viena</w:t>
      </w:r>
    </w:p>
    <w:p w14:paraId="1DF6F3EC" w14:textId="4D0D6048" w:rsidR="007A5597" w:rsidRPr="007A5597" w:rsidRDefault="00044A41" w:rsidP="007A5597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R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ealizaremos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visita panorámica de la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ciudad, que ofrece una muy buena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impresión</w:t>
      </w:r>
      <w:r w:rsidR="007932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numerosos lugares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interés de Viena. Visitaremos los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jardines del histórico Palacio Belvedere,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antiguo palacio de verano del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príncipe Eugenio de Saboya. Disfrute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magnífica vista de la ciudad,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inmortalizada por el artista Giovanni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Antonio Canal en sus cuadros de Viena.</w:t>
      </w:r>
      <w:r w:rsidR="004233B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Continuaremos por la </w:t>
      </w:r>
      <w:proofErr w:type="spellStart"/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Ringstrasse</w:t>
      </w:r>
      <w:proofErr w:type="spellEnd"/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sus magníficos edificios como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Ópera Estatal, el Museo de Historia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Arte e Historia Natural, el Monumento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María Teresa, el Parlamento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austriaco, el Ayuntamiento de Viena,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el Teatro Nacional y el </w:t>
      </w:r>
      <w:proofErr w:type="spellStart"/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Hofburg</w:t>
      </w:r>
      <w:proofErr w:type="spellEnd"/>
      <w:r w:rsidR="007A5597"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sede</w:t>
      </w:r>
    </w:p>
    <w:p w14:paraId="3F19D0D4" w14:textId="1B65DFD6" w:rsidR="00C07DFE" w:rsidRDefault="007A5597" w:rsidP="007A5597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nuestro </w:t>
      </w:r>
      <w:proofErr w:type="gramStart"/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Presidente</w:t>
      </w:r>
      <w:proofErr w:type="gramEnd"/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Federal. Pasearemos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las pequeñas e idílicas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calles del centro histórico de Viena y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visitaremos el interior de la Catedral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San Esteban, la más grande de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ciudad. También pasaremos por</w:t>
      </w:r>
      <w:r w:rsidR="00865C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55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el Reloj de Ancla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el barrio judío. El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recorrido termina en el centro, en la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Maria-Theresien-Platz. Después de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 visita </w:t>
      </w:r>
      <w:r w:rsidR="00F222FD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panorámica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tiene la opción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unirse a una visita al Palacio</w:t>
      </w:r>
      <w:r w:rsidR="00C10A6D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</w:t>
      </w:r>
      <w:proofErr w:type="spellStart"/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Schönbrunn</w:t>
      </w:r>
      <w:proofErr w:type="spellEnd"/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(no incluida). ¿Le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apetece un poco de música después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ver todos los monumentos?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la tarde le ofrecemos la posibilidad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participar en un concierto</w:t>
      </w:r>
      <w:r w:rsidR="00865C89"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30A5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música clásica (no incluido).</w:t>
      </w:r>
      <w:r w:rsidR="0012465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Alojamiento. </w:t>
      </w:r>
    </w:p>
    <w:p w14:paraId="5F0CAC98" w14:textId="77777777" w:rsidR="002C11F3" w:rsidRDefault="002C11F3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AA972AC" w14:textId="2BBD836E" w:rsidR="00C07DFE" w:rsidRPr="00280BD6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3. (Sáb)</w:t>
      </w:r>
      <w:r w:rsidR="008B23E5"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Viena </w:t>
      </w:r>
    </w:p>
    <w:p w14:paraId="4278AD9F" w14:textId="7AFDB53C" w:rsidR="00C07DFE" w:rsidRDefault="00280BD6" w:rsidP="00280BD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573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05D2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endrá el día libre</w:t>
      </w:r>
      <w:r w:rsidR="00905D2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para actividades personales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Si después de las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impresiones de la capital se siente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más atraído por la naturaleza, le recomendamos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que participe en nuestra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excursión al famoso Valle del Danubio,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situado a unos 80 kilómetros de</w:t>
      </w:r>
      <w:r w:rsidR="0099293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Viena y que alberga uno de los tramos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más bellos del Danubio </w:t>
      </w:r>
      <w:r w:rsidRPr="00807CAE">
        <w:rPr>
          <w:rFonts w:asciiTheme="minorHAnsi" w:eastAsia="Calibri" w:hAnsiTheme="minorHAnsi" w:cstheme="minorHAnsi"/>
          <w:b/>
          <w:sz w:val="20"/>
          <w:szCs w:val="20"/>
          <w:lang w:val="es-MX"/>
        </w:rPr>
        <w:t>(no incluida)</w:t>
      </w:r>
      <w:r w:rsidRPr="00280BD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807CA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07CAE" w:rsidRPr="00E573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  <w:r w:rsidR="00807CA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</w:p>
    <w:p w14:paraId="116B1366" w14:textId="77777777" w:rsidR="002C11F3" w:rsidRDefault="002C11F3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2DC0D20" w14:textId="397D33C1" w:rsidR="00C07DFE" w:rsidRPr="0073288F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4. (Dom)</w:t>
      </w:r>
      <w:r w:rsidR="00E57314"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Viena – Budapest</w:t>
      </w:r>
    </w:p>
    <w:p w14:paraId="60D0503F" w14:textId="77777777" w:rsidR="00FC1094" w:rsidRDefault="006538D5" w:rsidP="00DD376B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6538D5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Comenzaremos el día con la salida hacia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Hungría. Disfrute del trayecto en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nuestro autocar que nos llevará a la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capital, Budapest, a menudo conocida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como la Perla del Danubio. Al llegar,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realizaremos una visita de la ciudad.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Budapest está dividida en dos partes: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Buda, donde se encuentran el centro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histórico, las embajadas y las residencias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alta sociedad, y Pest, donde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 ubican la mayoría de los hoteles y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tiendas. No olvide preparar su cámara</w:t>
      </w:r>
      <w:r w:rsid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D376B"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fotos. </w:t>
      </w:r>
    </w:p>
    <w:p w14:paraId="448DED2F" w14:textId="77777777" w:rsidR="00FC1094" w:rsidRDefault="00FC1094" w:rsidP="00DD376B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42845FD" w14:textId="77777777" w:rsidR="00FC1094" w:rsidRDefault="00FC1094" w:rsidP="00DD376B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09CCA17" w14:textId="77777777" w:rsidR="00FC1094" w:rsidRDefault="00FC1094" w:rsidP="00DD376B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752E4E7" w14:textId="4AE76A92" w:rsidR="0073288F" w:rsidRDefault="00DD376B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este primer recorrido veremos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parte de Buda, pasearemos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barrio del castillo, donde se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encuentran otros dos puntos destacados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ciudad: la Iglesia de Matías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el Bastión de los Pescadores. Aquí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 encuentra probablemente la vista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más hermosa de la ciudad, por lo que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 puede faltar una foto panorámica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para su álbum. Después, continuaremos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hacia el Palacio Real y observaremos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los distintos puentes que conectan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dos partes de la ciudad. Tras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excursión, le llevaremos de regreso al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hotel, donde podrá relajarse al final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tarde y repasar todas las impresiones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DD37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obtenidas</w:t>
      </w:r>
      <w:r w:rsidR="0073288F" w:rsidRPr="0073288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61103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11030" w:rsidRPr="00611030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61103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6E717BD0" w14:textId="77777777" w:rsidR="0073288F" w:rsidRDefault="0073288F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8AA5164" w14:textId="57DF5626" w:rsidR="00224CA9" w:rsidRPr="001201E4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5. (Lun)</w:t>
      </w:r>
      <w:r w:rsidR="00643DCD"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Budapest</w:t>
      </w:r>
    </w:p>
    <w:p w14:paraId="04A724DB" w14:textId="31B1564D" w:rsidR="00D31879" w:rsidRDefault="00C7397D" w:rsidP="00581718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C739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  <w:r w:rsidR="00581718" w:rsidRPr="005817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Iniciaremos el recorrido de hoy por Pest y la Plaza de los Héroes, donde se encuentra el Monumento del</w:t>
      </w:r>
      <w:r w:rsidR="005817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81718" w:rsidRPr="005817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Milenio. En su pedestal se</w:t>
      </w:r>
      <w:r w:rsidR="005817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81718" w:rsidRPr="005817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alzan las estatuas de los siete conquistadores y su líder Árpád. El recorrido continúa por la calle Andrássy, declarada Patrimonio de </w:t>
      </w:r>
      <w:r w:rsidR="005817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</w:t>
      </w:r>
      <w:r w:rsidR="00581718" w:rsidRPr="005817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Humanidad. Aquí se encuentra el edificio más importante del bulevar, la Ópera Estatal</w:t>
      </w:r>
      <w:r w:rsidR="006070A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070A6" w:rsidRPr="006070A6">
        <w:rPr>
          <w:rFonts w:asciiTheme="minorHAnsi" w:eastAsia="Calibri" w:hAnsiTheme="minorHAnsi" w:cstheme="minorHAnsi"/>
          <w:bCs/>
          <w:sz w:val="20"/>
          <w:szCs w:val="20"/>
        </w:rPr>
        <w:t>de Hungría, diseñada por Miklós Ybl, así como el Museo Casa del Terror, la Universidad Húngara de Bellas Ar tes y el Museo Memorial Franz Liszt. ¿Sabía que por aquí pasa el segundo metro más antiguo de Europa? Sus elegantes estaciones son populares entre locales y extranjeros. También pasaremos por el edificio del Par lamento húngaro, un monumento emblemático a orillas del Danubio, sede del poder legislativo y guardián de la Santa Corona húngara. Antes de continuar hacia el mercado y la zona peatonal, veremos uno de los edificios más bellos de la ciudad: la Basílica de San Esteban. Tras la visita, dispondrá de tiempo libre. Si además desea centrarse en las delicias culinarias típicas del país, pida goulash, no se arrepentirá.</w:t>
      </w:r>
      <w:r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C7397D">
        <w:rPr>
          <w:rFonts w:asciiTheme="minorHAnsi" w:eastAsia="Calibri" w:hAnsiTheme="minorHAnsi" w:cstheme="minorHAnsi"/>
          <w:b/>
          <w:sz w:val="20"/>
          <w:szCs w:val="20"/>
        </w:rPr>
        <w:t>Alojamiento</w:t>
      </w:r>
      <w:r>
        <w:rPr>
          <w:rFonts w:asciiTheme="minorHAnsi" w:eastAsia="Calibri" w:hAnsiTheme="minorHAnsi" w:cstheme="minorHAnsi"/>
          <w:bCs/>
          <w:sz w:val="20"/>
          <w:szCs w:val="20"/>
        </w:rPr>
        <w:t>.</w:t>
      </w:r>
    </w:p>
    <w:p w14:paraId="489695B2" w14:textId="77777777" w:rsidR="00472F46" w:rsidRDefault="00472F46" w:rsidP="00224CA9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0B71A8D" w14:textId="4BCA2C9F" w:rsidR="00224CA9" w:rsidRPr="0056687D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6. (Mar)</w:t>
      </w:r>
      <w:r w:rsidR="00634D2D"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C0626"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Budapest – Bratislava – Praga  </w:t>
      </w:r>
    </w:p>
    <w:p w14:paraId="05A696EF" w14:textId="00B620FA" w:rsidR="00A056F7" w:rsidRDefault="0056687D" w:rsidP="0056687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. </w:t>
      </w:r>
      <w:r w:rsidRPr="007E720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ontinuaremos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nuestro viaje y nos trasladaremos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Praga, la capital de la República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Checa, con una breve escala en la capital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eslovaca, Bratislava, donde podrá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disfrutar de tiempo libre. Una vez en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Praga, le llevaremos en un inolvidable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recorrido turístico por el centro histórico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ciudad. Le mostraremos los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monumentos más bellos de la ciudad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conoceremos las partes más antiguas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Praga. ¿Lo sabía? Praga 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cuna de algunas de las mejores cervezas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mundo. Con una fábrica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cerveza por cada 10.000 habitantes,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ciudad tiene la mayor densidad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56687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fábricas de cerveza del mundo. Salud.</w:t>
      </w:r>
      <w:r w:rsidR="009957A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957A6" w:rsidRPr="00D200ED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9957A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03F44B81" w14:textId="77777777" w:rsidR="00A056F7" w:rsidRDefault="00A056F7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B4A16BF" w14:textId="7C039D48" w:rsidR="002C11F3" w:rsidRPr="00B33BCA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7. (</w:t>
      </w:r>
      <w:proofErr w:type="spellStart"/>
      <w:r w:rsidR="00835725"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B33BCA"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Praga</w:t>
      </w:r>
    </w:p>
    <w:p w14:paraId="22EC7CD7" w14:textId="0B7D19A3" w:rsidR="00A056F7" w:rsidRDefault="00B33BCA" w:rsidP="00634075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P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repárese para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visita de la ciudad. La visita comienza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el barrio del Castillo de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Hradčany</w:t>
      </w:r>
      <w:proofErr w:type="spellEnd"/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con la Catedral de San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Vito, el Castillo de Praga y el Callejón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Oro. Después de un paseo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los diversos patios del castillo,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visitaremos la Ciudad Pequeña en la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calle Nerudova con sus hermosas casas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símbolos antiguos. Pasaremos</w:t>
      </w:r>
      <w:r w:rsidR="00246E8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la Iglesia de San Nicolás hasta el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Puente de Carlos, uno de los puentes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más antiguos de Europa, que une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Ciudad Pequeña con la Ciudad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Vieja, y disfrutamos de la hermosa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vista. Pasearemos por la calle </w:t>
      </w:r>
      <w:proofErr w:type="spellStart"/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Karlova</w:t>
      </w:r>
      <w:proofErr w:type="spellEnd"/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hasta la Plaza de la Ciudad Vieja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su reloj astronómico, la iglesia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gótica de Nuestra Señora de </w:t>
      </w:r>
      <w:proofErr w:type="spellStart"/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Tyn</w:t>
      </w:r>
      <w:proofErr w:type="spellEnd"/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el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monumento a Jan Hus. Finalmente,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llegaremos a la Ciudad Nueva, donde</w:t>
      </w:r>
      <w:r w:rsidR="00B55FB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termina nuestro recorrido. Praga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también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es famosa por su arte en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vidrio y porcelana. Las marionetas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también son un auténtico souvenir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34075" w:rsidRPr="0063407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para los que se han quedado en casa.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</w:p>
    <w:p w14:paraId="0445F0C7" w14:textId="77777777" w:rsidR="00C7397D" w:rsidRDefault="00C7397D" w:rsidP="00C23D2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4F08863" w14:textId="7890C629" w:rsidR="002C11F3" w:rsidRPr="00A46B2F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8. (</w:t>
      </w:r>
      <w:r w:rsidR="00835725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5167F4"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Praga</w:t>
      </w:r>
    </w:p>
    <w:p w14:paraId="422678B2" w14:textId="5B1ED0D9" w:rsidR="00A46B2F" w:rsidRPr="00A46B2F" w:rsidRDefault="00A46B2F" w:rsidP="00A46B2F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Hoy, después del desayuno, el día está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totalmente a su disposición. Quizás le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apetezca descansar y relajarse. Para todos</w:t>
      </w:r>
    </w:p>
    <w:p w14:paraId="297EEA55" w14:textId="3E2DCDEA" w:rsidR="002C11F3" w:rsidRDefault="00A46B2F" w:rsidP="00A46B2F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aquellos que quieran saber cómo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 relajaban los emperadores, ofrecemos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una </w:t>
      </w:r>
      <w:r w:rsidRPr="00A261E7">
        <w:rPr>
          <w:rFonts w:asciiTheme="minorHAnsi" w:eastAsia="Calibri" w:hAnsiTheme="minorHAnsi" w:cstheme="minorHAnsi"/>
          <w:b/>
          <w:sz w:val="20"/>
          <w:szCs w:val="20"/>
          <w:lang w:val="es-MX"/>
        </w:rPr>
        <w:t>excursión opcional a Karlovy</w:t>
      </w:r>
      <w:r w:rsidR="00824B8D" w:rsidRPr="00A261E7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Pr="00A261E7">
        <w:rPr>
          <w:rFonts w:asciiTheme="minorHAnsi" w:eastAsia="Calibri" w:hAnsiTheme="minorHAnsi" w:cstheme="minorHAnsi"/>
          <w:b/>
          <w:sz w:val="20"/>
          <w:szCs w:val="20"/>
          <w:lang w:val="es-MX"/>
        </w:rPr>
        <w:t>Vary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la clásica ciudad balneario de la</w:t>
      </w:r>
      <w:r w:rsidR="00824B8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antigua monarquía austrohúngara</w:t>
      </w:r>
      <w:r w:rsidR="00824B8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261E7">
        <w:rPr>
          <w:rFonts w:asciiTheme="minorHAnsi" w:eastAsia="Calibri" w:hAnsiTheme="minorHAnsi" w:cstheme="minorHAnsi"/>
          <w:b/>
          <w:sz w:val="20"/>
          <w:szCs w:val="20"/>
          <w:lang w:val="es-MX"/>
        </w:rPr>
        <w:t>(no incluida).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824B8D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A46B2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341F463C" w14:textId="77777777" w:rsidR="00C10A6D" w:rsidRDefault="00C10A6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993E5C4" w14:textId="77777777" w:rsidR="005E4D34" w:rsidRDefault="005E4D34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66971FB" w14:textId="2B919CEB" w:rsidR="002C11F3" w:rsidRPr="00E55044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9. (</w:t>
      </w:r>
      <w:r w:rsidR="00835725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</w:t>
      </w: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5044"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Praga</w:t>
      </w:r>
    </w:p>
    <w:p w14:paraId="70F79DB1" w14:textId="126A3B98" w:rsidR="002C11F3" w:rsidRDefault="00E55044" w:rsidP="00E5504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C739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Le </w:t>
      </w:r>
      <w:r w:rsidRPr="00E5504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llevaremos al aeropuerto,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para tomar su vuelo de regreso.</w:t>
      </w:r>
    </w:p>
    <w:p w14:paraId="2D67771A" w14:textId="77777777" w:rsidR="00A056F7" w:rsidRPr="00A056F7" w:rsidRDefault="00A056F7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23ABB73" w14:textId="303CBAD3" w:rsidR="00D00A3D" w:rsidRDefault="00D00A3D" w:rsidP="00D00A3D">
      <w:pPr>
        <w:rPr>
          <w:b/>
          <w:bCs/>
          <w:sz w:val="20"/>
          <w:szCs w:val="20"/>
          <w:lang w:val="es-ES"/>
        </w:rPr>
      </w:pPr>
      <w:r w:rsidRPr="005B22A4">
        <w:rPr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Default="00D00A3D" w:rsidP="00D00A3D">
      <w:pPr>
        <w:rPr>
          <w:b/>
          <w:bCs/>
          <w:sz w:val="20"/>
          <w:szCs w:val="20"/>
          <w:lang w:val="es-ES"/>
        </w:rPr>
      </w:pPr>
    </w:p>
    <w:p w14:paraId="0C934361" w14:textId="77777777" w:rsidR="00191636" w:rsidRDefault="00191636" w:rsidP="00D00A3D">
      <w:pPr>
        <w:rPr>
          <w:b/>
          <w:bCs/>
          <w:sz w:val="20"/>
          <w:szCs w:val="20"/>
          <w:lang w:val="es-ES"/>
        </w:rPr>
      </w:pPr>
    </w:p>
    <w:p w14:paraId="0A655789" w14:textId="77777777" w:rsidR="00D00A3D" w:rsidRPr="00B56B0D" w:rsidRDefault="00D00A3D" w:rsidP="00D00A3D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B56B0D" w:rsidRDefault="00D00A3D" w:rsidP="00D00A3D">
      <w:pPr>
        <w:rPr>
          <w:sz w:val="20"/>
          <w:szCs w:val="20"/>
          <w:lang w:val="es-ES"/>
        </w:rPr>
      </w:pPr>
    </w:p>
    <w:p w14:paraId="14F42551" w14:textId="4C9730B6" w:rsidR="00AE4323" w:rsidRPr="006165EB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Traslados aeropuerto</w:t>
      </w:r>
      <w:r>
        <w:rPr>
          <w:sz w:val="20"/>
          <w:szCs w:val="20"/>
        </w:rPr>
        <w:t xml:space="preserve"> – </w:t>
      </w:r>
      <w:r w:rsidRPr="006165EB">
        <w:rPr>
          <w:sz w:val="20"/>
          <w:szCs w:val="20"/>
        </w:rPr>
        <w:t>hotel</w:t>
      </w:r>
      <w:r>
        <w:rPr>
          <w:sz w:val="20"/>
          <w:szCs w:val="20"/>
        </w:rPr>
        <w:t xml:space="preserve"> - </w:t>
      </w:r>
      <w:r w:rsidRPr="006165EB">
        <w:rPr>
          <w:sz w:val="20"/>
          <w:szCs w:val="20"/>
        </w:rPr>
        <w:t xml:space="preserve">aeropuerto </w:t>
      </w:r>
      <w:r>
        <w:rPr>
          <w:sz w:val="20"/>
          <w:szCs w:val="20"/>
        </w:rPr>
        <w:t>de llegada y salida</w:t>
      </w:r>
    </w:p>
    <w:p w14:paraId="63CB64BA" w14:textId="12BCAAA6" w:rsidR="00965EB0" w:rsidRDefault="00992930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AE4323">
        <w:rPr>
          <w:sz w:val="20"/>
          <w:szCs w:val="20"/>
        </w:rPr>
        <w:t xml:space="preserve"> noches de a</w:t>
      </w:r>
      <w:r w:rsidR="00965EB0">
        <w:rPr>
          <w:sz w:val="20"/>
          <w:szCs w:val="20"/>
        </w:rPr>
        <w:t>lojamiento con</w:t>
      </w:r>
      <w:r w:rsidR="00D00A3D" w:rsidRPr="00D92AAF">
        <w:rPr>
          <w:sz w:val="20"/>
          <w:szCs w:val="20"/>
        </w:rPr>
        <w:t xml:space="preserve"> desayunos</w:t>
      </w:r>
    </w:p>
    <w:p w14:paraId="0CE42AEF" w14:textId="0353C206" w:rsidR="00D00A3D" w:rsidRDefault="00965EB0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D00A3D" w:rsidRPr="00D92AAF">
        <w:rPr>
          <w:sz w:val="20"/>
          <w:szCs w:val="20"/>
        </w:rPr>
        <w:t>ena</w:t>
      </w:r>
      <w:r>
        <w:rPr>
          <w:sz w:val="20"/>
          <w:szCs w:val="20"/>
        </w:rPr>
        <w:t xml:space="preserve"> de Bienvenida</w:t>
      </w:r>
    </w:p>
    <w:p w14:paraId="197F923D" w14:textId="63DF40E1" w:rsidR="00D00A3D" w:rsidRPr="006165EB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Visitas</w:t>
      </w:r>
      <w:r w:rsidR="00AE4323">
        <w:rPr>
          <w:sz w:val="20"/>
          <w:szCs w:val="20"/>
        </w:rPr>
        <w:t xml:space="preserve"> y entradas</w:t>
      </w:r>
      <w:r w:rsidRPr="006165EB">
        <w:rPr>
          <w:sz w:val="20"/>
          <w:szCs w:val="20"/>
        </w:rPr>
        <w:t xml:space="preserve"> según itinerario en servicio compartido</w:t>
      </w:r>
    </w:p>
    <w:p w14:paraId="4E19F68A" w14:textId="3408B98B" w:rsidR="00D00A3D" w:rsidRDefault="00B804E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D00A3D" w:rsidRPr="006165EB">
        <w:rPr>
          <w:sz w:val="20"/>
          <w:szCs w:val="20"/>
        </w:rPr>
        <w:t>uía de habla hispana durante su recorrido</w:t>
      </w:r>
    </w:p>
    <w:p w14:paraId="5513F7CE" w14:textId="77777777" w:rsidR="00965EB0" w:rsidRPr="00965EB0" w:rsidRDefault="00965EB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42D1B">
        <w:rPr>
          <w:sz w:val="20"/>
          <w:szCs w:val="20"/>
        </w:rPr>
        <w:t xml:space="preserve">Seguro de asistencia en viaje con cobertura COVID </w:t>
      </w:r>
    </w:p>
    <w:p w14:paraId="7A167459" w14:textId="77777777" w:rsidR="00D00A3D" w:rsidRPr="00FE4526" w:rsidRDefault="00D00A3D" w:rsidP="00D00A3D">
      <w:pPr>
        <w:rPr>
          <w:b/>
          <w:sz w:val="20"/>
          <w:szCs w:val="20"/>
          <w:lang w:val="es-MX"/>
        </w:rPr>
      </w:pPr>
    </w:p>
    <w:p w14:paraId="4A7A645B" w14:textId="77777777" w:rsidR="00D00A3D" w:rsidRPr="00B56B0D" w:rsidRDefault="00D00A3D" w:rsidP="00D00A3D">
      <w:pPr>
        <w:ind w:left="142"/>
        <w:rPr>
          <w:b/>
        </w:rPr>
      </w:pPr>
      <w:r w:rsidRPr="00B56B0D">
        <w:rPr>
          <w:b/>
        </w:rPr>
        <w:t>NO Incluye</w:t>
      </w:r>
    </w:p>
    <w:p w14:paraId="5468D1CC" w14:textId="77777777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Vuelos internacionales</w:t>
      </w:r>
      <w:r>
        <w:rPr>
          <w:sz w:val="20"/>
          <w:szCs w:val="20"/>
        </w:rPr>
        <w:t xml:space="preserve"> y domésticos</w:t>
      </w:r>
    </w:p>
    <w:p w14:paraId="544557AC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>Excursiones opcionales</w:t>
      </w:r>
    </w:p>
    <w:p w14:paraId="0341562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14:paraId="7C92C286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14:paraId="253D7CE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14:paraId="42ED7BD1" w14:textId="77777777" w:rsidR="00272430" w:rsidRPr="00DF5D31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eastAsia="Calibri" w:cs="Tahoma"/>
          <w:b/>
          <w:color w:val="000000" w:themeColor="text1"/>
        </w:rPr>
      </w:pPr>
      <w:r w:rsidRPr="00B56B0D">
        <w:rPr>
          <w:sz w:val="20"/>
          <w:szCs w:val="20"/>
        </w:rPr>
        <w:t>Propinas</w:t>
      </w:r>
    </w:p>
    <w:p w14:paraId="68A9DE2B" w14:textId="77777777" w:rsidR="007E2A59" w:rsidRDefault="007E2A59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20E518D2" w14:textId="77777777" w:rsidR="005E4D34" w:rsidRDefault="005E4D34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3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343"/>
        <w:gridCol w:w="343"/>
        <w:gridCol w:w="343"/>
        <w:gridCol w:w="343"/>
        <w:gridCol w:w="343"/>
      </w:tblGrid>
      <w:tr w:rsidR="00BE7149" w:rsidRPr="00BE7149" w14:paraId="6759650E" w14:textId="77777777" w:rsidTr="00BE7149">
        <w:trPr>
          <w:trHeight w:val="300"/>
          <w:jc w:val="center"/>
        </w:trPr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4D63F203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Llegadas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0E484E63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06F3D1A8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52BEDB85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7EF84DB6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16CA3B80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</w:tr>
      <w:tr w:rsidR="00BE7149" w:rsidRPr="00BE7149" w14:paraId="064DB68D" w14:textId="77777777" w:rsidTr="00BE7149">
        <w:trPr>
          <w:trHeight w:val="27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6B5D5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Abril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A8DDD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116E7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578F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F944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3E8A54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29</w:t>
            </w:r>
          </w:p>
        </w:tc>
      </w:tr>
      <w:tr w:rsidR="00BE7149" w:rsidRPr="00BE7149" w14:paraId="30F5B4C7" w14:textId="77777777" w:rsidTr="00BE7149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E06A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Mayo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2E42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5540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1F5E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0595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22F3F4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BE7149" w:rsidRPr="00BE7149" w14:paraId="070E6A31" w14:textId="77777777" w:rsidTr="00BE7149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07AA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Junio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E8A2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093EC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B55B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517C2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7D540D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BE7149" w:rsidRPr="00BE7149" w14:paraId="72FEFD12" w14:textId="77777777" w:rsidTr="00BE7149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89D4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Julio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746A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DDA7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0CA8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83B0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9CDE0A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29</w:t>
            </w:r>
          </w:p>
        </w:tc>
      </w:tr>
      <w:tr w:rsidR="00BE7149" w:rsidRPr="00BE7149" w14:paraId="460861AE" w14:textId="77777777" w:rsidTr="00BE7149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9AC5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Agosto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13B88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7A38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E7775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9976C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D2F4DB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BE7149" w:rsidRPr="00BE7149" w14:paraId="3D0FFC03" w14:textId="77777777" w:rsidTr="00BE7149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82E2C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Septiembre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01F48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CEA12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C7102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239B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EACEE6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30</w:t>
            </w:r>
          </w:p>
        </w:tc>
      </w:tr>
      <w:tr w:rsidR="00BE7149" w:rsidRPr="00BE7149" w14:paraId="7377795C" w14:textId="77777777" w:rsidTr="00BE7149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43CA3F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Octubre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28D7B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EA832B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B70082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9B46AD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F357AD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</w:tbl>
    <w:p w14:paraId="68CC0B49" w14:textId="77777777" w:rsidR="001F7A6C" w:rsidRDefault="001F7A6C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B3A7951" w14:textId="77777777" w:rsidR="005E4D34" w:rsidRDefault="005E4D34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4DC89780" w14:textId="77777777" w:rsidR="005E4D34" w:rsidRDefault="005E4D34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090BF093" w14:textId="77777777" w:rsidR="007E2A59" w:rsidRDefault="007E2A59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7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817"/>
        <w:gridCol w:w="814"/>
        <w:gridCol w:w="1121"/>
        <w:gridCol w:w="1199"/>
      </w:tblGrid>
      <w:tr w:rsidR="00DA2104" w:rsidRPr="00DA2104" w14:paraId="4D3F5C39" w14:textId="77777777" w:rsidTr="00DA2104">
        <w:trPr>
          <w:trHeight w:val="300"/>
          <w:jc w:val="center"/>
        </w:trPr>
        <w:tc>
          <w:tcPr>
            <w:tcW w:w="71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02A9F597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DA2104" w:rsidRPr="00DA2104" w14:paraId="3347728F" w14:textId="77777777" w:rsidTr="00DA2104">
        <w:trPr>
          <w:trHeight w:val="270"/>
          <w:jc w:val="center"/>
        </w:trPr>
        <w:tc>
          <w:tcPr>
            <w:tcW w:w="71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12C1E3A8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DA2104" w:rsidRPr="00DA2104" w14:paraId="43B12BC6" w14:textId="77777777" w:rsidTr="00DA2104">
        <w:trPr>
          <w:trHeight w:val="300"/>
          <w:jc w:val="center"/>
        </w:trPr>
        <w:tc>
          <w:tcPr>
            <w:tcW w:w="3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57029936" w14:textId="77777777" w:rsidR="00DA2104" w:rsidRPr="00DA2104" w:rsidRDefault="00DA2104" w:rsidP="00DA2104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01 </w:t>
            </w:r>
            <w:proofErr w:type="gramStart"/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Abril</w:t>
            </w:r>
            <w:proofErr w:type="gramEnd"/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al 28 </w:t>
            </w:r>
            <w:proofErr w:type="gramStart"/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Octubre</w:t>
            </w:r>
            <w:proofErr w:type="gramEnd"/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2027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19BC8E7A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71B29A56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TRIPLE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6BD7C209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4F3BC995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DA2104" w:rsidRPr="00DA2104" w14:paraId="37E6C3D7" w14:textId="77777777" w:rsidTr="00DA2104">
        <w:trPr>
          <w:trHeight w:val="300"/>
          <w:jc w:val="center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EE9322D" w14:textId="77777777" w:rsidR="00DA2104" w:rsidRPr="00DA2104" w:rsidRDefault="00DA2104" w:rsidP="00DA2104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336F417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1810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7E3EE70D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1781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E32CF9D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2714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0E539779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1375</w:t>
            </w:r>
          </w:p>
        </w:tc>
      </w:tr>
      <w:tr w:rsidR="00DA2104" w:rsidRPr="00DA2104" w14:paraId="694528B5" w14:textId="77777777" w:rsidTr="00DA2104">
        <w:trPr>
          <w:trHeight w:val="300"/>
          <w:jc w:val="center"/>
        </w:trPr>
        <w:tc>
          <w:tcPr>
            <w:tcW w:w="71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2AF3E281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DA2104" w:rsidRPr="00DA2104" w14:paraId="76C0E6E3" w14:textId="77777777" w:rsidTr="00DA2104">
        <w:trPr>
          <w:trHeight w:val="300"/>
          <w:jc w:val="center"/>
        </w:trPr>
        <w:tc>
          <w:tcPr>
            <w:tcW w:w="714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1D378A49" w14:textId="77777777" w:rsidR="00DA2104" w:rsidRPr="00DA2104" w:rsidRDefault="00DA2104" w:rsidP="00DA210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A21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775802EC" w14:textId="77777777" w:rsidR="00DA2104" w:rsidRDefault="00DA2104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4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1021"/>
        <w:gridCol w:w="2775"/>
      </w:tblGrid>
      <w:tr w:rsidR="00BE7149" w:rsidRPr="00BE7149" w14:paraId="61F60460" w14:textId="77777777" w:rsidTr="00DA2104">
        <w:trPr>
          <w:trHeight w:val="300"/>
          <w:jc w:val="center"/>
        </w:trPr>
        <w:tc>
          <w:tcPr>
            <w:tcW w:w="48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4C5131F3" w14:textId="77777777" w:rsidR="00BE7149" w:rsidRPr="00BE7149" w:rsidRDefault="00BE7149" w:rsidP="00BE71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BE7149" w:rsidRPr="00BE7149" w14:paraId="370C5576" w14:textId="77777777" w:rsidTr="00DA2104">
        <w:trPr>
          <w:trHeight w:val="270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3612D38E" w14:textId="77777777" w:rsidR="00BE7149" w:rsidRPr="00BE7149" w:rsidRDefault="00BE7149" w:rsidP="00BE71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B4AD205" w14:textId="77777777" w:rsidR="00BE7149" w:rsidRPr="00BE7149" w:rsidRDefault="00BE7149" w:rsidP="00BE71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5067BEB7" w14:textId="77777777" w:rsidR="00BE7149" w:rsidRPr="00BE7149" w:rsidRDefault="00BE7149" w:rsidP="00BE71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BE7149" w:rsidRPr="00BE7149" w14:paraId="0FFD1E89" w14:textId="77777777" w:rsidTr="00DA2104">
        <w:trPr>
          <w:trHeight w:val="300"/>
          <w:jc w:val="center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F3767AE" w14:textId="77777777" w:rsidR="00BE7149" w:rsidRPr="00BE7149" w:rsidRDefault="00BE7149" w:rsidP="00BE714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9179EB" w14:textId="77777777" w:rsidR="00BE7149" w:rsidRPr="00BE7149" w:rsidRDefault="00BE7149" w:rsidP="00BE7149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Viena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6FF0203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BE71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Parkhotel</w:t>
            </w:r>
            <w:proofErr w:type="spellEnd"/>
            <w:r w:rsidRPr="00BE71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BE71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Schönbrunn</w:t>
            </w:r>
            <w:proofErr w:type="spellEnd"/>
            <w:r w:rsidRPr="00BE71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BE71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Intercity</w:t>
            </w:r>
            <w:proofErr w:type="spellEnd"/>
          </w:p>
        </w:tc>
      </w:tr>
      <w:tr w:rsidR="00BE7149" w:rsidRPr="00BE7149" w14:paraId="4859BA3C" w14:textId="77777777" w:rsidTr="00DA2104">
        <w:trPr>
          <w:trHeight w:val="30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892164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D2FF4D" w14:textId="77777777" w:rsidR="00BE7149" w:rsidRPr="00BE7149" w:rsidRDefault="00BE7149" w:rsidP="00BE7149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Budapest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98FE1F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Mercure Korona</w:t>
            </w:r>
          </w:p>
        </w:tc>
      </w:tr>
      <w:tr w:rsidR="00BE7149" w:rsidRPr="00BE7149" w14:paraId="2F11B26C" w14:textId="77777777" w:rsidTr="00DA2104">
        <w:trPr>
          <w:trHeight w:val="30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A7ADF" w14:textId="77777777" w:rsidR="00BE7149" w:rsidRPr="00BE7149" w:rsidRDefault="00BE7149" w:rsidP="00BE714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588625" w14:textId="77777777" w:rsidR="00BE7149" w:rsidRPr="00BE7149" w:rsidRDefault="00BE7149" w:rsidP="00BE7149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Praga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1EF7B5" w14:textId="77777777" w:rsidR="00BE7149" w:rsidRPr="00BE7149" w:rsidRDefault="00BE7149" w:rsidP="00BE71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BE71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Hermitage</w:t>
            </w:r>
          </w:p>
        </w:tc>
      </w:tr>
    </w:tbl>
    <w:p w14:paraId="39E21B08" w14:textId="77777777" w:rsidR="002E01E7" w:rsidRDefault="002E01E7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8AE84F2" w14:textId="77777777" w:rsidR="00CE6C1A" w:rsidRDefault="00CE6C1A" w:rsidP="00D00A3D">
      <w:pPr>
        <w:tabs>
          <w:tab w:val="left" w:pos="851"/>
        </w:tabs>
        <w:rPr>
          <w:sz w:val="20"/>
          <w:szCs w:val="20"/>
          <w:lang w:val="es-MX"/>
        </w:rPr>
      </w:pPr>
    </w:p>
    <w:p w14:paraId="6897F4FF" w14:textId="77777777" w:rsidR="00D00A3D" w:rsidRDefault="000D6765" w:rsidP="00D00A3D">
      <w:pPr>
        <w:rPr>
          <w:rFonts w:eastAsia="Calibri" w:cs="Tahoma"/>
          <w:b/>
          <w:color w:val="000000" w:themeColor="text1"/>
        </w:rPr>
      </w:pPr>
      <w:r>
        <w:rPr>
          <w:rFonts w:eastAsia="Calibri" w:cs="Tahoma"/>
          <w:b/>
          <w:color w:val="000000" w:themeColor="text1"/>
        </w:rPr>
        <w:t xml:space="preserve">NOTAS </w:t>
      </w:r>
      <w:r w:rsidR="00D00A3D" w:rsidRPr="00173D5B">
        <w:rPr>
          <w:rFonts w:eastAsia="Calibri" w:cs="Tahoma"/>
          <w:b/>
          <w:color w:val="000000" w:themeColor="text1"/>
        </w:rPr>
        <w:t>IMPORTANTES:</w:t>
      </w:r>
    </w:p>
    <w:p w14:paraId="289EB8AC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9B244E">
        <w:rPr>
          <w:rStyle w:val="Fuerte"/>
          <w:sz w:val="20"/>
          <w:szCs w:val="20"/>
        </w:rPr>
        <w:t>Es responsabilidad del pasajero contar con pasaporte vigente, así como visados, vacunas y requisitos necesarios para realizar</w:t>
      </w:r>
      <w:r w:rsidRPr="00FC19E4">
        <w:rPr>
          <w:rStyle w:val="Fuerte"/>
          <w:sz w:val="20"/>
          <w:szCs w:val="20"/>
        </w:rPr>
        <w:t xml:space="preserve"> su viaje. </w:t>
      </w:r>
    </w:p>
    <w:p w14:paraId="6C1F76BF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Recomendamos viajar bajo la cobertura de una póliza de Seguro</w:t>
      </w:r>
      <w:r>
        <w:rPr>
          <w:rStyle w:val="Fuerte"/>
          <w:sz w:val="20"/>
          <w:szCs w:val="20"/>
        </w:rPr>
        <w:t xml:space="preserve"> más amplia</w:t>
      </w:r>
      <w:r w:rsidRPr="00FC19E4">
        <w:rPr>
          <w:rStyle w:val="Fuerte"/>
          <w:sz w:val="20"/>
          <w:szCs w:val="20"/>
        </w:rPr>
        <w:t xml:space="preserve">. Su ejecutivo </w:t>
      </w:r>
      <w:r>
        <w:rPr>
          <w:rStyle w:val="Fuerte"/>
          <w:sz w:val="20"/>
          <w:szCs w:val="20"/>
        </w:rPr>
        <w:t xml:space="preserve">de </w:t>
      </w:r>
      <w:proofErr w:type="spellStart"/>
      <w:r>
        <w:rPr>
          <w:rStyle w:val="Fuerte"/>
          <w:sz w:val="20"/>
          <w:szCs w:val="20"/>
        </w:rPr>
        <w:t>JuliàTours</w:t>
      </w:r>
      <w:proofErr w:type="spellEnd"/>
      <w:r>
        <w:rPr>
          <w:rStyle w:val="Fuerte"/>
          <w:sz w:val="20"/>
          <w:szCs w:val="20"/>
        </w:rPr>
        <w:t xml:space="preserve"> </w:t>
      </w:r>
      <w:r w:rsidRPr="00FC19E4">
        <w:rPr>
          <w:rStyle w:val="Fuerte"/>
          <w:sz w:val="20"/>
          <w:szCs w:val="20"/>
        </w:rPr>
        <w:t xml:space="preserve">puede informarle.  </w:t>
      </w:r>
    </w:p>
    <w:p w14:paraId="60CA9965" w14:textId="3515038F" w:rsidR="000F1403" w:rsidRPr="000F1403" w:rsidRDefault="000F1403" w:rsidP="000F1403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sz w:val="20"/>
          <w:szCs w:val="20"/>
        </w:rPr>
      </w:pPr>
      <w:r w:rsidRPr="00756E8E">
        <w:rPr>
          <w:b/>
          <w:bCs/>
          <w:sz w:val="20"/>
          <w:szCs w:val="20"/>
        </w:rPr>
        <w:t>Viena: cena de bienvenida</w:t>
      </w:r>
      <w:r w:rsidRPr="000F1403">
        <w:rPr>
          <w:sz w:val="20"/>
          <w:szCs w:val="20"/>
        </w:rPr>
        <w:t xml:space="preserve">, los clientes llegando a Viena el jueves o </w:t>
      </w:r>
      <w:r w:rsidR="006749DB" w:rsidRPr="000F1403">
        <w:rPr>
          <w:sz w:val="20"/>
          <w:szCs w:val="20"/>
        </w:rPr>
        <w:t>domingo,</w:t>
      </w:r>
      <w:r w:rsidRPr="000F1403">
        <w:rPr>
          <w:sz w:val="20"/>
          <w:szCs w:val="20"/>
        </w:rPr>
        <w:t xml:space="preserve"> </w:t>
      </w:r>
      <w:r w:rsidR="006749DB" w:rsidRPr="000F1403">
        <w:rPr>
          <w:sz w:val="20"/>
          <w:szCs w:val="20"/>
        </w:rPr>
        <w:t>después</w:t>
      </w:r>
      <w:r w:rsidRPr="000F1403">
        <w:rPr>
          <w:sz w:val="20"/>
          <w:szCs w:val="20"/>
        </w:rPr>
        <w:t xml:space="preserve"> de las 3 de la tarde, </w:t>
      </w:r>
      <w:r w:rsidR="006749DB" w:rsidRPr="000F1403">
        <w:rPr>
          <w:sz w:val="20"/>
          <w:szCs w:val="20"/>
        </w:rPr>
        <w:t>tendrá</w:t>
      </w:r>
      <w:r w:rsidRPr="000F1403">
        <w:rPr>
          <w:sz w:val="20"/>
          <w:szCs w:val="20"/>
        </w:rPr>
        <w:t xml:space="preserve"> su cena de bienvenida el </w:t>
      </w:r>
      <w:r w:rsidR="00AA6513" w:rsidRPr="000F1403">
        <w:rPr>
          <w:sz w:val="20"/>
          <w:szCs w:val="20"/>
        </w:rPr>
        <w:t>sábado</w:t>
      </w:r>
      <w:r w:rsidRPr="000F1403">
        <w:rPr>
          <w:sz w:val="20"/>
          <w:szCs w:val="20"/>
        </w:rPr>
        <w:t xml:space="preserve"> o lunes.</w:t>
      </w:r>
    </w:p>
    <w:p w14:paraId="55F1521C" w14:textId="130EAF98" w:rsidR="000F1403" w:rsidRPr="000F1403" w:rsidRDefault="000F1403" w:rsidP="004B2229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sz w:val="20"/>
          <w:szCs w:val="20"/>
        </w:rPr>
      </w:pPr>
      <w:r w:rsidRPr="00756E8E">
        <w:rPr>
          <w:b/>
          <w:bCs/>
          <w:sz w:val="20"/>
          <w:szCs w:val="20"/>
        </w:rPr>
        <w:t>Viena: Valle del Danubio</w:t>
      </w:r>
      <w:r w:rsidRPr="000F1403">
        <w:rPr>
          <w:sz w:val="20"/>
          <w:szCs w:val="20"/>
        </w:rPr>
        <w:t xml:space="preserve">, en las 2 primeras salidas de abril y la ultima de octubre, el recorrido se </w:t>
      </w:r>
      <w:r w:rsidR="006749DB" w:rsidRPr="000F1403">
        <w:rPr>
          <w:sz w:val="20"/>
          <w:szCs w:val="20"/>
        </w:rPr>
        <w:t>realizará</w:t>
      </w:r>
      <w:r w:rsidRPr="000F1403">
        <w:rPr>
          <w:sz w:val="20"/>
          <w:szCs w:val="20"/>
        </w:rPr>
        <w:t xml:space="preserve"> en bus y no en barco, ya que la navegabilidad del Danubio no </w:t>
      </w:r>
      <w:r w:rsidR="006749DB" w:rsidRPr="000F1403">
        <w:rPr>
          <w:sz w:val="20"/>
          <w:szCs w:val="20"/>
        </w:rPr>
        <w:t>está</w:t>
      </w:r>
      <w:r>
        <w:rPr>
          <w:sz w:val="20"/>
          <w:szCs w:val="20"/>
        </w:rPr>
        <w:t xml:space="preserve"> </w:t>
      </w:r>
      <w:r w:rsidRPr="000F1403">
        <w:rPr>
          <w:sz w:val="20"/>
          <w:szCs w:val="20"/>
        </w:rPr>
        <w:t xml:space="preserve">garantizada. En cualquier otra fecha, si el caudal del Danubio fuera muy alto o muy bajo se </w:t>
      </w:r>
      <w:r w:rsidR="00AA6513" w:rsidRPr="000F1403">
        <w:rPr>
          <w:sz w:val="20"/>
          <w:szCs w:val="20"/>
        </w:rPr>
        <w:t>aplicaría</w:t>
      </w:r>
      <w:r w:rsidRPr="000F1403">
        <w:rPr>
          <w:sz w:val="20"/>
          <w:szCs w:val="20"/>
        </w:rPr>
        <w:t xml:space="preserve"> la misma regla.</w:t>
      </w:r>
    </w:p>
    <w:p w14:paraId="25E7E4D9" w14:textId="567FB66B" w:rsidR="000F1403" w:rsidRPr="000F1403" w:rsidRDefault="000F1403" w:rsidP="000F1403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sz w:val="20"/>
          <w:szCs w:val="20"/>
        </w:rPr>
      </w:pPr>
      <w:r w:rsidRPr="000F1403">
        <w:rPr>
          <w:sz w:val="20"/>
          <w:szCs w:val="20"/>
        </w:rPr>
        <w:t xml:space="preserve">Existen impuestos locales que se pagan directo en los aeropuertos, puede ser a la llegada o a la salida del destino. </w:t>
      </w:r>
    </w:p>
    <w:p w14:paraId="4C432928" w14:textId="3AF5E1E1" w:rsidR="000F1403" w:rsidRPr="000F1403" w:rsidRDefault="000F1403" w:rsidP="000F1403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sz w:val="20"/>
          <w:szCs w:val="20"/>
        </w:rPr>
      </w:pPr>
      <w:r w:rsidRPr="000F1403">
        <w:rPr>
          <w:sz w:val="20"/>
          <w:szCs w:val="20"/>
        </w:rPr>
        <w:t xml:space="preserve">Los niños a partir de 12 años pagan como adulto. </w:t>
      </w:r>
    </w:p>
    <w:p w14:paraId="478EB295" w14:textId="6246BDD7" w:rsidR="000F1403" w:rsidRPr="000F1403" w:rsidRDefault="000F1403" w:rsidP="000F1403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sz w:val="20"/>
          <w:szCs w:val="20"/>
        </w:rPr>
      </w:pPr>
      <w:r w:rsidRPr="000F1403">
        <w:rPr>
          <w:sz w:val="20"/>
          <w:szCs w:val="20"/>
        </w:rPr>
        <w:t xml:space="preserve">No se </w:t>
      </w:r>
      <w:r w:rsidR="00AA6513" w:rsidRPr="000F1403">
        <w:rPr>
          <w:sz w:val="20"/>
          <w:szCs w:val="20"/>
        </w:rPr>
        <w:t>recomienda</w:t>
      </w:r>
      <w:r w:rsidRPr="000F1403">
        <w:rPr>
          <w:sz w:val="20"/>
          <w:szCs w:val="20"/>
        </w:rPr>
        <w:t xml:space="preserve"> viajar con bebés</w:t>
      </w:r>
    </w:p>
    <w:p w14:paraId="1ABC95FD" w14:textId="307BE2CC" w:rsidR="00281F64" w:rsidRPr="000B1EF1" w:rsidRDefault="000F1403" w:rsidP="000F1403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sz w:val="20"/>
          <w:szCs w:val="20"/>
        </w:rPr>
      </w:pPr>
      <w:r w:rsidRPr="000F1403">
        <w:rPr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sectPr w:rsidR="00281F64" w:rsidRPr="000B1EF1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0013" w14:textId="77777777" w:rsidR="0002237D" w:rsidRDefault="0002237D" w:rsidP="00A771DB">
      <w:r>
        <w:separator/>
      </w:r>
    </w:p>
  </w:endnote>
  <w:endnote w:type="continuationSeparator" w:id="0">
    <w:p w14:paraId="43B12371" w14:textId="77777777" w:rsidR="0002237D" w:rsidRDefault="0002237D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C98A" w14:textId="77777777" w:rsidR="0002237D" w:rsidRDefault="0002237D" w:rsidP="00A771DB">
      <w:r>
        <w:separator/>
      </w:r>
    </w:p>
  </w:footnote>
  <w:footnote w:type="continuationSeparator" w:id="0">
    <w:p w14:paraId="0D842996" w14:textId="77777777" w:rsidR="0002237D" w:rsidRDefault="0002237D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2237D"/>
    <w:rsid w:val="00037608"/>
    <w:rsid w:val="00044A41"/>
    <w:rsid w:val="00066A7D"/>
    <w:rsid w:val="000730ED"/>
    <w:rsid w:val="00086499"/>
    <w:rsid w:val="000A4029"/>
    <w:rsid w:val="000B1EF1"/>
    <w:rsid w:val="000B4202"/>
    <w:rsid w:val="000C51EB"/>
    <w:rsid w:val="000D35B4"/>
    <w:rsid w:val="000D6765"/>
    <w:rsid w:val="000E327B"/>
    <w:rsid w:val="000F1403"/>
    <w:rsid w:val="000F3E23"/>
    <w:rsid w:val="000F4A35"/>
    <w:rsid w:val="000F744D"/>
    <w:rsid w:val="00106059"/>
    <w:rsid w:val="00110955"/>
    <w:rsid w:val="00112675"/>
    <w:rsid w:val="001148D7"/>
    <w:rsid w:val="001201E4"/>
    <w:rsid w:val="0012465D"/>
    <w:rsid w:val="00126AAC"/>
    <w:rsid w:val="00161AAF"/>
    <w:rsid w:val="00162E06"/>
    <w:rsid w:val="00185BEA"/>
    <w:rsid w:val="00191636"/>
    <w:rsid w:val="001A1C04"/>
    <w:rsid w:val="001A5AA3"/>
    <w:rsid w:val="001C73C0"/>
    <w:rsid w:val="001D1C56"/>
    <w:rsid w:val="001D56D7"/>
    <w:rsid w:val="001E0545"/>
    <w:rsid w:val="001E087D"/>
    <w:rsid w:val="001F01E2"/>
    <w:rsid w:val="001F25FF"/>
    <w:rsid w:val="001F325C"/>
    <w:rsid w:val="001F7A6C"/>
    <w:rsid w:val="00213669"/>
    <w:rsid w:val="00221406"/>
    <w:rsid w:val="00224CA9"/>
    <w:rsid w:val="002422B4"/>
    <w:rsid w:val="00246E8B"/>
    <w:rsid w:val="0025216C"/>
    <w:rsid w:val="0025304A"/>
    <w:rsid w:val="00271C66"/>
    <w:rsid w:val="00272430"/>
    <w:rsid w:val="00280BD6"/>
    <w:rsid w:val="00281F64"/>
    <w:rsid w:val="00285BF4"/>
    <w:rsid w:val="00292A8F"/>
    <w:rsid w:val="002A5A6D"/>
    <w:rsid w:val="002C11F3"/>
    <w:rsid w:val="002C1AE6"/>
    <w:rsid w:val="002C3C88"/>
    <w:rsid w:val="002C4F8E"/>
    <w:rsid w:val="002D46E9"/>
    <w:rsid w:val="002E01E7"/>
    <w:rsid w:val="002F1E46"/>
    <w:rsid w:val="002F5807"/>
    <w:rsid w:val="00312827"/>
    <w:rsid w:val="003228D1"/>
    <w:rsid w:val="0035095A"/>
    <w:rsid w:val="003630EE"/>
    <w:rsid w:val="00384662"/>
    <w:rsid w:val="00390FC4"/>
    <w:rsid w:val="003B7DFF"/>
    <w:rsid w:val="003C477A"/>
    <w:rsid w:val="003D08A6"/>
    <w:rsid w:val="003F3059"/>
    <w:rsid w:val="00416838"/>
    <w:rsid w:val="004207E7"/>
    <w:rsid w:val="00422CF8"/>
    <w:rsid w:val="004233BF"/>
    <w:rsid w:val="00423A61"/>
    <w:rsid w:val="00425A49"/>
    <w:rsid w:val="004263BF"/>
    <w:rsid w:val="00434718"/>
    <w:rsid w:val="00440AB2"/>
    <w:rsid w:val="004410D7"/>
    <w:rsid w:val="00453719"/>
    <w:rsid w:val="00455F2A"/>
    <w:rsid w:val="004568BC"/>
    <w:rsid w:val="0046239B"/>
    <w:rsid w:val="00465E57"/>
    <w:rsid w:val="00471941"/>
    <w:rsid w:val="00472F46"/>
    <w:rsid w:val="0048245E"/>
    <w:rsid w:val="004839F1"/>
    <w:rsid w:val="00490614"/>
    <w:rsid w:val="004C5EE9"/>
    <w:rsid w:val="004E6D08"/>
    <w:rsid w:val="004F4A6C"/>
    <w:rsid w:val="00507A71"/>
    <w:rsid w:val="00512CDE"/>
    <w:rsid w:val="00513A54"/>
    <w:rsid w:val="005167F4"/>
    <w:rsid w:val="00523D2D"/>
    <w:rsid w:val="00563F46"/>
    <w:rsid w:val="0056687D"/>
    <w:rsid w:val="00570255"/>
    <w:rsid w:val="00581718"/>
    <w:rsid w:val="0059731B"/>
    <w:rsid w:val="005A1958"/>
    <w:rsid w:val="005B3922"/>
    <w:rsid w:val="005B6F06"/>
    <w:rsid w:val="005C757E"/>
    <w:rsid w:val="005D4B27"/>
    <w:rsid w:val="005E4D34"/>
    <w:rsid w:val="005F0A05"/>
    <w:rsid w:val="006011E9"/>
    <w:rsid w:val="006070A6"/>
    <w:rsid w:val="00611030"/>
    <w:rsid w:val="006116A4"/>
    <w:rsid w:val="00612649"/>
    <w:rsid w:val="00621D6C"/>
    <w:rsid w:val="00626CB0"/>
    <w:rsid w:val="00634075"/>
    <w:rsid w:val="00634D2D"/>
    <w:rsid w:val="00643DCD"/>
    <w:rsid w:val="006538D5"/>
    <w:rsid w:val="006749DB"/>
    <w:rsid w:val="006833B3"/>
    <w:rsid w:val="006B22CC"/>
    <w:rsid w:val="006B6C37"/>
    <w:rsid w:val="006B7BF4"/>
    <w:rsid w:val="006C3803"/>
    <w:rsid w:val="006D4A8B"/>
    <w:rsid w:val="00726EA8"/>
    <w:rsid w:val="0073288F"/>
    <w:rsid w:val="00737029"/>
    <w:rsid w:val="00750F50"/>
    <w:rsid w:val="00756E8E"/>
    <w:rsid w:val="00774096"/>
    <w:rsid w:val="0077579E"/>
    <w:rsid w:val="0077735F"/>
    <w:rsid w:val="00777BFC"/>
    <w:rsid w:val="00785F89"/>
    <w:rsid w:val="007902AE"/>
    <w:rsid w:val="007932D5"/>
    <w:rsid w:val="00796B12"/>
    <w:rsid w:val="007A3FC0"/>
    <w:rsid w:val="007A5597"/>
    <w:rsid w:val="007A635D"/>
    <w:rsid w:val="007C06FA"/>
    <w:rsid w:val="007D3C52"/>
    <w:rsid w:val="007D3D7B"/>
    <w:rsid w:val="007E2A59"/>
    <w:rsid w:val="007E7205"/>
    <w:rsid w:val="007F0B8D"/>
    <w:rsid w:val="007F6CE8"/>
    <w:rsid w:val="008008F8"/>
    <w:rsid w:val="00801B0E"/>
    <w:rsid w:val="008077B5"/>
    <w:rsid w:val="00807CAE"/>
    <w:rsid w:val="00811A08"/>
    <w:rsid w:val="008214DD"/>
    <w:rsid w:val="00824B8D"/>
    <w:rsid w:val="0082582A"/>
    <w:rsid w:val="00831430"/>
    <w:rsid w:val="00835725"/>
    <w:rsid w:val="008426E6"/>
    <w:rsid w:val="00843CC1"/>
    <w:rsid w:val="00865C89"/>
    <w:rsid w:val="008802A9"/>
    <w:rsid w:val="00884C94"/>
    <w:rsid w:val="0089115E"/>
    <w:rsid w:val="008951B6"/>
    <w:rsid w:val="00897522"/>
    <w:rsid w:val="008B23E5"/>
    <w:rsid w:val="008C0626"/>
    <w:rsid w:val="008C6BF9"/>
    <w:rsid w:val="008F6064"/>
    <w:rsid w:val="00905D23"/>
    <w:rsid w:val="00920CCC"/>
    <w:rsid w:val="009334A3"/>
    <w:rsid w:val="009467F2"/>
    <w:rsid w:val="00947CD6"/>
    <w:rsid w:val="009535E0"/>
    <w:rsid w:val="0095546C"/>
    <w:rsid w:val="00965EB0"/>
    <w:rsid w:val="00972561"/>
    <w:rsid w:val="00992930"/>
    <w:rsid w:val="00993F8F"/>
    <w:rsid w:val="009957A6"/>
    <w:rsid w:val="009A590B"/>
    <w:rsid w:val="009E0257"/>
    <w:rsid w:val="009E1B25"/>
    <w:rsid w:val="009E4591"/>
    <w:rsid w:val="009F35B4"/>
    <w:rsid w:val="00A05480"/>
    <w:rsid w:val="00A056F7"/>
    <w:rsid w:val="00A20169"/>
    <w:rsid w:val="00A211D0"/>
    <w:rsid w:val="00A261E7"/>
    <w:rsid w:val="00A46A7B"/>
    <w:rsid w:val="00A46B2F"/>
    <w:rsid w:val="00A54D2E"/>
    <w:rsid w:val="00A74DC7"/>
    <w:rsid w:val="00A75BE8"/>
    <w:rsid w:val="00A771DB"/>
    <w:rsid w:val="00A821E3"/>
    <w:rsid w:val="00A85F35"/>
    <w:rsid w:val="00A915FC"/>
    <w:rsid w:val="00AA45D7"/>
    <w:rsid w:val="00AA4E44"/>
    <w:rsid w:val="00AA6513"/>
    <w:rsid w:val="00AC2434"/>
    <w:rsid w:val="00AD148B"/>
    <w:rsid w:val="00AD7F8D"/>
    <w:rsid w:val="00AE4323"/>
    <w:rsid w:val="00B00F5F"/>
    <w:rsid w:val="00B115F0"/>
    <w:rsid w:val="00B11EB3"/>
    <w:rsid w:val="00B242D7"/>
    <w:rsid w:val="00B26A3F"/>
    <w:rsid w:val="00B26DBA"/>
    <w:rsid w:val="00B33BCA"/>
    <w:rsid w:val="00B479D3"/>
    <w:rsid w:val="00B50353"/>
    <w:rsid w:val="00B55FBB"/>
    <w:rsid w:val="00B70E1C"/>
    <w:rsid w:val="00B76BAD"/>
    <w:rsid w:val="00B804ED"/>
    <w:rsid w:val="00BB54C9"/>
    <w:rsid w:val="00BE7149"/>
    <w:rsid w:val="00C07DFE"/>
    <w:rsid w:val="00C10A6D"/>
    <w:rsid w:val="00C121EA"/>
    <w:rsid w:val="00C16A1C"/>
    <w:rsid w:val="00C17F50"/>
    <w:rsid w:val="00C21309"/>
    <w:rsid w:val="00C23D24"/>
    <w:rsid w:val="00C30A5F"/>
    <w:rsid w:val="00C31612"/>
    <w:rsid w:val="00C44BF2"/>
    <w:rsid w:val="00C608E8"/>
    <w:rsid w:val="00C7397D"/>
    <w:rsid w:val="00C7675B"/>
    <w:rsid w:val="00C804F5"/>
    <w:rsid w:val="00C83008"/>
    <w:rsid w:val="00C97774"/>
    <w:rsid w:val="00CC1228"/>
    <w:rsid w:val="00CE6C1A"/>
    <w:rsid w:val="00CF4F73"/>
    <w:rsid w:val="00D009C7"/>
    <w:rsid w:val="00D00A3D"/>
    <w:rsid w:val="00D200ED"/>
    <w:rsid w:val="00D20843"/>
    <w:rsid w:val="00D31879"/>
    <w:rsid w:val="00D410D7"/>
    <w:rsid w:val="00D60ACF"/>
    <w:rsid w:val="00D87960"/>
    <w:rsid w:val="00DA2104"/>
    <w:rsid w:val="00DD376B"/>
    <w:rsid w:val="00DF5D31"/>
    <w:rsid w:val="00E10655"/>
    <w:rsid w:val="00E12270"/>
    <w:rsid w:val="00E13D50"/>
    <w:rsid w:val="00E22F6D"/>
    <w:rsid w:val="00E24AC9"/>
    <w:rsid w:val="00E30C5C"/>
    <w:rsid w:val="00E31828"/>
    <w:rsid w:val="00E32650"/>
    <w:rsid w:val="00E52A59"/>
    <w:rsid w:val="00E55044"/>
    <w:rsid w:val="00E57314"/>
    <w:rsid w:val="00E61D23"/>
    <w:rsid w:val="00E635F3"/>
    <w:rsid w:val="00E71360"/>
    <w:rsid w:val="00E74779"/>
    <w:rsid w:val="00E7616C"/>
    <w:rsid w:val="00E81219"/>
    <w:rsid w:val="00EB5495"/>
    <w:rsid w:val="00EC0B84"/>
    <w:rsid w:val="00EC78EF"/>
    <w:rsid w:val="00EE5A2C"/>
    <w:rsid w:val="00EF19EF"/>
    <w:rsid w:val="00EF252F"/>
    <w:rsid w:val="00F02B3C"/>
    <w:rsid w:val="00F222FD"/>
    <w:rsid w:val="00F36498"/>
    <w:rsid w:val="00F42B4A"/>
    <w:rsid w:val="00F61CE8"/>
    <w:rsid w:val="00F7383E"/>
    <w:rsid w:val="00F82368"/>
    <w:rsid w:val="00F86E52"/>
    <w:rsid w:val="00F9318E"/>
    <w:rsid w:val="00FA16D9"/>
    <w:rsid w:val="00FB2279"/>
    <w:rsid w:val="00FB4950"/>
    <w:rsid w:val="00FC1094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1369</Words>
  <Characters>7535</Characters>
  <Application>Microsoft Office Word</Application>
  <DocSecurity>4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2026-07-23T21:23:00Z</dcterms:created>
  <dcterms:modified xsi:type="dcterms:W3CDTF">2026-07-23T21:23:00Z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