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6D57" w:rsidRDefault="00936D57" w:rsidP="00936D5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Viñ</w:t>
      </w:r>
      <w:r w:rsidR="00C6639F">
        <w:rPr>
          <w:b/>
          <w:sz w:val="72"/>
          <w:szCs w:val="72"/>
          <w:lang w:val="es-ES"/>
        </w:rPr>
        <w:t xml:space="preserve">as y Buena Cocina </w:t>
      </w:r>
      <w:r w:rsidR="00532F94">
        <w:rPr>
          <w:b/>
          <w:sz w:val="72"/>
          <w:szCs w:val="72"/>
          <w:lang w:val="es-ES"/>
        </w:rPr>
        <w:t xml:space="preserve">en </w:t>
      </w:r>
      <w:r w:rsidR="00C6639F">
        <w:rPr>
          <w:b/>
          <w:sz w:val="72"/>
          <w:szCs w:val="72"/>
          <w:lang w:val="es-ES"/>
        </w:rPr>
        <w:t>Baja California</w:t>
      </w:r>
    </w:p>
    <w:p w:rsidR="00936D57" w:rsidRDefault="00936D57" w:rsidP="00936D5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936D57" w:rsidRDefault="00936D57" w:rsidP="00936D57">
      <w:pPr>
        <w:rPr>
          <w:sz w:val="20"/>
          <w:szCs w:val="20"/>
          <w:lang w:val="es-ES"/>
        </w:rPr>
      </w:pP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Tijuana </w:t>
      </w:r>
      <w:r w:rsidR="00C6639F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C6639F">
        <w:rPr>
          <w:rFonts w:asciiTheme="minorHAnsi" w:eastAsia="Calibri" w:hAnsiTheme="minorHAnsi" w:cstheme="minorHAnsi"/>
          <w:b/>
          <w:sz w:val="20"/>
          <w:szCs w:val="20"/>
          <w:lang w:val="es-MX"/>
        </w:rPr>
        <w:t>City Tour Tijuana y Langosta.</w:t>
      </w: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94D7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de Tijuana</w:t>
      </w:r>
      <w:r w:rsidR="00C6639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Disfrutaras de un City Tour Panorámico en Tijuana. Posteriormente tendremos una comida con langosta, en </w:t>
      </w:r>
      <w:r w:rsidR="007F0B4A">
        <w:rPr>
          <w:rFonts w:asciiTheme="minorHAnsi" w:eastAsia="Calibri" w:hAnsiTheme="minorHAnsi" w:cstheme="minorHAnsi"/>
          <w:sz w:val="20"/>
          <w:szCs w:val="20"/>
          <w:lang w:val="es-MX"/>
        </w:rPr>
        <w:t>P</w:t>
      </w:r>
      <w:r w:rsidR="00C6639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uerto </w:t>
      </w:r>
      <w:r w:rsidR="007F0B4A">
        <w:rPr>
          <w:rFonts w:asciiTheme="minorHAnsi" w:eastAsia="Calibri" w:hAnsiTheme="minorHAnsi" w:cstheme="minorHAnsi"/>
          <w:sz w:val="20"/>
          <w:szCs w:val="20"/>
          <w:lang w:val="es-MX"/>
        </w:rPr>
        <w:t>N</w:t>
      </w:r>
      <w:r w:rsidR="00C6639F">
        <w:rPr>
          <w:rFonts w:asciiTheme="minorHAnsi" w:eastAsia="Calibri" w:hAnsiTheme="minorHAnsi" w:cstheme="minorHAnsi"/>
          <w:sz w:val="20"/>
          <w:szCs w:val="20"/>
          <w:lang w:val="es-MX"/>
        </w:rPr>
        <w:t>uevo. Traslado a Hotel en Ensenada.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B94D7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C6639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y cena</w:t>
      </w:r>
      <w:r w:rsidRPr="00B94D7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936D57" w:rsidRPr="00B94D70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936D57" w:rsidRPr="00714A66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Ensenada – </w:t>
      </w:r>
      <w:r w:rsidR="00C6639F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Ruta del Vino en Valle de </w:t>
      </w:r>
      <w:r w:rsidR="007F0B4A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Guadalupe (comida y marinaje)</w:t>
      </w:r>
    </w:p>
    <w:p w:rsidR="00936D57" w:rsidRPr="007F0B4A" w:rsidRDefault="00C6639F" w:rsidP="00936D5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6639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</w:t>
      </w:r>
      <w:r w:rsidR="00936D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</w:t>
      </w:r>
      <w:r w:rsidR="00936D57" w:rsidRPr="00FA46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la hora indicada visita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 degustación en </w:t>
      </w:r>
      <w:r w:rsidR="007F0B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vinícolas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: </w:t>
      </w:r>
      <w:r w:rsidR="007F0B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incluye tabla de quesos en una vinícola Viña de Garza, Bruma o Las Nubes y Vena Cava o Casta de Vino o Relieve, el orden puede variar. Posteriormente Comida en Valle de Guadalupe en Finca Altozano o La esperanza Baja Med (menú compartido al centro a 4 tiempos)</w:t>
      </w:r>
      <w:r w:rsidR="007F0B4A" w:rsidRPr="00C21A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para</w:t>
      </w:r>
      <w:r w:rsidR="00936D57" w:rsidRPr="00C21A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terminar traslado a su hotel</w:t>
      </w:r>
      <w:r w:rsidR="00936D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="00936D57" w:rsidRPr="007F0B4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936D57" w:rsidRPr="00714A66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36D57" w:rsidRPr="00714A66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Ensenada</w:t>
      </w:r>
      <w:r w:rsidR="007F0B4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Gastronómica</w:t>
      </w:r>
    </w:p>
    <w:p w:rsidR="00936D57" w:rsidRPr="007F0B4A" w:rsidRDefault="007F0B4A" w:rsidP="00936D5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7F0B4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o en el Hotel. Paseo En Barco pesquero: Privado por la Bahía, visita al centro cultural Riviera, siempre y cuando se permita el ingreso. Posteriormente disfrutaremos de una </w:t>
      </w:r>
      <w:r w:rsidRPr="007F0B4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comida urbana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incluida en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val="es-MX"/>
        </w:rPr>
        <w:t>Food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val="es-MX"/>
        </w:rPr>
        <w:t>Trucks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carreteas. Continuamos con la visita y degustación en una cervecería artesanal, adicional visitamos Cuatro Cuatros Mirador Bura, con consumo incluido (sujeto a disponibilidad a mes a 15 días de anticipación) finalizamos el día con el traslado al hotel.</w:t>
      </w:r>
      <w:r w:rsidR="007A0748" w:rsidRPr="007A0748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7A0748" w:rsidRPr="00757BD5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7A0748" w:rsidRPr="007A0748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  <w:r w:rsidR="00936D57" w:rsidRPr="00FA46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r w:rsidR="007F0B4A">
        <w:rPr>
          <w:rFonts w:asciiTheme="minorHAnsi" w:eastAsia="Calibri" w:hAnsiTheme="minorHAnsi" w:cstheme="minorHAnsi"/>
          <w:b/>
          <w:sz w:val="20"/>
          <w:szCs w:val="20"/>
          <w:lang w:val="es-MX"/>
        </w:rPr>
        <w:t>Taller Haz tu propio vino en el Valle de Santo Tomas</w:t>
      </w:r>
    </w:p>
    <w:p w:rsidR="00936D57" w:rsidRPr="007F0B4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</w:t>
      </w:r>
      <w:r w:rsidRPr="00C120C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la hora </w:t>
      </w:r>
      <w:r w:rsidR="007F0B4A" w:rsidRPr="00C120C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indicada, </w:t>
      </w:r>
      <w:r w:rsidR="007F0B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visita la vinícola más antigua de Baja California, disfrutaremos de un extraordinario paseo en carreta con degustación en la parcela en los viñedos y disfrutaras de una degustación sensorial para ver el aporte de la madera al vino, para posteriormente hacer una mezcla que dé como resultado un vino con tu gusto y toque personalizado. Continuamos nuestro recorrido para visitar la Bufadora (tiempo de comida no incluida). Posteriormente visitaremos la cantina más antigua de Baja California y de las más antiguas de México. La cantina </w:t>
      </w:r>
      <w:proofErr w:type="spellStart"/>
      <w:r w:rsidR="007F0B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Husongs</w:t>
      </w:r>
      <w:proofErr w:type="spellEnd"/>
      <w:r w:rsidR="007F0B4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</w:t>
      </w:r>
      <w:r w:rsidR="007F0B4A" w:rsidRPr="00C120C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</w:t>
      </w:r>
      <w:r w:rsidRPr="00C120C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la hora indicada traslado a su </w:t>
      </w:r>
      <w:r w:rsidR="007A0748" w:rsidRPr="00C120C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A46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5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Ensenada </w:t>
      </w:r>
    </w:p>
    <w:p w:rsidR="00936D57" w:rsidRDefault="007F0B4A" w:rsidP="00936D5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Disfrutaras del mejor </w:t>
      </w:r>
      <w:r w:rsidRPr="007F0B4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 del Mundo la Cocina de Doña Estela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FA46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</w:t>
      </w:r>
      <w:r w:rsidR="00936D57" w:rsidRPr="00FA46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la hora indicada traslado al a</w:t>
      </w:r>
      <w:r w:rsidR="00936D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eropuerto</w:t>
      </w:r>
      <w:r w:rsidR="00936D57" w:rsidRPr="00FA46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Tijuana</w:t>
      </w:r>
    </w:p>
    <w:p w:rsidR="007F0B4A" w:rsidRPr="00C514A0" w:rsidRDefault="007F0B4A" w:rsidP="00936D5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936D57" w:rsidRPr="00C514A0" w:rsidRDefault="00936D57" w:rsidP="00936D5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936D57" w:rsidRDefault="00936D57" w:rsidP="00936D57">
      <w:pPr>
        <w:rPr>
          <w:sz w:val="20"/>
          <w:szCs w:val="20"/>
          <w:lang w:val="es-ES"/>
        </w:rPr>
      </w:pPr>
    </w:p>
    <w:p w:rsidR="00936D57" w:rsidRPr="00B56B0D" w:rsidRDefault="00936D57" w:rsidP="00936D5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23550" wp14:editId="35B408FE">
                <wp:simplePos x="0" y="0"/>
                <wp:positionH relativeFrom="column">
                  <wp:posOffset>345440</wp:posOffset>
                </wp:positionH>
                <wp:positionV relativeFrom="paragraph">
                  <wp:posOffset>8890</wp:posOffset>
                </wp:positionV>
                <wp:extent cx="230505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D57" w:rsidRPr="00F74623" w:rsidRDefault="00936D57" w:rsidP="00936D5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23550" id="Rectángulo 4" o:spid="_x0000_s1026" style="position:absolute;margin-left:27.2pt;margin-top:.7pt;width:181.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" fillcolor="black [3200]" strokecolor="black [1600]" strokeweight="1pt">
                <v:textbox>
                  <w:txbxContent>
                    <w:p w:rsidR="00936D57" w:rsidRPr="00F74623" w:rsidRDefault="00936D57" w:rsidP="00936D5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36D57" w:rsidRPr="00B56B0D" w:rsidRDefault="00936D57" w:rsidP="00936D57">
      <w:pPr>
        <w:rPr>
          <w:sz w:val="20"/>
          <w:szCs w:val="20"/>
          <w:lang w:val="es-ES"/>
        </w:rPr>
      </w:pPr>
    </w:p>
    <w:p w:rsidR="00936D57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Alojamiento En Hotel Categoría Primera (P).</w:t>
      </w:r>
    </w:p>
    <w:p w:rsidR="007F0B4A" w:rsidRDefault="007F0B4A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4 desayunos</w:t>
      </w:r>
    </w:p>
    <w:p w:rsidR="007F0B4A" w:rsidRDefault="007F0B4A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Traslado a ensenada con Comida de Langosta en Puerto Nuevo, con una cerveza o una copa de vino</w:t>
      </w:r>
    </w:p>
    <w:p w:rsidR="007F0B4A" w:rsidRDefault="007F0B4A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Tour Ruta del Vino en Valle de </w:t>
      </w:r>
      <w:proofErr w:type="spellStart"/>
      <w:r>
        <w:rPr>
          <w:rFonts w:eastAsia="Calibri" w:cstheme="minorHAnsi"/>
          <w:color w:val="000000" w:themeColor="text1"/>
          <w:sz w:val="20"/>
          <w:szCs w:val="21"/>
        </w:rPr>
        <w:t>Gpe</w:t>
      </w:r>
      <w:proofErr w:type="spellEnd"/>
      <w:r>
        <w:rPr>
          <w:rFonts w:eastAsia="Calibri" w:cstheme="minorHAnsi"/>
          <w:color w:val="000000" w:themeColor="text1"/>
          <w:sz w:val="20"/>
          <w:szCs w:val="21"/>
        </w:rPr>
        <w:t xml:space="preserve">. Con comida Finca Altozano o esperanza Baja Med al centro de la mesa, puede hacerse cambio con ajuste de costo a Fauna, o Malva o </w:t>
      </w:r>
      <w:proofErr w:type="spellStart"/>
      <w:r>
        <w:rPr>
          <w:rFonts w:eastAsia="Calibri" w:cstheme="minorHAnsi"/>
          <w:color w:val="000000" w:themeColor="text1"/>
          <w:sz w:val="20"/>
          <w:szCs w:val="21"/>
        </w:rPr>
        <w:t>Deckmas</w:t>
      </w:r>
      <w:proofErr w:type="spellEnd"/>
      <w:r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7F0B4A" w:rsidRDefault="007F0B4A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Tour Ensenada Bufadora</w:t>
      </w:r>
    </w:p>
    <w:p w:rsidR="007F0B4A" w:rsidRDefault="007F0B4A" w:rsidP="007F0B4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Taller de haz tu propio vino con botella personalizada en paseo en carreta por los viñedos</w:t>
      </w:r>
    </w:p>
    <w:p w:rsidR="007F0B4A" w:rsidRDefault="007F0B4A" w:rsidP="007F0B4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Kit de Regalo, una caja de madera personalizada con botella de vino y dos copas conmemorativas por pareja personalizadas 3-4 semanas de anticipación.</w:t>
      </w:r>
    </w:p>
    <w:p w:rsidR="007F0B4A" w:rsidRDefault="007F0B4A" w:rsidP="007F0B4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Agua embotellada, refresco, cerveza y botana salada a bordo</w:t>
      </w:r>
    </w:p>
    <w:p w:rsidR="007F0B4A" w:rsidRPr="007F0B4A" w:rsidRDefault="007F0B4A" w:rsidP="007F0B4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Servicios en modalidad Privada</w:t>
      </w:r>
    </w:p>
    <w:p w:rsidR="00936D57" w:rsidRPr="00B94D70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936D57" w:rsidRPr="00B94D70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936D57" w:rsidRPr="00AB5C56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AB5C56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936D57" w:rsidRPr="00B94D70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Guía Bilingüe (</w:t>
      </w:r>
      <w:r w:rsidR="0027132C" w:rsidRPr="00B94D70">
        <w:rPr>
          <w:rFonts w:eastAsia="Calibri" w:cstheme="minorHAnsi"/>
          <w:color w:val="000000" w:themeColor="text1"/>
          <w:sz w:val="20"/>
          <w:szCs w:val="21"/>
        </w:rPr>
        <w:t>español</w:t>
      </w: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r w:rsidR="0027132C" w:rsidRPr="00B94D70">
        <w:rPr>
          <w:rFonts w:eastAsia="Calibri" w:cstheme="minorHAnsi"/>
          <w:color w:val="000000" w:themeColor="text1"/>
          <w:sz w:val="20"/>
          <w:szCs w:val="21"/>
        </w:rPr>
        <w:t>inglés</w:t>
      </w:r>
      <w:r w:rsidRPr="00B94D70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936D57" w:rsidRDefault="00936D57" w:rsidP="00936D57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Seguro De Asistencia En Viajes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 COVID</w:t>
      </w:r>
    </w:p>
    <w:p w:rsidR="00936D57" w:rsidRPr="00C514A0" w:rsidRDefault="00936D57" w:rsidP="00936D57">
      <w:pPr>
        <w:rPr>
          <w:rFonts w:eastAsia="Calibri" w:cstheme="minorHAnsi"/>
          <w:color w:val="000000" w:themeColor="text1"/>
          <w:sz w:val="20"/>
          <w:szCs w:val="21"/>
        </w:rPr>
      </w:pPr>
    </w:p>
    <w:p w:rsidR="00936D57" w:rsidRPr="00B56B0D" w:rsidRDefault="00936D57" w:rsidP="00936D57">
      <w:pPr>
        <w:ind w:left="567"/>
        <w:rPr>
          <w:b/>
        </w:rPr>
      </w:pPr>
      <w:r w:rsidRPr="00B56B0D">
        <w:rPr>
          <w:b/>
        </w:rPr>
        <w:t>NO Incluye</w:t>
      </w:r>
    </w:p>
    <w:p w:rsidR="00936D57" w:rsidRPr="00B56B0D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936D57" w:rsidRPr="00B56B0D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936D57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F0B4A" w:rsidRPr="007F0B4A" w:rsidRDefault="007F0B4A" w:rsidP="007F0B4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Visitas no mencionadas</w:t>
      </w:r>
    </w:p>
    <w:p w:rsidR="00936D57" w:rsidRPr="00B56B0D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936D57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936D57" w:rsidRDefault="00936D57" w:rsidP="00936D57">
      <w:pPr>
        <w:tabs>
          <w:tab w:val="left" w:pos="851"/>
        </w:tabs>
        <w:rPr>
          <w:sz w:val="20"/>
          <w:szCs w:val="20"/>
        </w:rPr>
      </w:pPr>
    </w:p>
    <w:p w:rsidR="007F0B4A" w:rsidRDefault="007F0B4A" w:rsidP="00936D57">
      <w:pPr>
        <w:tabs>
          <w:tab w:val="left" w:pos="851"/>
        </w:tabs>
        <w:rPr>
          <w:sz w:val="20"/>
          <w:szCs w:val="20"/>
        </w:rPr>
      </w:pPr>
    </w:p>
    <w:p w:rsidR="00936D57" w:rsidRDefault="00936D57" w:rsidP="00936D57">
      <w:pPr>
        <w:tabs>
          <w:tab w:val="left" w:pos="851"/>
        </w:tabs>
        <w:rPr>
          <w:sz w:val="20"/>
          <w:szCs w:val="20"/>
        </w:rPr>
      </w:pPr>
    </w:p>
    <w:tbl>
      <w:tblPr>
        <w:tblW w:w="7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8"/>
      </w:tblGrid>
      <w:tr w:rsidR="00936D57" w:rsidRPr="00D0743A" w:rsidTr="00522E99">
        <w:trPr>
          <w:trHeight w:val="325"/>
          <w:jc w:val="center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36D57" w:rsidRPr="00D0743A" w:rsidRDefault="00936D57" w:rsidP="00522E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936D57" w:rsidRPr="00D0743A" w:rsidTr="00522E99">
        <w:trPr>
          <w:trHeight w:val="325"/>
          <w:jc w:val="center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6D57" w:rsidRPr="00D0743A" w:rsidRDefault="00936D57" w:rsidP="00522E9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</w:t>
            </w:r>
            <w:r w:rsidR="007A074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</w:p>
        </w:tc>
      </w:tr>
    </w:tbl>
    <w:p w:rsidR="00936D57" w:rsidRPr="00174927" w:rsidRDefault="00936D57" w:rsidP="00936D57">
      <w:pPr>
        <w:tabs>
          <w:tab w:val="left" w:pos="851"/>
        </w:tabs>
        <w:rPr>
          <w:sz w:val="20"/>
          <w:szCs w:val="20"/>
        </w:rPr>
      </w:pPr>
    </w:p>
    <w:p w:rsidR="00936D57" w:rsidRPr="005B3A5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36D57" w:rsidRPr="005B3A5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36D57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6"/>
        <w:gridCol w:w="1023"/>
        <w:gridCol w:w="1845"/>
        <w:gridCol w:w="1736"/>
      </w:tblGrid>
      <w:tr w:rsidR="007F0B4A" w:rsidRPr="007F0B4A" w:rsidTr="007F0B4A">
        <w:trPr>
          <w:trHeight w:val="300"/>
          <w:jc w:val="center"/>
        </w:trPr>
        <w:tc>
          <w:tcPr>
            <w:tcW w:w="9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9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PAX), TARIFAS VALIDAS HASTA EL 15 DE DICIEMBRE 2026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VALIDO AL 15 DICIEMBRE 2026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CUADRUPLE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60,710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56,790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9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9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936D57" w:rsidRPr="005B3A5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36D57" w:rsidRPr="005B3A5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1"/>
        <w:gridCol w:w="1767"/>
        <w:gridCol w:w="3763"/>
        <w:gridCol w:w="639"/>
      </w:tblGrid>
      <w:tr w:rsidR="007F0B4A" w:rsidRPr="007F0B4A" w:rsidTr="007F0B4A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F0B4A" w:rsidRPr="007F0B4A" w:rsidTr="007F0B4A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ENSENADA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TORRE LUCERNA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0B4A" w:rsidRPr="007F0B4A" w:rsidRDefault="007F0B4A" w:rsidP="007F0B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F0B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936D57" w:rsidRPr="001166C9" w:rsidRDefault="00936D57" w:rsidP="00936D5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936D57" w:rsidRDefault="00936D57" w:rsidP="00936D57">
      <w:pPr>
        <w:rPr>
          <w:sz w:val="20"/>
          <w:szCs w:val="20"/>
          <w:lang w:val="es-ES"/>
        </w:rPr>
      </w:pPr>
    </w:p>
    <w:p w:rsidR="00936D57" w:rsidRPr="005B3A5A" w:rsidRDefault="00936D57" w:rsidP="00936D5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936D57" w:rsidRPr="00F6545D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936D57" w:rsidRPr="00F6545D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936D57" w:rsidRDefault="00936D57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7F0B4A" w:rsidRDefault="007F0B4A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>
        <w:rPr>
          <w:sz w:val="20"/>
          <w:szCs w:val="20"/>
        </w:rPr>
        <w:t>Este programa tiene como base costo salid de Tijuana o Rosarito, si desea salir de otra ciudad podría aplicar un cargo adicional. Tarifas no aplican en días festivos mexicanos y americanos, temporada vacacional en México, puestes. Sujetos a disponibilidad.</w:t>
      </w:r>
    </w:p>
    <w:p w:rsidR="007F0B4A" w:rsidRDefault="007F0B4A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recorrido opera de lunes a miércoles como días de salida. </w:t>
      </w:r>
    </w:p>
    <w:p w:rsidR="007F0B4A" w:rsidRDefault="007F0B4A" w:rsidP="00936D5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>
        <w:rPr>
          <w:sz w:val="20"/>
          <w:szCs w:val="20"/>
        </w:rPr>
        <w:t>Pregunta por el suplemento de salida fin de semana viernes y sábado.</w:t>
      </w:r>
    </w:p>
    <w:p w:rsidR="00936D57" w:rsidRPr="001D43E7" w:rsidRDefault="00936D57" w:rsidP="00936D57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936D57" w:rsidRPr="00FF5AE5" w:rsidRDefault="00936D57" w:rsidP="00936D57">
      <w:pPr>
        <w:rPr>
          <w:lang w:val="es-MX"/>
        </w:rPr>
      </w:pPr>
    </w:p>
    <w:p w:rsidR="00936D57" w:rsidRPr="00C514A0" w:rsidRDefault="00936D57" w:rsidP="00936D57"/>
    <w:p w:rsidR="008A668C" w:rsidRPr="00936D57" w:rsidRDefault="008A668C" w:rsidP="00936D57"/>
    <w:sectPr w:rsidR="008A668C" w:rsidRPr="00936D5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7047" w:rsidRDefault="00A27047" w:rsidP="00F249CA">
      <w:r>
        <w:separator/>
      </w:r>
    </w:p>
  </w:endnote>
  <w:endnote w:type="continuationSeparator" w:id="0">
    <w:p w:rsidR="00A27047" w:rsidRDefault="00A2704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7047" w:rsidRDefault="00A27047" w:rsidP="00F249CA">
      <w:r>
        <w:separator/>
      </w:r>
    </w:p>
  </w:footnote>
  <w:footnote w:type="continuationSeparator" w:id="0">
    <w:p w:rsidR="00A27047" w:rsidRDefault="00A2704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6F39"/>
    <w:rsid w:val="00072AA7"/>
    <w:rsid w:val="00183158"/>
    <w:rsid w:val="001D0D4C"/>
    <w:rsid w:val="0027132C"/>
    <w:rsid w:val="002A591C"/>
    <w:rsid w:val="002E0116"/>
    <w:rsid w:val="00335E39"/>
    <w:rsid w:val="0034360B"/>
    <w:rsid w:val="003A6AAE"/>
    <w:rsid w:val="003B7D45"/>
    <w:rsid w:val="004204C4"/>
    <w:rsid w:val="00430B4D"/>
    <w:rsid w:val="004343D2"/>
    <w:rsid w:val="0044035E"/>
    <w:rsid w:val="00532F94"/>
    <w:rsid w:val="0054582A"/>
    <w:rsid w:val="0058018E"/>
    <w:rsid w:val="005B1766"/>
    <w:rsid w:val="005C6DE9"/>
    <w:rsid w:val="00674F43"/>
    <w:rsid w:val="00682BD9"/>
    <w:rsid w:val="00695CFF"/>
    <w:rsid w:val="006B6907"/>
    <w:rsid w:val="006C099C"/>
    <w:rsid w:val="006D4B05"/>
    <w:rsid w:val="00704032"/>
    <w:rsid w:val="007A0748"/>
    <w:rsid w:val="007A5FFB"/>
    <w:rsid w:val="007E4DB0"/>
    <w:rsid w:val="007F0B4A"/>
    <w:rsid w:val="0083104D"/>
    <w:rsid w:val="00844494"/>
    <w:rsid w:val="00852D8A"/>
    <w:rsid w:val="00856001"/>
    <w:rsid w:val="008A1A07"/>
    <w:rsid w:val="008A668C"/>
    <w:rsid w:val="00900B63"/>
    <w:rsid w:val="00936D57"/>
    <w:rsid w:val="00945880"/>
    <w:rsid w:val="009504F4"/>
    <w:rsid w:val="00950FAA"/>
    <w:rsid w:val="009B0106"/>
    <w:rsid w:val="00A05D78"/>
    <w:rsid w:val="00A150D7"/>
    <w:rsid w:val="00A27047"/>
    <w:rsid w:val="00B43F0E"/>
    <w:rsid w:val="00B56927"/>
    <w:rsid w:val="00B830CD"/>
    <w:rsid w:val="00B9620D"/>
    <w:rsid w:val="00BA3EF1"/>
    <w:rsid w:val="00C65835"/>
    <w:rsid w:val="00C6639F"/>
    <w:rsid w:val="00C812BA"/>
    <w:rsid w:val="00CE5FD8"/>
    <w:rsid w:val="00CF59A0"/>
    <w:rsid w:val="00D03493"/>
    <w:rsid w:val="00D15F3B"/>
    <w:rsid w:val="00D21E82"/>
    <w:rsid w:val="00D40AA8"/>
    <w:rsid w:val="00DF3172"/>
    <w:rsid w:val="00E902B7"/>
    <w:rsid w:val="00E93BA8"/>
    <w:rsid w:val="00EC6F05"/>
    <w:rsid w:val="00ED0475"/>
    <w:rsid w:val="00F04DF1"/>
    <w:rsid w:val="00F249CA"/>
    <w:rsid w:val="00F4423D"/>
    <w:rsid w:val="00F82972"/>
    <w:rsid w:val="00F84D75"/>
    <w:rsid w:val="00FA5FDC"/>
    <w:rsid w:val="00FA766E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2025-12-18T20:57:00Z</dcterms:created>
  <dcterms:modified xsi:type="dcterms:W3CDTF">2025-12-18T20:57:00Z</dcterms:modified>
</cp:coreProperties>
</file>