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1795" w:rsidRPr="00033E27" w:rsidRDefault="00A11E3A" w:rsidP="00033E27">
      <w:pPr>
        <w:jc w:val="center"/>
        <w:rPr>
          <w:rFonts w:ascii="Calibri" w:hAnsi="Calibri" w:cs="Calibri"/>
          <w:b/>
          <w:bCs/>
          <w:sz w:val="72"/>
          <w:szCs w:val="72"/>
        </w:rPr>
      </w:pPr>
      <w:r>
        <w:rPr>
          <w:rFonts w:ascii="Calibri" w:hAnsi="Calibri" w:cs="Calibri"/>
          <w:b/>
          <w:bCs/>
          <w:sz w:val="72"/>
          <w:szCs w:val="72"/>
        </w:rPr>
        <w:t xml:space="preserve">India: Yoga y Meditación con Festival </w:t>
      </w:r>
      <w:proofErr w:type="spellStart"/>
      <w:r>
        <w:rPr>
          <w:rFonts w:ascii="Calibri" w:hAnsi="Calibri" w:cs="Calibri"/>
          <w:b/>
          <w:bCs/>
          <w:sz w:val="72"/>
          <w:szCs w:val="72"/>
        </w:rPr>
        <w:t>Diwali</w:t>
      </w:r>
      <w:proofErr w:type="spellEnd"/>
    </w:p>
    <w:p w:rsidR="00033E27" w:rsidRPr="00033E27" w:rsidRDefault="00033E27" w:rsidP="00033E27">
      <w:pPr>
        <w:jc w:val="center"/>
        <w:rPr>
          <w:rFonts w:ascii="Calibri" w:hAnsi="Calibri" w:cs="Calibri"/>
          <w:b/>
          <w:bCs/>
          <w:sz w:val="32"/>
          <w:szCs w:val="32"/>
        </w:rPr>
      </w:pPr>
      <w:r w:rsidRPr="00033E27">
        <w:rPr>
          <w:rFonts w:ascii="Calibri" w:hAnsi="Calibri" w:cs="Calibri"/>
          <w:b/>
          <w:bCs/>
          <w:sz w:val="32"/>
          <w:szCs w:val="32"/>
        </w:rPr>
        <w:t>15 días / 14 noches</w:t>
      </w:r>
    </w:p>
    <w:p w:rsidR="00033E27" w:rsidRPr="004F3F67" w:rsidRDefault="00A11E3A" w:rsidP="009E1E2D">
      <w:pPr>
        <w:jc w:val="both"/>
        <w:rPr>
          <w:rFonts w:ascii="Calibri" w:hAnsi="Calibri" w:cs="Calibri"/>
          <w:sz w:val="20"/>
          <w:szCs w:val="20"/>
        </w:rPr>
      </w:pPr>
      <w:r w:rsidRPr="004F3F67">
        <w:rPr>
          <w:rFonts w:ascii="Calibri" w:hAnsi="Calibri" w:cs="Calibri"/>
          <w:sz w:val="20"/>
          <w:szCs w:val="20"/>
        </w:rPr>
        <w:t>Llegadas: Única 16 de octubre 2025</w:t>
      </w:r>
    </w:p>
    <w:p w:rsidR="00033E27" w:rsidRPr="004F3F67" w:rsidRDefault="00033E27" w:rsidP="009E1E2D">
      <w:pPr>
        <w:jc w:val="both"/>
        <w:rPr>
          <w:rFonts w:ascii="Calibri" w:hAnsi="Calibri" w:cs="Calibri"/>
          <w:sz w:val="20"/>
          <w:szCs w:val="20"/>
        </w:rPr>
      </w:pPr>
    </w:p>
    <w:p w:rsidR="00033E27" w:rsidRPr="004F3F67" w:rsidRDefault="00033E27" w:rsidP="009E1E2D">
      <w:pPr>
        <w:jc w:val="both"/>
        <w:rPr>
          <w:rFonts w:ascii="Calibri" w:hAnsi="Calibri" w:cs="Calibri"/>
          <w:i/>
          <w:iCs/>
          <w:sz w:val="20"/>
          <w:szCs w:val="20"/>
          <w:lang w:val="es-MX"/>
        </w:rPr>
      </w:pPr>
      <w:r w:rsidRPr="004F3F67">
        <w:rPr>
          <w:rFonts w:ascii="Calibri" w:hAnsi="Calibri" w:cs="Calibri"/>
          <w:b/>
          <w:bCs/>
          <w:sz w:val="20"/>
          <w:szCs w:val="20"/>
        </w:rPr>
        <w:t xml:space="preserve">Día 1. </w:t>
      </w:r>
      <w:r w:rsidRPr="004F3F67">
        <w:rPr>
          <w:rFonts w:ascii="Calibri" w:hAnsi="Calibri" w:cs="Calibri"/>
          <w:b/>
          <w:bCs/>
          <w:sz w:val="20"/>
          <w:szCs w:val="20"/>
          <w:lang w:val="es-MX"/>
        </w:rPr>
        <w:t>Delhi</w:t>
      </w:r>
      <w:r w:rsidR="00A11E3A" w:rsidRPr="004F3F67">
        <w:rPr>
          <w:rFonts w:ascii="Calibri" w:hAnsi="Calibri" w:cs="Calibri"/>
          <w:b/>
          <w:bCs/>
          <w:sz w:val="20"/>
          <w:szCs w:val="20"/>
          <w:lang w:val="es-MX"/>
        </w:rPr>
        <w:t xml:space="preserve"> </w:t>
      </w:r>
      <w:r w:rsidR="00A11E3A" w:rsidRPr="004F3F67">
        <w:rPr>
          <w:rFonts w:ascii="Calibri" w:hAnsi="Calibri" w:cs="Calibri"/>
          <w:i/>
          <w:iCs/>
          <w:sz w:val="20"/>
          <w:szCs w:val="20"/>
          <w:lang w:val="es-MX"/>
        </w:rPr>
        <w:t xml:space="preserve">(Visita Templo </w:t>
      </w:r>
      <w:proofErr w:type="spellStart"/>
      <w:r w:rsidR="00A11E3A" w:rsidRPr="004F3F67">
        <w:rPr>
          <w:rFonts w:ascii="Calibri" w:hAnsi="Calibri" w:cs="Calibri"/>
          <w:i/>
          <w:iCs/>
          <w:sz w:val="20"/>
          <w:szCs w:val="20"/>
          <w:lang w:val="es-MX"/>
        </w:rPr>
        <w:t>Akshardham</w:t>
      </w:r>
      <w:proofErr w:type="spellEnd"/>
      <w:r w:rsidR="00A11E3A" w:rsidRPr="004F3F67">
        <w:rPr>
          <w:rFonts w:ascii="Calibri" w:hAnsi="Calibri" w:cs="Calibri"/>
          <w:i/>
          <w:iCs/>
          <w:sz w:val="20"/>
          <w:szCs w:val="20"/>
          <w:lang w:val="es-MX"/>
        </w:rPr>
        <w:t xml:space="preserve"> + Espectáculo acuático de </w:t>
      </w:r>
      <w:proofErr w:type="spellStart"/>
      <w:r w:rsidR="00A11E3A" w:rsidRPr="004F3F67">
        <w:rPr>
          <w:rFonts w:ascii="Calibri" w:hAnsi="Calibri" w:cs="Calibri"/>
          <w:i/>
          <w:iCs/>
          <w:sz w:val="20"/>
          <w:szCs w:val="20"/>
          <w:lang w:val="es-MX"/>
        </w:rPr>
        <w:t>Sahaj</w:t>
      </w:r>
      <w:proofErr w:type="spellEnd"/>
      <w:r w:rsidR="00A11E3A" w:rsidRPr="004F3F67">
        <w:rPr>
          <w:rFonts w:ascii="Calibri" w:hAnsi="Calibri" w:cs="Calibri"/>
          <w:i/>
          <w:iCs/>
          <w:sz w:val="20"/>
          <w:szCs w:val="20"/>
          <w:lang w:val="es-MX"/>
        </w:rPr>
        <w:t xml:space="preserve"> Anand)</w:t>
      </w:r>
    </w:p>
    <w:p w:rsidR="00033E27" w:rsidRPr="004F3F67" w:rsidRDefault="00033E27" w:rsidP="009E1E2D">
      <w:pPr>
        <w:jc w:val="both"/>
        <w:rPr>
          <w:rFonts w:ascii="Calibri" w:hAnsi="Calibri" w:cs="Calibri"/>
          <w:sz w:val="20"/>
          <w:szCs w:val="20"/>
        </w:rPr>
      </w:pPr>
      <w:r w:rsidRPr="004F3F67">
        <w:rPr>
          <w:rFonts w:ascii="Calibri" w:hAnsi="Calibri" w:cs="Calibri"/>
          <w:sz w:val="20"/>
          <w:szCs w:val="20"/>
        </w:rPr>
        <w:t>A su llegada en el aeropuerto de Delhi traslado al hotel. Habitación disponible desde 14</w:t>
      </w:r>
      <w:r w:rsidR="00A11E3A" w:rsidRPr="004F3F67">
        <w:rPr>
          <w:rFonts w:ascii="Calibri" w:hAnsi="Calibri" w:cs="Calibri"/>
          <w:sz w:val="20"/>
          <w:szCs w:val="20"/>
        </w:rPr>
        <w:t>:</w:t>
      </w:r>
      <w:r w:rsidRPr="004F3F67">
        <w:rPr>
          <w:rFonts w:ascii="Calibri" w:hAnsi="Calibri" w:cs="Calibri"/>
          <w:sz w:val="20"/>
          <w:szCs w:val="20"/>
        </w:rPr>
        <w:t>00h</w:t>
      </w:r>
      <w:r w:rsidR="00A11E3A" w:rsidRPr="004F3F67">
        <w:rPr>
          <w:rFonts w:ascii="Calibri" w:hAnsi="Calibri" w:cs="Calibri"/>
          <w:sz w:val="20"/>
          <w:szCs w:val="20"/>
        </w:rPr>
        <w:t>rs</w:t>
      </w:r>
      <w:r w:rsidRPr="004F3F67">
        <w:rPr>
          <w:rFonts w:ascii="Calibri" w:hAnsi="Calibri" w:cs="Calibri"/>
          <w:sz w:val="20"/>
          <w:szCs w:val="20"/>
        </w:rPr>
        <w:t>.</w:t>
      </w:r>
      <w:r w:rsidR="00A11E3A" w:rsidRPr="004F3F67">
        <w:rPr>
          <w:rFonts w:ascii="Calibri" w:hAnsi="Calibri" w:cs="Calibri"/>
          <w:color w:val="000000"/>
          <w:sz w:val="20"/>
          <w:szCs w:val="20"/>
        </w:rPr>
        <w:t xml:space="preserve"> </w:t>
      </w:r>
      <w:r w:rsidR="00A11E3A" w:rsidRPr="004F3F67">
        <w:rPr>
          <w:rFonts w:ascii="Calibri" w:hAnsi="Calibri" w:cs="Calibri"/>
          <w:sz w:val="20"/>
          <w:szCs w:val="20"/>
        </w:rPr>
        <w:t xml:space="preserve">Delhi, una de las ciudades más antiguas del mundo, tiene un excelente ambiente de una ciudad vieja en la Vieja Delhi, y la moderna en Nueva Delhi. La perfecta combinación de mundos viejos y nuevos la convierten en una opción fascinante de explorar. Por la tarde visita del Templo </w:t>
      </w:r>
      <w:proofErr w:type="spellStart"/>
      <w:r w:rsidR="00A11E3A" w:rsidRPr="004F3F67">
        <w:rPr>
          <w:rFonts w:ascii="Calibri" w:hAnsi="Calibri" w:cs="Calibri"/>
          <w:sz w:val="20"/>
          <w:szCs w:val="20"/>
        </w:rPr>
        <w:t>Akshardham</w:t>
      </w:r>
      <w:proofErr w:type="spellEnd"/>
      <w:r w:rsidR="00A11E3A" w:rsidRPr="004F3F67">
        <w:rPr>
          <w:rFonts w:ascii="Calibri" w:hAnsi="Calibri" w:cs="Calibri"/>
          <w:sz w:val="20"/>
          <w:szCs w:val="20"/>
        </w:rPr>
        <w:t xml:space="preserve"> (cerrado los lunes) una verdadera obra de arte construida hace muy poco gracias a las donaciones de miles de hindúes ricos. Se trata de un lugar que resume 10 mil años de cultura, con toda su grandeza, belleza, esperanza y bendiciones. El espectáculo acuático de </w:t>
      </w:r>
      <w:proofErr w:type="spellStart"/>
      <w:r w:rsidR="00A11E3A" w:rsidRPr="004F3F67">
        <w:rPr>
          <w:rFonts w:ascii="Calibri" w:hAnsi="Calibri" w:cs="Calibri"/>
          <w:sz w:val="20"/>
          <w:szCs w:val="20"/>
        </w:rPr>
        <w:t>Sahaj</w:t>
      </w:r>
      <w:proofErr w:type="spellEnd"/>
      <w:r w:rsidR="00A11E3A" w:rsidRPr="004F3F67">
        <w:rPr>
          <w:rFonts w:ascii="Calibri" w:hAnsi="Calibri" w:cs="Calibri"/>
          <w:sz w:val="20"/>
          <w:szCs w:val="20"/>
        </w:rPr>
        <w:t xml:space="preserve"> Anand es una impresiónate presentación de 24 minutos que una variedad de medios fascinantes para dar vida a una historia del </w:t>
      </w:r>
      <w:proofErr w:type="spellStart"/>
      <w:r w:rsidR="00A11E3A" w:rsidRPr="004F3F67">
        <w:rPr>
          <w:rFonts w:ascii="Calibri" w:hAnsi="Calibri" w:cs="Calibri"/>
          <w:sz w:val="20"/>
          <w:szCs w:val="20"/>
        </w:rPr>
        <w:t>Kena</w:t>
      </w:r>
      <w:proofErr w:type="spellEnd"/>
      <w:r w:rsidR="00A11E3A" w:rsidRPr="004F3F67">
        <w:rPr>
          <w:rFonts w:ascii="Calibri" w:hAnsi="Calibri" w:cs="Calibri"/>
          <w:sz w:val="20"/>
          <w:szCs w:val="20"/>
        </w:rPr>
        <w:t xml:space="preserve"> Upanishad. Láseres multicolores, proyecciones de video, llamas submarinas, chorros de agua y sonido envolvente en sinfonía con luces y actores en vivo producen una presentación cautivadora e inspiradora. Los expertos internacionales contribuyeron con su experiencia con los voluntarios y </w:t>
      </w:r>
      <w:proofErr w:type="spellStart"/>
      <w:r w:rsidR="00A11E3A" w:rsidRPr="004F3F67">
        <w:rPr>
          <w:rFonts w:ascii="Calibri" w:hAnsi="Calibri" w:cs="Calibri"/>
          <w:sz w:val="20"/>
          <w:szCs w:val="20"/>
        </w:rPr>
        <w:t>sadhus</w:t>
      </w:r>
      <w:proofErr w:type="spellEnd"/>
      <w:r w:rsidR="00A11E3A" w:rsidRPr="004F3F67">
        <w:rPr>
          <w:rFonts w:ascii="Calibri" w:hAnsi="Calibri" w:cs="Calibri"/>
          <w:sz w:val="20"/>
          <w:szCs w:val="20"/>
        </w:rPr>
        <w:t xml:space="preserve"> de BAPS para producir esta presentación única en su tipo. </w:t>
      </w:r>
      <w:r w:rsidRPr="004F3F67">
        <w:rPr>
          <w:rFonts w:ascii="Calibri" w:hAnsi="Calibri" w:cs="Calibri"/>
          <w:b/>
          <w:bCs/>
          <w:sz w:val="20"/>
          <w:szCs w:val="20"/>
        </w:rPr>
        <w:t>Alojamiento.</w:t>
      </w:r>
    </w:p>
    <w:p w:rsidR="00033E27" w:rsidRPr="004F3F67" w:rsidRDefault="00033E27" w:rsidP="009E1E2D">
      <w:pPr>
        <w:jc w:val="both"/>
        <w:rPr>
          <w:rFonts w:ascii="Calibri" w:hAnsi="Calibri" w:cs="Calibri"/>
          <w:sz w:val="20"/>
          <w:szCs w:val="20"/>
        </w:rPr>
      </w:pPr>
    </w:p>
    <w:p w:rsidR="00033E27" w:rsidRPr="004F3F67" w:rsidRDefault="00033E27" w:rsidP="009E1E2D">
      <w:pPr>
        <w:jc w:val="both"/>
        <w:rPr>
          <w:rFonts w:ascii="Calibri" w:hAnsi="Calibri" w:cs="Calibri"/>
          <w:i/>
          <w:iCs/>
          <w:sz w:val="20"/>
          <w:szCs w:val="20"/>
        </w:rPr>
      </w:pPr>
      <w:r w:rsidRPr="004F3F67">
        <w:rPr>
          <w:rFonts w:ascii="Calibri" w:hAnsi="Calibri" w:cs="Calibri"/>
          <w:b/>
          <w:bCs/>
          <w:sz w:val="20"/>
          <w:szCs w:val="20"/>
        </w:rPr>
        <w:t>Día 2. Delhi</w:t>
      </w:r>
      <w:r w:rsidR="00A11E3A" w:rsidRPr="004F3F67">
        <w:rPr>
          <w:rFonts w:ascii="Calibri" w:hAnsi="Calibri" w:cs="Calibri"/>
          <w:b/>
          <w:bCs/>
          <w:sz w:val="20"/>
          <w:szCs w:val="20"/>
        </w:rPr>
        <w:t xml:space="preserve"> </w:t>
      </w:r>
      <w:r w:rsidR="00A11E3A" w:rsidRPr="004F3F67">
        <w:rPr>
          <w:rFonts w:ascii="Calibri" w:hAnsi="Calibri" w:cs="Calibri"/>
          <w:i/>
          <w:iCs/>
          <w:sz w:val="20"/>
          <w:szCs w:val="20"/>
        </w:rPr>
        <w:t xml:space="preserve">(Sesión de Yoga en Jardines de </w:t>
      </w:r>
      <w:proofErr w:type="spellStart"/>
      <w:r w:rsidR="00A11E3A" w:rsidRPr="004F3F67">
        <w:rPr>
          <w:rFonts w:ascii="Calibri" w:hAnsi="Calibri" w:cs="Calibri"/>
          <w:i/>
          <w:iCs/>
          <w:sz w:val="20"/>
          <w:szCs w:val="20"/>
        </w:rPr>
        <w:t>Lodhi</w:t>
      </w:r>
      <w:proofErr w:type="spellEnd"/>
      <w:r w:rsidR="00A11E3A" w:rsidRPr="004F3F67">
        <w:rPr>
          <w:rFonts w:ascii="Calibri" w:hAnsi="Calibri" w:cs="Calibri"/>
          <w:i/>
          <w:iCs/>
          <w:sz w:val="20"/>
          <w:szCs w:val="20"/>
        </w:rPr>
        <w:t xml:space="preserve"> + Visita vieja </w:t>
      </w:r>
      <w:proofErr w:type="spellStart"/>
      <w:r w:rsidR="00A11E3A" w:rsidRPr="004F3F67">
        <w:rPr>
          <w:rFonts w:ascii="Calibri" w:hAnsi="Calibri" w:cs="Calibri"/>
          <w:i/>
          <w:iCs/>
          <w:sz w:val="20"/>
          <w:szCs w:val="20"/>
        </w:rPr>
        <w:t>Dheli</w:t>
      </w:r>
      <w:proofErr w:type="spellEnd"/>
      <w:r w:rsidR="00A11E3A" w:rsidRPr="004F3F67">
        <w:rPr>
          <w:rFonts w:ascii="Calibri" w:hAnsi="Calibri" w:cs="Calibri"/>
          <w:i/>
          <w:iCs/>
          <w:sz w:val="20"/>
          <w:szCs w:val="20"/>
        </w:rPr>
        <w:t xml:space="preserve"> + Visita nueva </w:t>
      </w:r>
      <w:proofErr w:type="spellStart"/>
      <w:r w:rsidR="00A11E3A" w:rsidRPr="004F3F67">
        <w:rPr>
          <w:rFonts w:ascii="Calibri" w:hAnsi="Calibri" w:cs="Calibri"/>
          <w:i/>
          <w:iCs/>
          <w:sz w:val="20"/>
          <w:szCs w:val="20"/>
        </w:rPr>
        <w:t>Dheli</w:t>
      </w:r>
      <w:proofErr w:type="spellEnd"/>
      <w:r w:rsidR="00A11E3A" w:rsidRPr="004F3F67">
        <w:rPr>
          <w:rFonts w:ascii="Calibri" w:hAnsi="Calibri" w:cs="Calibri"/>
          <w:i/>
          <w:iCs/>
          <w:sz w:val="20"/>
          <w:szCs w:val="20"/>
        </w:rPr>
        <w:t>)</w:t>
      </w:r>
    </w:p>
    <w:p w:rsidR="00033E27" w:rsidRPr="004F3F67" w:rsidRDefault="00A11E3A" w:rsidP="009E1E2D">
      <w:pPr>
        <w:jc w:val="both"/>
        <w:rPr>
          <w:rFonts w:ascii="Calibri" w:hAnsi="Calibri" w:cs="Calibri"/>
          <w:b/>
          <w:bCs/>
          <w:sz w:val="20"/>
          <w:szCs w:val="20"/>
        </w:rPr>
      </w:pPr>
      <w:r w:rsidRPr="004F3F67">
        <w:rPr>
          <w:rFonts w:ascii="Calibri" w:hAnsi="Calibri" w:cs="Calibri"/>
          <w:sz w:val="20"/>
          <w:szCs w:val="20"/>
        </w:rPr>
        <w:t xml:space="preserve">Temprano por la mañana, participaremos una sesión de yoga de una hora practicando Asana, </w:t>
      </w:r>
      <w:proofErr w:type="spellStart"/>
      <w:r w:rsidRPr="004F3F67">
        <w:rPr>
          <w:rFonts w:ascii="Calibri" w:hAnsi="Calibri" w:cs="Calibri"/>
          <w:sz w:val="20"/>
          <w:szCs w:val="20"/>
        </w:rPr>
        <w:t>Pranayama</w:t>
      </w:r>
      <w:proofErr w:type="spellEnd"/>
      <w:r w:rsidRPr="004F3F67">
        <w:rPr>
          <w:rFonts w:ascii="Calibri" w:hAnsi="Calibri" w:cs="Calibri"/>
          <w:sz w:val="20"/>
          <w:szCs w:val="20"/>
        </w:rPr>
        <w:t xml:space="preserve"> y </w:t>
      </w:r>
      <w:proofErr w:type="spellStart"/>
      <w:r w:rsidRPr="004F3F67">
        <w:rPr>
          <w:rFonts w:ascii="Calibri" w:hAnsi="Calibri" w:cs="Calibri"/>
          <w:sz w:val="20"/>
          <w:szCs w:val="20"/>
        </w:rPr>
        <w:t>Dhyana</w:t>
      </w:r>
      <w:proofErr w:type="spellEnd"/>
      <w:r w:rsidRPr="004F3F67">
        <w:rPr>
          <w:rFonts w:ascii="Calibri" w:hAnsi="Calibri" w:cs="Calibri"/>
          <w:sz w:val="20"/>
          <w:szCs w:val="20"/>
        </w:rPr>
        <w:t xml:space="preserve"> en los lindos Jardines de </w:t>
      </w:r>
      <w:proofErr w:type="spellStart"/>
      <w:r w:rsidRPr="004F3F67">
        <w:rPr>
          <w:rFonts w:ascii="Calibri" w:hAnsi="Calibri" w:cs="Calibri"/>
          <w:sz w:val="20"/>
          <w:szCs w:val="20"/>
        </w:rPr>
        <w:t>Lodhi</w:t>
      </w:r>
      <w:proofErr w:type="spellEnd"/>
      <w:r w:rsidRPr="004F3F67">
        <w:rPr>
          <w:rFonts w:ascii="Calibri" w:hAnsi="Calibri" w:cs="Calibri"/>
          <w:sz w:val="20"/>
          <w:szCs w:val="20"/>
        </w:rPr>
        <w:t xml:space="preserve"> con guía instructor de habla español. Regreso al hotel para </w:t>
      </w:r>
      <w:r w:rsidRPr="004F3F67">
        <w:rPr>
          <w:rFonts w:ascii="Calibri" w:hAnsi="Calibri" w:cs="Calibri"/>
          <w:b/>
          <w:bCs/>
          <w:sz w:val="20"/>
          <w:szCs w:val="20"/>
        </w:rPr>
        <w:t>Desayuno</w:t>
      </w:r>
      <w:r w:rsidRPr="004F3F67">
        <w:rPr>
          <w:rFonts w:ascii="Calibri" w:hAnsi="Calibri" w:cs="Calibri"/>
          <w:sz w:val="20"/>
          <w:szCs w:val="20"/>
        </w:rPr>
        <w:t xml:space="preserve"> y proceder visitar de Vieja Delhi, pasando por el Fuerte Rojo, construido por el Emperador Mogol </w:t>
      </w:r>
      <w:proofErr w:type="spellStart"/>
      <w:r w:rsidRPr="004F3F67">
        <w:rPr>
          <w:rFonts w:ascii="Calibri" w:hAnsi="Calibri" w:cs="Calibri"/>
          <w:sz w:val="20"/>
          <w:szCs w:val="20"/>
        </w:rPr>
        <w:t>Shah</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Jahan</w:t>
      </w:r>
      <w:proofErr w:type="spellEnd"/>
      <w:r w:rsidRPr="004F3F67">
        <w:rPr>
          <w:rFonts w:ascii="Calibri" w:hAnsi="Calibri" w:cs="Calibri"/>
          <w:sz w:val="20"/>
          <w:szCs w:val="20"/>
        </w:rPr>
        <w:t xml:space="preserve"> y disfruta de un paseo en un </w:t>
      </w:r>
      <w:proofErr w:type="spellStart"/>
      <w:r w:rsidRPr="004F3F67">
        <w:rPr>
          <w:rFonts w:ascii="Calibri" w:hAnsi="Calibri" w:cs="Calibri"/>
          <w:sz w:val="20"/>
          <w:szCs w:val="20"/>
        </w:rPr>
        <w:t>rickshaw</w:t>
      </w:r>
      <w:proofErr w:type="spellEnd"/>
      <w:r w:rsidRPr="004F3F67">
        <w:rPr>
          <w:rFonts w:ascii="Calibri" w:hAnsi="Calibri" w:cs="Calibri"/>
          <w:sz w:val="20"/>
          <w:szCs w:val="20"/>
        </w:rPr>
        <w:t xml:space="preserve"> (Carrito bicicleta, tirado por hombre) en </w:t>
      </w:r>
      <w:proofErr w:type="spellStart"/>
      <w:r w:rsidRPr="004F3F67">
        <w:rPr>
          <w:rFonts w:ascii="Calibri" w:hAnsi="Calibri" w:cs="Calibri"/>
          <w:sz w:val="20"/>
          <w:szCs w:val="20"/>
        </w:rPr>
        <w:t>Chandni</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Chowk</w:t>
      </w:r>
      <w:proofErr w:type="spellEnd"/>
      <w:r w:rsidRPr="004F3F67">
        <w:rPr>
          <w:rFonts w:ascii="Calibri" w:hAnsi="Calibri" w:cs="Calibri"/>
          <w:sz w:val="20"/>
          <w:szCs w:val="20"/>
        </w:rPr>
        <w:t xml:space="preserve">, uno de los bazares más antiguos y grandes en la India. Cruzado por calles estrechas con tiendas que luchan por el espacio, </w:t>
      </w:r>
      <w:proofErr w:type="spellStart"/>
      <w:r w:rsidRPr="004F3F67">
        <w:rPr>
          <w:rFonts w:ascii="Calibri" w:hAnsi="Calibri" w:cs="Calibri"/>
          <w:sz w:val="20"/>
          <w:szCs w:val="20"/>
        </w:rPr>
        <w:t>Chandni</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Chowk</w:t>
      </w:r>
      <w:proofErr w:type="spellEnd"/>
      <w:r w:rsidRPr="004F3F67">
        <w:rPr>
          <w:rFonts w:ascii="Calibri" w:hAnsi="Calibri" w:cs="Calibri"/>
          <w:sz w:val="20"/>
          <w:szCs w:val="20"/>
        </w:rPr>
        <w:t xml:space="preserve"> da la sensación de las viejas compras de Delhi. Desde la era del siglo 17, este lugar se llama con razón un "paraíso de los compradores" en Delhi. Durante el reinado de </w:t>
      </w:r>
      <w:proofErr w:type="spellStart"/>
      <w:r w:rsidRPr="004F3F67">
        <w:rPr>
          <w:rFonts w:ascii="Calibri" w:hAnsi="Calibri" w:cs="Calibri"/>
          <w:sz w:val="20"/>
          <w:szCs w:val="20"/>
        </w:rPr>
        <w:t>Shah</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Jahan</w:t>
      </w:r>
      <w:proofErr w:type="spellEnd"/>
      <w:r w:rsidRPr="004F3F67">
        <w:rPr>
          <w:rFonts w:ascii="Calibri" w:hAnsi="Calibri" w:cs="Calibri"/>
          <w:sz w:val="20"/>
          <w:szCs w:val="20"/>
        </w:rPr>
        <w:t>, había un canal arbolado que atravesaba su centro y reflejaba la luna. Por lo tanto, el nombre "</w:t>
      </w:r>
      <w:proofErr w:type="spellStart"/>
      <w:r w:rsidRPr="004F3F67">
        <w:rPr>
          <w:rFonts w:ascii="Calibri" w:hAnsi="Calibri" w:cs="Calibri"/>
          <w:sz w:val="20"/>
          <w:szCs w:val="20"/>
        </w:rPr>
        <w:t>Chandni</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Chowk</w:t>
      </w:r>
      <w:proofErr w:type="spellEnd"/>
      <w:r w:rsidRPr="004F3F67">
        <w:rPr>
          <w:rFonts w:ascii="Calibri" w:hAnsi="Calibri" w:cs="Calibri"/>
          <w:sz w:val="20"/>
          <w:szCs w:val="20"/>
        </w:rPr>
        <w:t xml:space="preserve">" surgió, lo que significa "lugar de luz de luna". Luego, visitamos la Mezquita Jama, la mezquita más grande de la India. Luego, visita de Nueva Delhi Paseo por los edificios gubernamentales, </w:t>
      </w:r>
      <w:proofErr w:type="spellStart"/>
      <w:r w:rsidRPr="004F3F67">
        <w:rPr>
          <w:rFonts w:ascii="Calibri" w:hAnsi="Calibri" w:cs="Calibri"/>
          <w:sz w:val="20"/>
          <w:szCs w:val="20"/>
        </w:rPr>
        <w:t>Rashtrapati</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Bhawan</w:t>
      </w:r>
      <w:proofErr w:type="spellEnd"/>
      <w:r w:rsidRPr="004F3F67">
        <w:rPr>
          <w:rFonts w:ascii="Calibri" w:hAnsi="Calibri" w:cs="Calibri"/>
          <w:sz w:val="20"/>
          <w:szCs w:val="20"/>
        </w:rPr>
        <w:t xml:space="preserve"> (residencia del presidente de la India), el Parlamento y la Puerta de la India (Arco del Triunfo). A continuación, visita al </w:t>
      </w:r>
      <w:proofErr w:type="spellStart"/>
      <w:r w:rsidRPr="004F3F67">
        <w:rPr>
          <w:rFonts w:ascii="Calibri" w:hAnsi="Calibri" w:cs="Calibri"/>
          <w:sz w:val="20"/>
          <w:szCs w:val="20"/>
        </w:rPr>
        <w:t>Gurudwara</w:t>
      </w:r>
      <w:proofErr w:type="spellEnd"/>
      <w:r w:rsidRPr="004F3F67">
        <w:rPr>
          <w:rFonts w:ascii="Calibri" w:hAnsi="Calibri" w:cs="Calibri"/>
          <w:sz w:val="20"/>
          <w:szCs w:val="20"/>
        </w:rPr>
        <w:t xml:space="preserve">, el Templo de religión Sikh, una belleza arquitectónica. Los Sijs por su religión realizan Seva también </w:t>
      </w:r>
      <w:proofErr w:type="spellStart"/>
      <w:r w:rsidRPr="004F3F67">
        <w:rPr>
          <w:rFonts w:ascii="Calibri" w:hAnsi="Calibri" w:cs="Calibri"/>
          <w:sz w:val="20"/>
          <w:szCs w:val="20"/>
        </w:rPr>
        <w:t>Sewa</w:t>
      </w:r>
      <w:proofErr w:type="spellEnd"/>
      <w:r w:rsidRPr="004F3F67">
        <w:rPr>
          <w:rFonts w:ascii="Calibri" w:hAnsi="Calibri" w:cs="Calibri"/>
          <w:sz w:val="20"/>
          <w:szCs w:val="20"/>
        </w:rPr>
        <w:t xml:space="preserve">, abreviatura de la palabra </w:t>
      </w:r>
      <w:proofErr w:type="spellStart"/>
      <w:r w:rsidRPr="004F3F67">
        <w:rPr>
          <w:rFonts w:ascii="Calibri" w:hAnsi="Calibri" w:cs="Calibri"/>
          <w:sz w:val="20"/>
          <w:szCs w:val="20"/>
        </w:rPr>
        <w:t>Karseva</w:t>
      </w:r>
      <w:proofErr w:type="spellEnd"/>
      <w:r w:rsidRPr="004F3F67">
        <w:rPr>
          <w:rFonts w:ascii="Calibri" w:hAnsi="Calibri" w:cs="Calibri"/>
          <w:sz w:val="20"/>
          <w:szCs w:val="20"/>
        </w:rPr>
        <w:t xml:space="preserve"> se refiere a "servicio abnegado", trabajo o servicio realizado sin ningún pensamiento de recompensa o beneficio personal. Los voluntarios que participan en Seva se conocen como </w:t>
      </w:r>
      <w:proofErr w:type="spellStart"/>
      <w:r w:rsidRPr="004F3F67">
        <w:rPr>
          <w:rFonts w:ascii="Calibri" w:hAnsi="Calibri" w:cs="Calibri"/>
          <w:sz w:val="20"/>
          <w:szCs w:val="20"/>
        </w:rPr>
        <w:t>Sevadars</w:t>
      </w:r>
      <w:proofErr w:type="spellEnd"/>
      <w:r w:rsidRPr="004F3F67">
        <w:rPr>
          <w:rFonts w:ascii="Calibri" w:hAnsi="Calibri" w:cs="Calibri"/>
          <w:sz w:val="20"/>
          <w:szCs w:val="20"/>
        </w:rPr>
        <w:t xml:space="preserve">. Durante su visita a la cocina, van a tener la oportunidad de convertirse como un </w:t>
      </w:r>
      <w:proofErr w:type="spellStart"/>
      <w:r w:rsidRPr="004F3F67">
        <w:rPr>
          <w:rFonts w:ascii="Calibri" w:hAnsi="Calibri" w:cs="Calibri"/>
          <w:sz w:val="20"/>
          <w:szCs w:val="20"/>
        </w:rPr>
        <w:t>sevadar</w:t>
      </w:r>
      <w:proofErr w:type="spellEnd"/>
      <w:r w:rsidRPr="004F3F67">
        <w:rPr>
          <w:rFonts w:ascii="Calibri" w:hAnsi="Calibri" w:cs="Calibri"/>
          <w:sz w:val="20"/>
          <w:szCs w:val="20"/>
        </w:rPr>
        <w:t xml:space="preserve"> y participar en la cocina haciendo </w:t>
      </w:r>
      <w:proofErr w:type="spellStart"/>
      <w:r w:rsidRPr="004F3F67">
        <w:rPr>
          <w:rFonts w:ascii="Calibri" w:hAnsi="Calibri" w:cs="Calibri"/>
          <w:sz w:val="20"/>
          <w:szCs w:val="20"/>
        </w:rPr>
        <w:t>chapatis</w:t>
      </w:r>
      <w:proofErr w:type="spellEnd"/>
      <w:r w:rsidRPr="004F3F67">
        <w:rPr>
          <w:rFonts w:ascii="Calibri" w:hAnsi="Calibri" w:cs="Calibri"/>
          <w:sz w:val="20"/>
          <w:szCs w:val="20"/>
        </w:rPr>
        <w:t xml:space="preserve"> (tortilla india), echar mano a preparación de lentejas, verduras y servir a los numerosos sentados esperando para comida. Es una experiencia bien elevadora en que en alguna manera están regresando algo a la comunidad/gente. </w:t>
      </w:r>
      <w:r w:rsidRPr="004F3F67">
        <w:rPr>
          <w:rFonts w:ascii="Calibri" w:hAnsi="Calibri" w:cs="Calibri"/>
          <w:b/>
          <w:bCs/>
          <w:sz w:val="20"/>
          <w:szCs w:val="20"/>
        </w:rPr>
        <w:t>Almuerzo</w:t>
      </w:r>
      <w:r w:rsidRPr="004F3F67">
        <w:rPr>
          <w:rFonts w:ascii="Calibri" w:hAnsi="Calibri" w:cs="Calibri"/>
          <w:sz w:val="20"/>
          <w:szCs w:val="20"/>
        </w:rPr>
        <w:t xml:space="preserve"> incluido en el restaurante local. Luego visitaremos Gandhi </w:t>
      </w:r>
      <w:proofErr w:type="spellStart"/>
      <w:r w:rsidRPr="004F3F67">
        <w:rPr>
          <w:rFonts w:ascii="Calibri" w:hAnsi="Calibri" w:cs="Calibri"/>
          <w:sz w:val="20"/>
          <w:szCs w:val="20"/>
        </w:rPr>
        <w:t>Smriti</w:t>
      </w:r>
      <w:proofErr w:type="spellEnd"/>
      <w:r w:rsidRPr="004F3F67">
        <w:rPr>
          <w:rFonts w:ascii="Calibri" w:hAnsi="Calibri" w:cs="Calibri"/>
          <w:sz w:val="20"/>
          <w:szCs w:val="20"/>
        </w:rPr>
        <w:t xml:space="preserve"> (también llamada Birla House), es el lugar donde Mahatma Gandhi pasó los </w:t>
      </w:r>
      <w:r w:rsidRPr="004F3F67">
        <w:rPr>
          <w:rFonts w:ascii="Calibri" w:hAnsi="Calibri" w:cs="Calibri"/>
          <w:sz w:val="20"/>
          <w:szCs w:val="20"/>
        </w:rPr>
        <w:lastRenderedPageBreak/>
        <w:t xml:space="preserve">últimos 144 días de su vida y fue asesinado el 30 de enero de 1948. Al final visitaremos el Templo de Loto (cerrado los lunes), o Templo </w:t>
      </w:r>
      <w:proofErr w:type="spellStart"/>
      <w:r w:rsidRPr="004F3F67">
        <w:rPr>
          <w:rFonts w:ascii="Calibri" w:hAnsi="Calibri" w:cs="Calibri"/>
          <w:sz w:val="20"/>
          <w:szCs w:val="20"/>
        </w:rPr>
        <w:t>Bahai</w:t>
      </w:r>
      <w:proofErr w:type="spellEnd"/>
      <w:r w:rsidRPr="004F3F67">
        <w:rPr>
          <w:rFonts w:ascii="Calibri" w:hAnsi="Calibri" w:cs="Calibri"/>
          <w:sz w:val="20"/>
          <w:szCs w:val="20"/>
        </w:rPr>
        <w:t xml:space="preserve">, que se encuentra en las proximidades y es famoso por su forma de Flor de Loto. </w:t>
      </w:r>
      <w:r w:rsidR="00033E27" w:rsidRPr="004F3F67">
        <w:rPr>
          <w:rFonts w:ascii="Calibri" w:hAnsi="Calibri" w:cs="Calibri"/>
          <w:b/>
          <w:bCs/>
          <w:sz w:val="20"/>
          <w:szCs w:val="20"/>
        </w:rPr>
        <w:t>Alojamiento.</w:t>
      </w:r>
    </w:p>
    <w:p w:rsidR="00033E27" w:rsidRPr="004F3F67" w:rsidRDefault="00033E27" w:rsidP="009E1E2D">
      <w:pPr>
        <w:jc w:val="both"/>
        <w:rPr>
          <w:rFonts w:ascii="Calibri" w:hAnsi="Calibri" w:cs="Calibri"/>
          <w:b/>
          <w:bCs/>
          <w:sz w:val="20"/>
          <w:szCs w:val="20"/>
        </w:rPr>
      </w:pPr>
    </w:p>
    <w:p w:rsidR="00033E27" w:rsidRPr="004F3F67" w:rsidRDefault="00033E27" w:rsidP="009E1E2D">
      <w:pPr>
        <w:jc w:val="both"/>
        <w:rPr>
          <w:rFonts w:ascii="Calibri" w:hAnsi="Calibri" w:cs="Calibri"/>
          <w:b/>
          <w:bCs/>
          <w:sz w:val="20"/>
          <w:szCs w:val="20"/>
        </w:rPr>
      </w:pPr>
      <w:r w:rsidRPr="004F3F67">
        <w:rPr>
          <w:rFonts w:ascii="Calibri" w:hAnsi="Calibri" w:cs="Calibri"/>
          <w:b/>
          <w:bCs/>
          <w:sz w:val="20"/>
          <w:szCs w:val="20"/>
        </w:rPr>
        <w:t>Día 3. Delhi</w:t>
      </w:r>
      <w:r w:rsidR="00A11E3A" w:rsidRPr="004F3F67">
        <w:rPr>
          <w:rFonts w:ascii="Calibri" w:hAnsi="Calibri" w:cs="Calibri"/>
          <w:b/>
          <w:bCs/>
          <w:sz w:val="20"/>
          <w:szCs w:val="20"/>
        </w:rPr>
        <w:t xml:space="preserve"> </w:t>
      </w:r>
      <w:r w:rsidR="00A11E3A" w:rsidRPr="004F3F67">
        <w:rPr>
          <w:rFonts w:ascii="Calibri" w:hAnsi="Calibri" w:cs="Calibri"/>
          <w:i/>
          <w:iCs/>
          <w:sz w:val="20"/>
          <w:szCs w:val="20"/>
        </w:rPr>
        <w:t xml:space="preserve">(Sesión de Yoga en el Parque Central de </w:t>
      </w:r>
      <w:proofErr w:type="spellStart"/>
      <w:r w:rsidR="00A11E3A" w:rsidRPr="004F3F67">
        <w:rPr>
          <w:rFonts w:ascii="Calibri" w:hAnsi="Calibri" w:cs="Calibri"/>
          <w:i/>
          <w:iCs/>
          <w:sz w:val="20"/>
          <w:szCs w:val="20"/>
        </w:rPr>
        <w:t>Connaught</w:t>
      </w:r>
      <w:proofErr w:type="spellEnd"/>
      <w:r w:rsidR="00A11E3A" w:rsidRPr="004F3F67">
        <w:rPr>
          <w:rFonts w:ascii="Calibri" w:hAnsi="Calibri" w:cs="Calibri"/>
          <w:i/>
          <w:iCs/>
          <w:sz w:val="20"/>
          <w:szCs w:val="20"/>
        </w:rPr>
        <w:t xml:space="preserve"> Place)</w:t>
      </w:r>
      <w:r w:rsidRPr="004F3F67">
        <w:rPr>
          <w:rFonts w:ascii="Calibri" w:hAnsi="Calibri" w:cs="Calibri"/>
          <w:b/>
          <w:bCs/>
          <w:sz w:val="20"/>
          <w:szCs w:val="20"/>
        </w:rPr>
        <w:t xml:space="preserve"> – </w:t>
      </w:r>
      <w:r w:rsidR="00A11E3A" w:rsidRPr="004F3F67">
        <w:rPr>
          <w:rFonts w:ascii="Calibri" w:hAnsi="Calibri" w:cs="Calibri"/>
          <w:b/>
          <w:bCs/>
          <w:sz w:val="20"/>
          <w:szCs w:val="20"/>
        </w:rPr>
        <w:t xml:space="preserve">Jaipur </w:t>
      </w:r>
    </w:p>
    <w:p w:rsidR="00033E27" w:rsidRPr="004F3F67" w:rsidRDefault="00033E27" w:rsidP="009E1E2D">
      <w:pPr>
        <w:jc w:val="both"/>
        <w:rPr>
          <w:rFonts w:ascii="Calibri" w:hAnsi="Calibri" w:cs="Calibri"/>
          <w:b/>
          <w:bCs/>
          <w:sz w:val="20"/>
          <w:szCs w:val="20"/>
        </w:rPr>
      </w:pPr>
      <w:r w:rsidRPr="004F3F67">
        <w:rPr>
          <w:rFonts w:ascii="Calibri" w:hAnsi="Calibri" w:cs="Calibri"/>
          <w:b/>
          <w:bCs/>
          <w:sz w:val="20"/>
          <w:szCs w:val="20"/>
        </w:rPr>
        <w:t>Desayuno.</w:t>
      </w:r>
      <w:r w:rsidR="00A11E3A" w:rsidRPr="004F3F67">
        <w:rPr>
          <w:rFonts w:ascii="Calibri" w:hAnsi="Calibri" w:cs="Calibri"/>
          <w:color w:val="000000"/>
          <w:sz w:val="20"/>
          <w:szCs w:val="20"/>
        </w:rPr>
        <w:t xml:space="preserve"> </w:t>
      </w:r>
      <w:r w:rsidR="00A11E3A" w:rsidRPr="004F3F67">
        <w:rPr>
          <w:rFonts w:ascii="Calibri" w:hAnsi="Calibri" w:cs="Calibri"/>
          <w:sz w:val="20"/>
          <w:szCs w:val="20"/>
        </w:rPr>
        <w:t xml:space="preserve">Temprano por la mañana, participaremos una sesión de yoga de una hora practicando en el parque central de </w:t>
      </w:r>
      <w:proofErr w:type="spellStart"/>
      <w:r w:rsidR="00A11E3A" w:rsidRPr="004F3F67">
        <w:rPr>
          <w:rFonts w:ascii="Calibri" w:hAnsi="Calibri" w:cs="Calibri"/>
          <w:sz w:val="20"/>
          <w:szCs w:val="20"/>
        </w:rPr>
        <w:t>Connaught</w:t>
      </w:r>
      <w:proofErr w:type="spellEnd"/>
      <w:r w:rsidR="00A11E3A" w:rsidRPr="004F3F67">
        <w:rPr>
          <w:rFonts w:ascii="Calibri" w:hAnsi="Calibri" w:cs="Calibri"/>
          <w:sz w:val="20"/>
          <w:szCs w:val="20"/>
        </w:rPr>
        <w:t xml:space="preserve"> Place con guía cum instructor de habla español. Regreso al hotel para </w:t>
      </w:r>
      <w:r w:rsidR="00A11E3A" w:rsidRPr="004F3F67">
        <w:rPr>
          <w:rFonts w:ascii="Calibri" w:hAnsi="Calibri" w:cs="Calibri"/>
          <w:b/>
          <w:bCs/>
          <w:sz w:val="20"/>
          <w:szCs w:val="20"/>
        </w:rPr>
        <w:t>Desayuno</w:t>
      </w:r>
      <w:r w:rsidR="00A11E3A" w:rsidRPr="004F3F67">
        <w:rPr>
          <w:rFonts w:ascii="Calibri" w:hAnsi="Calibri" w:cs="Calibri"/>
          <w:sz w:val="20"/>
          <w:szCs w:val="20"/>
        </w:rPr>
        <w:t xml:space="preserve">. Después salida por carretera hacia Jaipur (aprox. 268km /5hrs). </w:t>
      </w:r>
      <w:r w:rsidR="00A11E3A" w:rsidRPr="004F3F67">
        <w:rPr>
          <w:rFonts w:ascii="Calibri" w:hAnsi="Calibri" w:cs="Calibri"/>
          <w:b/>
          <w:bCs/>
          <w:sz w:val="20"/>
          <w:szCs w:val="20"/>
        </w:rPr>
        <w:t>Almuerzo</w:t>
      </w:r>
      <w:r w:rsidR="00A11E3A" w:rsidRPr="004F3F67">
        <w:rPr>
          <w:rFonts w:ascii="Calibri" w:hAnsi="Calibri" w:cs="Calibri"/>
          <w:sz w:val="20"/>
          <w:szCs w:val="20"/>
        </w:rPr>
        <w:t xml:space="preserve"> incluido en el camino en </w:t>
      </w:r>
      <w:proofErr w:type="spellStart"/>
      <w:r w:rsidR="00A11E3A" w:rsidRPr="004F3F67">
        <w:rPr>
          <w:rFonts w:ascii="Calibri" w:hAnsi="Calibri" w:cs="Calibri"/>
          <w:sz w:val="20"/>
          <w:szCs w:val="20"/>
        </w:rPr>
        <w:t>Umaid</w:t>
      </w:r>
      <w:proofErr w:type="spellEnd"/>
      <w:r w:rsidR="00A11E3A" w:rsidRPr="004F3F67">
        <w:rPr>
          <w:rFonts w:ascii="Calibri" w:hAnsi="Calibri" w:cs="Calibri"/>
          <w:sz w:val="20"/>
          <w:szCs w:val="20"/>
        </w:rPr>
        <w:t xml:space="preserve"> Mahal </w:t>
      </w:r>
      <w:proofErr w:type="spellStart"/>
      <w:r w:rsidR="00A11E3A" w:rsidRPr="004F3F67">
        <w:rPr>
          <w:rFonts w:ascii="Calibri" w:hAnsi="Calibri" w:cs="Calibri"/>
          <w:sz w:val="20"/>
          <w:szCs w:val="20"/>
        </w:rPr>
        <w:t>Kalakho</w:t>
      </w:r>
      <w:proofErr w:type="spellEnd"/>
      <w:r w:rsidR="00A11E3A" w:rsidRPr="004F3F67">
        <w:rPr>
          <w:rFonts w:ascii="Calibri" w:hAnsi="Calibri" w:cs="Calibri"/>
          <w:sz w:val="20"/>
          <w:szCs w:val="20"/>
        </w:rPr>
        <w:t xml:space="preserve">. Después continuaremos hacia la capital de </w:t>
      </w:r>
      <w:proofErr w:type="spellStart"/>
      <w:r w:rsidR="00A11E3A" w:rsidRPr="004F3F67">
        <w:rPr>
          <w:rFonts w:ascii="Calibri" w:hAnsi="Calibri" w:cs="Calibri"/>
          <w:sz w:val="20"/>
          <w:szCs w:val="20"/>
        </w:rPr>
        <w:t>Rajasthan</w:t>
      </w:r>
      <w:proofErr w:type="spellEnd"/>
      <w:r w:rsidR="00A11E3A" w:rsidRPr="004F3F67">
        <w:rPr>
          <w:rFonts w:ascii="Calibri" w:hAnsi="Calibri" w:cs="Calibri"/>
          <w:sz w:val="20"/>
          <w:szCs w:val="20"/>
        </w:rPr>
        <w:t xml:space="preserve">, también conocida como "La Ciudad Rosa" como la ciudad vieja se había convertido de color rosa de terracota en 1876 para dar la bienvenida al Príncipe Alberto. Traslado al Hotel. Por la tarde visita al templo de mono </w:t>
      </w:r>
      <w:proofErr w:type="spellStart"/>
      <w:r w:rsidR="00A11E3A" w:rsidRPr="004F3F67">
        <w:rPr>
          <w:rFonts w:ascii="Calibri" w:hAnsi="Calibri" w:cs="Calibri"/>
          <w:sz w:val="20"/>
          <w:szCs w:val="20"/>
        </w:rPr>
        <w:t>Galtaji</w:t>
      </w:r>
      <w:proofErr w:type="spellEnd"/>
      <w:r w:rsidR="00A11E3A" w:rsidRPr="004F3F67">
        <w:rPr>
          <w:rFonts w:ascii="Calibri" w:hAnsi="Calibri" w:cs="Calibri"/>
          <w:sz w:val="20"/>
          <w:szCs w:val="20"/>
        </w:rPr>
        <w:t xml:space="preserve">. El templo de </w:t>
      </w:r>
      <w:proofErr w:type="spellStart"/>
      <w:r w:rsidR="00A11E3A" w:rsidRPr="004F3F67">
        <w:rPr>
          <w:rFonts w:ascii="Calibri" w:hAnsi="Calibri" w:cs="Calibri"/>
          <w:sz w:val="20"/>
          <w:szCs w:val="20"/>
        </w:rPr>
        <w:t>Galta</w:t>
      </w:r>
      <w:proofErr w:type="spellEnd"/>
      <w:r w:rsidR="00A11E3A" w:rsidRPr="004F3F67">
        <w:rPr>
          <w:rFonts w:ascii="Calibri" w:hAnsi="Calibri" w:cs="Calibri"/>
          <w:sz w:val="20"/>
          <w:szCs w:val="20"/>
        </w:rPr>
        <w:t xml:space="preserve"> es un complejo situado a unos 10kms de Jaipur y al que bien vale la pena desplazarse para visitarlo pues consta de varios templos y estanques de agua sagrados. Muchos son los peregrinos que se acercan hasta aquí pues se dice santo llamado </w:t>
      </w:r>
      <w:proofErr w:type="spellStart"/>
      <w:r w:rsidR="00A11E3A" w:rsidRPr="004F3F67">
        <w:rPr>
          <w:rFonts w:ascii="Calibri" w:hAnsi="Calibri" w:cs="Calibri"/>
          <w:sz w:val="20"/>
          <w:szCs w:val="20"/>
        </w:rPr>
        <w:t>Galav</w:t>
      </w:r>
      <w:proofErr w:type="spellEnd"/>
      <w:r w:rsidR="00A11E3A" w:rsidRPr="004F3F67">
        <w:rPr>
          <w:rFonts w:ascii="Calibri" w:hAnsi="Calibri" w:cs="Calibri"/>
          <w:sz w:val="20"/>
          <w:szCs w:val="20"/>
        </w:rPr>
        <w:t xml:space="preserve"> vivió aquí, practicando la meditación y haciendo penitencia. Hoy es popular por la cantidad de monos que alberga pasando a ser conocido como el Templo de los Monos</w:t>
      </w:r>
      <w:r w:rsidRPr="004F3F67">
        <w:rPr>
          <w:rFonts w:ascii="Calibri" w:hAnsi="Calibri" w:cs="Calibri"/>
          <w:sz w:val="20"/>
          <w:szCs w:val="20"/>
        </w:rPr>
        <w:t xml:space="preserve">. </w:t>
      </w:r>
      <w:r w:rsidRPr="004F3F67">
        <w:rPr>
          <w:rFonts w:ascii="Calibri" w:hAnsi="Calibri" w:cs="Calibri"/>
          <w:b/>
          <w:bCs/>
          <w:sz w:val="20"/>
          <w:szCs w:val="20"/>
        </w:rPr>
        <w:t>Alojamiento.</w:t>
      </w:r>
    </w:p>
    <w:p w:rsidR="00033E27" w:rsidRPr="004F3F67" w:rsidRDefault="00033E27" w:rsidP="009E1E2D">
      <w:pPr>
        <w:jc w:val="both"/>
        <w:rPr>
          <w:rFonts w:ascii="Calibri" w:hAnsi="Calibri" w:cs="Calibri"/>
          <w:b/>
          <w:bCs/>
          <w:sz w:val="20"/>
          <w:szCs w:val="20"/>
        </w:rPr>
      </w:pPr>
    </w:p>
    <w:p w:rsidR="00033E27" w:rsidRPr="004F3F67" w:rsidRDefault="00033E27" w:rsidP="009E1E2D">
      <w:pPr>
        <w:jc w:val="both"/>
        <w:rPr>
          <w:rFonts w:ascii="Calibri" w:hAnsi="Calibri" w:cs="Calibri"/>
          <w:b/>
          <w:bCs/>
          <w:sz w:val="20"/>
          <w:szCs w:val="20"/>
        </w:rPr>
      </w:pPr>
      <w:r w:rsidRPr="004F3F67">
        <w:rPr>
          <w:rFonts w:ascii="Calibri" w:hAnsi="Calibri" w:cs="Calibri"/>
          <w:b/>
          <w:bCs/>
          <w:sz w:val="20"/>
          <w:szCs w:val="20"/>
        </w:rPr>
        <w:t xml:space="preserve">Día 4. </w:t>
      </w:r>
      <w:r w:rsidR="00A11E3A" w:rsidRPr="004F3F67">
        <w:rPr>
          <w:rFonts w:ascii="Calibri" w:hAnsi="Calibri" w:cs="Calibri"/>
          <w:b/>
          <w:bCs/>
          <w:sz w:val="20"/>
          <w:szCs w:val="20"/>
        </w:rPr>
        <w:t xml:space="preserve">Jaipur </w:t>
      </w:r>
      <w:r w:rsidR="00A11E3A" w:rsidRPr="004F3F67">
        <w:rPr>
          <w:rFonts w:ascii="Calibri" w:hAnsi="Calibri" w:cs="Calibri"/>
          <w:i/>
          <w:iCs/>
          <w:sz w:val="20"/>
          <w:szCs w:val="20"/>
        </w:rPr>
        <w:t xml:space="preserve">(Sesión de yoga + Visita al Fuerte Amber, Jal Mahal, Palacio de la Ciudad, </w:t>
      </w:r>
      <w:proofErr w:type="spellStart"/>
      <w:r w:rsidR="00A11E3A" w:rsidRPr="004F3F67">
        <w:rPr>
          <w:rFonts w:ascii="Calibri" w:hAnsi="Calibri" w:cs="Calibri"/>
          <w:i/>
          <w:iCs/>
          <w:sz w:val="20"/>
          <w:szCs w:val="20"/>
        </w:rPr>
        <w:t>Hawa</w:t>
      </w:r>
      <w:proofErr w:type="spellEnd"/>
      <w:r w:rsidR="00A11E3A" w:rsidRPr="004F3F67">
        <w:rPr>
          <w:rFonts w:ascii="Calibri" w:hAnsi="Calibri" w:cs="Calibri"/>
          <w:i/>
          <w:iCs/>
          <w:sz w:val="20"/>
          <w:szCs w:val="20"/>
        </w:rPr>
        <w:t xml:space="preserve"> Mahal + Paseo en </w:t>
      </w:r>
      <w:proofErr w:type="spellStart"/>
      <w:r w:rsidR="00A11E3A" w:rsidRPr="004F3F67">
        <w:rPr>
          <w:rFonts w:ascii="Calibri" w:hAnsi="Calibri" w:cs="Calibri"/>
          <w:i/>
          <w:iCs/>
          <w:sz w:val="20"/>
          <w:szCs w:val="20"/>
        </w:rPr>
        <w:t>tuk</w:t>
      </w:r>
      <w:proofErr w:type="spellEnd"/>
      <w:r w:rsidR="00A11E3A" w:rsidRPr="004F3F67">
        <w:rPr>
          <w:rFonts w:ascii="Calibri" w:hAnsi="Calibri" w:cs="Calibri"/>
          <w:i/>
          <w:iCs/>
          <w:sz w:val="20"/>
          <w:szCs w:val="20"/>
        </w:rPr>
        <w:t xml:space="preserve"> </w:t>
      </w:r>
      <w:proofErr w:type="spellStart"/>
      <w:r w:rsidR="00A11E3A" w:rsidRPr="004F3F67">
        <w:rPr>
          <w:rFonts w:ascii="Calibri" w:hAnsi="Calibri" w:cs="Calibri"/>
          <w:i/>
          <w:iCs/>
          <w:sz w:val="20"/>
          <w:szCs w:val="20"/>
        </w:rPr>
        <w:t>tuk</w:t>
      </w:r>
      <w:proofErr w:type="spellEnd"/>
      <w:r w:rsidR="00A11E3A" w:rsidRPr="004F3F67">
        <w:rPr>
          <w:rFonts w:ascii="Calibri" w:hAnsi="Calibri" w:cs="Calibri"/>
          <w:i/>
          <w:iCs/>
          <w:sz w:val="20"/>
          <w:szCs w:val="20"/>
        </w:rPr>
        <w:t xml:space="preserve"> a bazares + Experiencia de Festival de luz “</w:t>
      </w:r>
      <w:proofErr w:type="spellStart"/>
      <w:r w:rsidR="00A11E3A" w:rsidRPr="004F3F67">
        <w:rPr>
          <w:rFonts w:ascii="Calibri" w:hAnsi="Calibri" w:cs="Calibri"/>
          <w:i/>
          <w:iCs/>
          <w:sz w:val="20"/>
          <w:szCs w:val="20"/>
        </w:rPr>
        <w:t>Diwali</w:t>
      </w:r>
      <w:proofErr w:type="spellEnd"/>
      <w:r w:rsidR="00A11E3A" w:rsidRPr="004F3F67">
        <w:rPr>
          <w:rFonts w:ascii="Calibri" w:hAnsi="Calibri" w:cs="Calibri"/>
          <w:i/>
          <w:iCs/>
          <w:sz w:val="20"/>
          <w:szCs w:val="20"/>
        </w:rPr>
        <w:t>”)</w:t>
      </w:r>
      <w:r w:rsidR="00A11E3A" w:rsidRPr="004F3F67">
        <w:rPr>
          <w:rFonts w:ascii="Calibri" w:hAnsi="Calibri" w:cs="Calibri"/>
          <w:b/>
          <w:bCs/>
          <w:sz w:val="20"/>
          <w:szCs w:val="20"/>
        </w:rPr>
        <w:t xml:space="preserve"> </w:t>
      </w:r>
    </w:p>
    <w:p w:rsidR="00033E27" w:rsidRPr="004F3F67" w:rsidRDefault="00A11E3A" w:rsidP="009E1E2D">
      <w:pPr>
        <w:jc w:val="both"/>
        <w:rPr>
          <w:rFonts w:ascii="Calibri" w:hAnsi="Calibri" w:cs="Calibri"/>
          <w:b/>
          <w:bCs/>
          <w:sz w:val="20"/>
          <w:szCs w:val="20"/>
        </w:rPr>
      </w:pPr>
      <w:r w:rsidRPr="004F3F67">
        <w:rPr>
          <w:rFonts w:ascii="Calibri" w:hAnsi="Calibri" w:cs="Calibri"/>
          <w:sz w:val="20"/>
          <w:szCs w:val="20"/>
        </w:rPr>
        <w:t xml:space="preserve">Temprano por la mañana, participaremos una sesión de yoga de una hora en el hotel con guía instructor de habla español. </w:t>
      </w:r>
      <w:r w:rsidRPr="004F3F67">
        <w:rPr>
          <w:rFonts w:ascii="Calibri" w:hAnsi="Calibri" w:cs="Calibri"/>
          <w:b/>
          <w:bCs/>
          <w:sz w:val="20"/>
          <w:szCs w:val="20"/>
        </w:rPr>
        <w:t>Desayuno.</w:t>
      </w:r>
      <w:r w:rsidRPr="004F3F67">
        <w:rPr>
          <w:rFonts w:ascii="Calibri" w:hAnsi="Calibri" w:cs="Calibri"/>
          <w:sz w:val="20"/>
          <w:szCs w:val="20"/>
        </w:rPr>
        <w:t xml:space="preserve"> Luego visita al Fuerte Amber con la subida y vuelta al/del Fuerte por jeep. El Fuerte Amber, situado en la colina pintoresca y resistente, es una fascinante mezcla de arquitectura hindú y Mogol. Construido por uno de los generales más confiables de </w:t>
      </w:r>
      <w:proofErr w:type="spellStart"/>
      <w:r w:rsidRPr="004F3F67">
        <w:rPr>
          <w:rFonts w:ascii="Calibri" w:hAnsi="Calibri" w:cs="Calibri"/>
          <w:sz w:val="20"/>
          <w:szCs w:val="20"/>
        </w:rPr>
        <w:t>Akbar</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Maharaja</w:t>
      </w:r>
      <w:proofErr w:type="spellEnd"/>
      <w:r w:rsidRPr="004F3F67">
        <w:rPr>
          <w:rFonts w:ascii="Calibri" w:hAnsi="Calibri" w:cs="Calibri"/>
          <w:sz w:val="20"/>
          <w:szCs w:val="20"/>
        </w:rPr>
        <w:t xml:space="preserve"> Man Singh I en el año 1592, Fuerte Amber sirvió como la residencia principal de los gobernantes Rajput. El Fuerte Amber a través de sus grandes murallas, varias puertas y caminos pavimentados domina el lago </w:t>
      </w:r>
      <w:proofErr w:type="spellStart"/>
      <w:r w:rsidRPr="004F3F67">
        <w:rPr>
          <w:rFonts w:ascii="Calibri" w:hAnsi="Calibri" w:cs="Calibri"/>
          <w:sz w:val="20"/>
          <w:szCs w:val="20"/>
        </w:rPr>
        <w:t>Maotha</w:t>
      </w:r>
      <w:proofErr w:type="spellEnd"/>
      <w:r w:rsidRPr="004F3F67">
        <w:rPr>
          <w:rFonts w:ascii="Calibri" w:hAnsi="Calibri" w:cs="Calibri"/>
          <w:sz w:val="20"/>
          <w:szCs w:val="20"/>
        </w:rPr>
        <w:t xml:space="preserve"> en la ciudad de </w:t>
      </w:r>
      <w:proofErr w:type="spellStart"/>
      <w:r w:rsidRPr="004F3F67">
        <w:rPr>
          <w:rFonts w:ascii="Calibri" w:hAnsi="Calibri" w:cs="Calibri"/>
          <w:sz w:val="20"/>
          <w:szCs w:val="20"/>
        </w:rPr>
        <w:t>Amer</w:t>
      </w:r>
      <w:proofErr w:type="spellEnd"/>
      <w:r w:rsidRPr="004F3F67">
        <w:rPr>
          <w:rFonts w:ascii="Calibri" w:hAnsi="Calibri" w:cs="Calibri"/>
          <w:sz w:val="20"/>
          <w:szCs w:val="20"/>
        </w:rPr>
        <w:t xml:space="preserve">, que solía servir como la capital del antiguo estado principesco de Jaipur. Después paseo por el bellamente restaurado Jal Mahal, un antiguo pabellón real del placer. Por la tarde visita al Palacio de la Ciudad del Maharajá, el cual alberga la antigua Residencia Real y un museo que celebra la colección de la familia real de Jaipur. Luego visitaremos el </w:t>
      </w:r>
      <w:proofErr w:type="spellStart"/>
      <w:r w:rsidRPr="004F3F67">
        <w:rPr>
          <w:rFonts w:ascii="Calibri" w:hAnsi="Calibri" w:cs="Calibri"/>
          <w:sz w:val="20"/>
          <w:szCs w:val="20"/>
        </w:rPr>
        <w:t>Hawa</w:t>
      </w:r>
      <w:proofErr w:type="spellEnd"/>
      <w:r w:rsidRPr="004F3F67">
        <w:rPr>
          <w:rFonts w:ascii="Calibri" w:hAnsi="Calibri" w:cs="Calibri"/>
          <w:sz w:val="20"/>
          <w:szCs w:val="20"/>
        </w:rPr>
        <w:t xml:space="preserve"> Mahal o el Palacio de los Vientos – la fachada de cinco pisos, de 593 celosías de ventanas de cedazo de piedra, un emblema de la ciudad de Jaipur. Más tarde disfruta un paseo en </w:t>
      </w:r>
      <w:proofErr w:type="spellStart"/>
      <w:r w:rsidRPr="004F3F67">
        <w:rPr>
          <w:rFonts w:ascii="Calibri" w:hAnsi="Calibri" w:cs="Calibri"/>
          <w:sz w:val="20"/>
          <w:szCs w:val="20"/>
        </w:rPr>
        <w:t>Tuk</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Tuk</w:t>
      </w:r>
      <w:proofErr w:type="spellEnd"/>
      <w:r w:rsidRPr="004F3F67">
        <w:rPr>
          <w:rFonts w:ascii="Calibri" w:hAnsi="Calibri" w:cs="Calibri"/>
          <w:sz w:val="20"/>
          <w:szCs w:val="20"/>
        </w:rPr>
        <w:t xml:space="preserve"> para explorar los exóticos ‘bazares’ de Jaipur para descubrir la riqueza artística de la región, visitando '</w:t>
      </w:r>
      <w:proofErr w:type="spellStart"/>
      <w:r w:rsidRPr="004F3F67">
        <w:rPr>
          <w:rFonts w:ascii="Calibri" w:hAnsi="Calibri" w:cs="Calibri"/>
          <w:sz w:val="20"/>
          <w:szCs w:val="20"/>
        </w:rPr>
        <w:t>Bapu</w:t>
      </w:r>
      <w:proofErr w:type="spellEnd"/>
      <w:r w:rsidRPr="004F3F67">
        <w:rPr>
          <w:rFonts w:ascii="Calibri" w:hAnsi="Calibri" w:cs="Calibri"/>
          <w:sz w:val="20"/>
          <w:szCs w:val="20"/>
        </w:rPr>
        <w:t xml:space="preserve"> Bazar' (para los textiles) y ‘Johari Bazar' (para la joyería) y para descubrir la riqueza artística de la región; experimentar las compras de Festival de Luz – </w:t>
      </w:r>
      <w:proofErr w:type="spellStart"/>
      <w:r w:rsidRPr="004F3F67">
        <w:rPr>
          <w:rFonts w:ascii="Calibri" w:hAnsi="Calibri" w:cs="Calibri"/>
          <w:sz w:val="20"/>
          <w:szCs w:val="20"/>
        </w:rPr>
        <w:t>Diwali</w:t>
      </w:r>
      <w:proofErr w:type="spellEnd"/>
      <w:r w:rsidRPr="004F3F67">
        <w:rPr>
          <w:rFonts w:ascii="Calibri" w:hAnsi="Calibri" w:cs="Calibri"/>
          <w:sz w:val="20"/>
          <w:szCs w:val="20"/>
        </w:rPr>
        <w:t xml:space="preserve"> – ropas coloridas con embellecimientos, accesorios para decoración de casa, </w:t>
      </w:r>
      <w:proofErr w:type="spellStart"/>
      <w:r w:rsidRPr="004F3F67">
        <w:rPr>
          <w:rFonts w:ascii="Calibri" w:hAnsi="Calibri" w:cs="Calibri"/>
          <w:i/>
          <w:iCs/>
          <w:sz w:val="20"/>
          <w:szCs w:val="20"/>
        </w:rPr>
        <w:t>diya</w:t>
      </w:r>
      <w:proofErr w:type="spellEnd"/>
      <w:r w:rsidRPr="004F3F67">
        <w:rPr>
          <w:rFonts w:ascii="Calibri" w:hAnsi="Calibri" w:cs="Calibri"/>
          <w:sz w:val="20"/>
          <w:szCs w:val="20"/>
        </w:rPr>
        <w:t xml:space="preserve"> (vela de barro) para iluminar la casa etcétera y además es la oportunidad perfecta para conocer la gente local con sus familias haciendo las compras etcétera.  A continuación, experiencia de Festival de Luz- </w:t>
      </w:r>
      <w:proofErr w:type="spellStart"/>
      <w:r w:rsidRPr="004F3F67">
        <w:rPr>
          <w:rFonts w:ascii="Calibri" w:hAnsi="Calibri" w:cs="Calibri"/>
          <w:sz w:val="20"/>
          <w:szCs w:val="20"/>
        </w:rPr>
        <w:t>Diwali</w:t>
      </w:r>
      <w:proofErr w:type="spellEnd"/>
      <w:r w:rsidRPr="004F3F67">
        <w:rPr>
          <w:rFonts w:ascii="Calibri" w:hAnsi="Calibri" w:cs="Calibri"/>
          <w:sz w:val="20"/>
          <w:szCs w:val="20"/>
        </w:rPr>
        <w:t xml:space="preserve">: durante el día paramos en el bazar de Jaipur, para henna (tatuaje temporal) para las mujeres con diseñas vibrantes o si prefiere puede ser nombres de sus queridos. A la vuelta a su hotel, en su habitación espera sus ropas tradicionales con turbantes para hombres y pulsera indias con un par de </w:t>
      </w:r>
      <w:proofErr w:type="spellStart"/>
      <w:r w:rsidRPr="004F3F67">
        <w:rPr>
          <w:rFonts w:ascii="Calibri" w:hAnsi="Calibri" w:cs="Calibri"/>
          <w:sz w:val="20"/>
          <w:szCs w:val="20"/>
        </w:rPr>
        <w:t>bindi</w:t>
      </w:r>
      <w:proofErr w:type="spellEnd"/>
      <w:r w:rsidRPr="004F3F67">
        <w:rPr>
          <w:rFonts w:ascii="Calibri" w:hAnsi="Calibri" w:cs="Calibri"/>
          <w:sz w:val="20"/>
          <w:szCs w:val="20"/>
        </w:rPr>
        <w:t xml:space="preserve"> (puntito) con una invitación de parte de una familia con su nombre puesto arriba un sobre hecho de mano.  Bajarse al lobby en sus ropas indias y ya listo salimos a la parte vieja de la ciudad donde nos espera los </w:t>
      </w:r>
      <w:proofErr w:type="spellStart"/>
      <w:r w:rsidRPr="004F3F67">
        <w:rPr>
          <w:rFonts w:ascii="Calibri" w:hAnsi="Calibri" w:cs="Calibri"/>
          <w:sz w:val="20"/>
          <w:szCs w:val="20"/>
        </w:rPr>
        <w:t>rickshaws</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tricicleta</w:t>
      </w:r>
      <w:proofErr w:type="spellEnd"/>
      <w:r w:rsidRPr="004F3F67">
        <w:rPr>
          <w:rFonts w:ascii="Calibri" w:hAnsi="Calibri" w:cs="Calibri"/>
          <w:sz w:val="20"/>
          <w:szCs w:val="20"/>
        </w:rPr>
        <w:t>) disfrutando un</w:t>
      </w:r>
      <w:r w:rsidR="00033E27" w:rsidRPr="004F3F67">
        <w:rPr>
          <w:rFonts w:ascii="Calibri" w:hAnsi="Calibri" w:cs="Calibri"/>
          <w:sz w:val="20"/>
          <w:szCs w:val="20"/>
        </w:rPr>
        <w:t xml:space="preserve"> </w:t>
      </w:r>
      <w:r w:rsidRPr="004F3F67">
        <w:rPr>
          <w:rFonts w:ascii="Calibri" w:hAnsi="Calibri" w:cs="Calibri"/>
          <w:sz w:val="20"/>
          <w:szCs w:val="20"/>
        </w:rPr>
        <w:t xml:space="preserve">aseo en la parte vieja por un rato y contemplar los mercados coloridos y toda la ciudad bien iluminada por velas/luz. Llegada en el Haveli donde nos dan la bienvenida la familia residente. Participarse en hacer </w:t>
      </w:r>
      <w:proofErr w:type="spellStart"/>
      <w:r w:rsidRPr="004F3F67">
        <w:rPr>
          <w:rFonts w:ascii="Calibri" w:hAnsi="Calibri" w:cs="Calibri"/>
          <w:sz w:val="20"/>
          <w:szCs w:val="20"/>
        </w:rPr>
        <w:t>Rangoli</w:t>
      </w:r>
      <w:proofErr w:type="spellEnd"/>
      <w:r w:rsidRPr="004F3F67">
        <w:rPr>
          <w:rFonts w:ascii="Calibri" w:hAnsi="Calibri" w:cs="Calibri"/>
          <w:sz w:val="20"/>
          <w:szCs w:val="20"/>
        </w:rPr>
        <w:t xml:space="preserve"> también conocida como </w:t>
      </w:r>
      <w:proofErr w:type="spellStart"/>
      <w:r w:rsidRPr="004F3F67">
        <w:rPr>
          <w:rFonts w:ascii="Calibri" w:hAnsi="Calibri" w:cs="Calibri"/>
          <w:sz w:val="20"/>
          <w:szCs w:val="20"/>
        </w:rPr>
        <w:t>kolam</w:t>
      </w:r>
      <w:proofErr w:type="spellEnd"/>
      <w:r w:rsidRPr="004F3F67">
        <w:rPr>
          <w:rFonts w:ascii="Calibri" w:hAnsi="Calibri" w:cs="Calibri"/>
          <w:sz w:val="20"/>
          <w:szCs w:val="20"/>
        </w:rPr>
        <w:t xml:space="preserve"> un tipo de arte folclórico de la India. Se denomina </w:t>
      </w:r>
      <w:proofErr w:type="spellStart"/>
      <w:r w:rsidRPr="004F3F67">
        <w:rPr>
          <w:rFonts w:ascii="Calibri" w:hAnsi="Calibri" w:cs="Calibri"/>
          <w:sz w:val="20"/>
          <w:szCs w:val="20"/>
        </w:rPr>
        <w:t>rangoli</w:t>
      </w:r>
      <w:proofErr w:type="spellEnd"/>
      <w:r w:rsidRPr="004F3F67">
        <w:rPr>
          <w:rFonts w:ascii="Calibri" w:hAnsi="Calibri" w:cs="Calibri"/>
          <w:sz w:val="20"/>
          <w:szCs w:val="20"/>
        </w:rPr>
        <w:t xml:space="preserve"> a una serie de diseños decorativos realizados en los pisos de las salas de estar y patios durante los festivales hindúes. A continuación, iluminamos la casa con </w:t>
      </w:r>
      <w:proofErr w:type="spellStart"/>
      <w:r w:rsidRPr="004F3F67">
        <w:rPr>
          <w:rFonts w:ascii="Calibri" w:hAnsi="Calibri" w:cs="Calibri"/>
          <w:sz w:val="20"/>
          <w:szCs w:val="20"/>
        </w:rPr>
        <w:t>diyas</w:t>
      </w:r>
      <w:proofErr w:type="spellEnd"/>
      <w:r w:rsidRPr="004F3F67">
        <w:rPr>
          <w:rFonts w:ascii="Calibri" w:hAnsi="Calibri" w:cs="Calibri"/>
          <w:sz w:val="20"/>
          <w:szCs w:val="20"/>
        </w:rPr>
        <w:t xml:space="preserve"> (velas hecho de tierra). Llega el tiempo de rezar </w:t>
      </w:r>
      <w:proofErr w:type="spellStart"/>
      <w:r w:rsidRPr="004F3F67">
        <w:rPr>
          <w:rFonts w:ascii="Calibri" w:hAnsi="Calibri" w:cs="Calibri"/>
          <w:sz w:val="20"/>
          <w:szCs w:val="20"/>
        </w:rPr>
        <w:t>Laxmi</w:t>
      </w:r>
      <w:proofErr w:type="spellEnd"/>
      <w:r w:rsidRPr="004F3F67">
        <w:rPr>
          <w:rFonts w:ascii="Calibri" w:hAnsi="Calibri" w:cs="Calibri"/>
          <w:sz w:val="20"/>
          <w:szCs w:val="20"/>
        </w:rPr>
        <w:t xml:space="preserve">- la diosa de prosperidad y dinero. Al final disfrutaremos presentaciones de distintas formas de música y danza folclórica con cena casera para tener la experiencia de gastronomía y participarse en explosión de petardos que también es una parte integral del festival. Para despedirse de la tarde lleno de experiencias y culto elevación de las linternas al cielo. Regreso al hotel. </w:t>
      </w:r>
      <w:r w:rsidR="00033E27" w:rsidRPr="004F3F67">
        <w:rPr>
          <w:rFonts w:ascii="Calibri" w:hAnsi="Calibri" w:cs="Calibri"/>
          <w:b/>
          <w:bCs/>
          <w:sz w:val="20"/>
          <w:szCs w:val="20"/>
        </w:rPr>
        <w:t>Alojamiento.</w:t>
      </w:r>
    </w:p>
    <w:p w:rsidR="00033E27" w:rsidRPr="004F3F67" w:rsidRDefault="00033E27" w:rsidP="009E1E2D">
      <w:pPr>
        <w:jc w:val="both"/>
        <w:rPr>
          <w:rFonts w:ascii="Calibri" w:hAnsi="Calibri" w:cs="Calibri"/>
          <w:b/>
          <w:bCs/>
          <w:sz w:val="20"/>
          <w:szCs w:val="20"/>
        </w:rPr>
      </w:pPr>
    </w:p>
    <w:p w:rsidR="00033E27" w:rsidRPr="004F3F67" w:rsidRDefault="00033E27" w:rsidP="009E1E2D">
      <w:pPr>
        <w:jc w:val="both"/>
        <w:rPr>
          <w:rFonts w:ascii="Calibri" w:hAnsi="Calibri" w:cs="Calibri"/>
          <w:b/>
          <w:bCs/>
          <w:sz w:val="20"/>
          <w:szCs w:val="20"/>
        </w:rPr>
      </w:pPr>
      <w:r w:rsidRPr="004F3F67">
        <w:rPr>
          <w:rFonts w:ascii="Calibri" w:hAnsi="Calibri" w:cs="Calibri"/>
          <w:b/>
          <w:bCs/>
          <w:sz w:val="20"/>
          <w:szCs w:val="20"/>
        </w:rPr>
        <w:t xml:space="preserve">Día 5. </w:t>
      </w:r>
      <w:r w:rsidR="00A11E3A" w:rsidRPr="004F3F67">
        <w:rPr>
          <w:rFonts w:ascii="Calibri" w:hAnsi="Calibri" w:cs="Calibri"/>
          <w:b/>
          <w:bCs/>
          <w:sz w:val="20"/>
          <w:szCs w:val="20"/>
        </w:rPr>
        <w:t xml:space="preserve">Jaipur – Agra </w:t>
      </w:r>
      <w:r w:rsidR="00A11E3A" w:rsidRPr="004F3F67">
        <w:rPr>
          <w:rFonts w:ascii="Calibri" w:hAnsi="Calibri" w:cs="Calibri"/>
          <w:i/>
          <w:iCs/>
          <w:sz w:val="20"/>
          <w:szCs w:val="20"/>
        </w:rPr>
        <w:t>(Sesión de yoga en jardín)</w:t>
      </w:r>
    </w:p>
    <w:p w:rsidR="00033E27" w:rsidRPr="004F3F67" w:rsidRDefault="00A11E3A" w:rsidP="009E1E2D">
      <w:pPr>
        <w:jc w:val="both"/>
        <w:rPr>
          <w:rFonts w:ascii="Calibri" w:hAnsi="Calibri" w:cs="Calibri"/>
          <w:b/>
          <w:bCs/>
          <w:sz w:val="20"/>
          <w:szCs w:val="20"/>
        </w:rPr>
      </w:pPr>
      <w:r w:rsidRPr="004F3F67">
        <w:rPr>
          <w:rFonts w:ascii="Calibri" w:hAnsi="Calibri" w:cs="Calibri"/>
          <w:b/>
          <w:bCs/>
          <w:sz w:val="20"/>
          <w:szCs w:val="20"/>
        </w:rPr>
        <w:t>Desayuno.</w:t>
      </w:r>
      <w:r w:rsidRPr="004F3F67">
        <w:rPr>
          <w:rFonts w:ascii="Calibri" w:hAnsi="Calibri" w:cs="Calibri"/>
          <w:sz w:val="20"/>
          <w:szCs w:val="20"/>
        </w:rPr>
        <w:t xml:space="preserve"> Por la mañana salida por carretera hacia Agra (Aprox. 240km/5-6hrs), en ruta parada en </w:t>
      </w:r>
      <w:proofErr w:type="spellStart"/>
      <w:r w:rsidRPr="004F3F67">
        <w:rPr>
          <w:rFonts w:ascii="Calibri" w:hAnsi="Calibri" w:cs="Calibri"/>
          <w:sz w:val="20"/>
          <w:szCs w:val="20"/>
        </w:rPr>
        <w:t>Abhaneri</w:t>
      </w:r>
      <w:proofErr w:type="spellEnd"/>
      <w:r w:rsidRPr="004F3F67">
        <w:rPr>
          <w:rFonts w:ascii="Calibri" w:hAnsi="Calibri" w:cs="Calibri"/>
          <w:sz w:val="20"/>
          <w:szCs w:val="20"/>
        </w:rPr>
        <w:t xml:space="preserve"> para ver el pozo escalonado Chand </w:t>
      </w:r>
      <w:proofErr w:type="spellStart"/>
      <w:r w:rsidRPr="004F3F67">
        <w:rPr>
          <w:rFonts w:ascii="Calibri" w:hAnsi="Calibri" w:cs="Calibri"/>
          <w:sz w:val="20"/>
          <w:szCs w:val="20"/>
        </w:rPr>
        <w:t>Baori</w:t>
      </w:r>
      <w:proofErr w:type="spellEnd"/>
      <w:r w:rsidRPr="004F3F67">
        <w:rPr>
          <w:rFonts w:ascii="Calibri" w:hAnsi="Calibri" w:cs="Calibri"/>
          <w:sz w:val="20"/>
          <w:szCs w:val="20"/>
        </w:rPr>
        <w:t>, con su diseño geométrico preciso y su laberinto de escalones y para explorar sus alrededores rurales. Continuaremos por carretera hacia Agra, una ciudad antigua como se menciona en la gran epopeya '</w:t>
      </w:r>
      <w:proofErr w:type="spellStart"/>
      <w:r w:rsidRPr="004F3F67">
        <w:rPr>
          <w:rFonts w:ascii="Calibri" w:hAnsi="Calibri" w:cs="Calibri"/>
          <w:sz w:val="20"/>
          <w:szCs w:val="20"/>
        </w:rPr>
        <w:t>Mahabharata</w:t>
      </w:r>
      <w:proofErr w:type="spellEnd"/>
      <w:r w:rsidRPr="004F3F67">
        <w:rPr>
          <w:rFonts w:ascii="Calibri" w:hAnsi="Calibri" w:cs="Calibri"/>
          <w:sz w:val="20"/>
          <w:szCs w:val="20"/>
        </w:rPr>
        <w:t xml:space="preserve">' y fue el centro de atención durante el reinado de los Mogoles. Es famoso por ser el hogar de una de las Siete Maravillas del Mundo, el Taj Mahal. El Taj Mahal es un monumento de tanta elegancia increíble que se considera sinónimo de belleza en sí misma. </w:t>
      </w:r>
      <w:r w:rsidRPr="004F3F67">
        <w:rPr>
          <w:rFonts w:ascii="Calibri" w:hAnsi="Calibri" w:cs="Calibri"/>
          <w:b/>
          <w:bCs/>
          <w:sz w:val="20"/>
          <w:szCs w:val="20"/>
        </w:rPr>
        <w:t xml:space="preserve">Almuerzo </w:t>
      </w:r>
      <w:r w:rsidRPr="004F3F67">
        <w:rPr>
          <w:rFonts w:ascii="Calibri" w:hAnsi="Calibri" w:cs="Calibri"/>
          <w:sz w:val="20"/>
          <w:szCs w:val="20"/>
        </w:rPr>
        <w:t>incluido en el restaurante local. Traslado al Hotel. Agra, una ciudad antigua como se menciona en la gran epopeya '</w:t>
      </w:r>
      <w:proofErr w:type="spellStart"/>
      <w:r w:rsidRPr="004F3F67">
        <w:rPr>
          <w:rFonts w:ascii="Calibri" w:hAnsi="Calibri" w:cs="Calibri"/>
          <w:sz w:val="20"/>
          <w:szCs w:val="20"/>
        </w:rPr>
        <w:t>Mahabharata</w:t>
      </w:r>
      <w:proofErr w:type="spellEnd"/>
      <w:r w:rsidRPr="004F3F67">
        <w:rPr>
          <w:rFonts w:ascii="Calibri" w:hAnsi="Calibri" w:cs="Calibri"/>
          <w:sz w:val="20"/>
          <w:szCs w:val="20"/>
        </w:rPr>
        <w:t xml:space="preserve">' y fue el centro de atención durante el reinado de los Mogoles. Es famoso por ser el hogar de una de las Siete Maravillas del Mundo, el Taj Mahal. El Taj Mahal es un monumento de tanta elegancia increíble que se considera sinónimo de belleza en sí misma. Al atardecer disfrute de una clase de yoga de una hora practicando Asana, </w:t>
      </w:r>
      <w:proofErr w:type="spellStart"/>
      <w:r w:rsidRPr="004F3F67">
        <w:rPr>
          <w:rFonts w:ascii="Calibri" w:hAnsi="Calibri" w:cs="Calibri"/>
          <w:sz w:val="20"/>
          <w:szCs w:val="20"/>
        </w:rPr>
        <w:t>Pranayama</w:t>
      </w:r>
      <w:proofErr w:type="spellEnd"/>
      <w:r w:rsidRPr="004F3F67">
        <w:rPr>
          <w:rFonts w:ascii="Calibri" w:hAnsi="Calibri" w:cs="Calibri"/>
          <w:sz w:val="20"/>
          <w:szCs w:val="20"/>
        </w:rPr>
        <w:t xml:space="preserve"> y </w:t>
      </w:r>
      <w:proofErr w:type="spellStart"/>
      <w:r w:rsidRPr="004F3F67">
        <w:rPr>
          <w:rFonts w:ascii="Calibri" w:hAnsi="Calibri" w:cs="Calibri"/>
          <w:sz w:val="20"/>
          <w:szCs w:val="20"/>
        </w:rPr>
        <w:t>Dhyana</w:t>
      </w:r>
      <w:proofErr w:type="spellEnd"/>
      <w:r w:rsidRPr="004F3F67">
        <w:rPr>
          <w:rFonts w:ascii="Calibri" w:hAnsi="Calibri" w:cs="Calibri"/>
          <w:sz w:val="20"/>
          <w:szCs w:val="20"/>
        </w:rPr>
        <w:t xml:space="preserve"> en un jardín con vista parcial al Taj Mahal con un guía e instructor de habla español</w:t>
      </w:r>
      <w:r w:rsidRPr="004F3F67">
        <w:rPr>
          <w:rFonts w:ascii="Calibri" w:hAnsi="Calibri" w:cs="Calibri"/>
          <w:b/>
          <w:bCs/>
          <w:sz w:val="20"/>
          <w:szCs w:val="20"/>
        </w:rPr>
        <w:t xml:space="preserve">. </w:t>
      </w:r>
      <w:r w:rsidRPr="004F3F67">
        <w:rPr>
          <w:rFonts w:ascii="Calibri" w:hAnsi="Calibri" w:cs="Calibri"/>
          <w:sz w:val="20"/>
          <w:szCs w:val="20"/>
        </w:rPr>
        <w:t>Traslado al Hotel.</w:t>
      </w:r>
      <w:r w:rsidR="00033E27" w:rsidRPr="004F3F67">
        <w:rPr>
          <w:rFonts w:ascii="Calibri" w:hAnsi="Calibri" w:cs="Calibri"/>
          <w:sz w:val="20"/>
          <w:szCs w:val="20"/>
        </w:rPr>
        <w:t xml:space="preserve"> </w:t>
      </w:r>
      <w:r w:rsidR="00033E27" w:rsidRPr="004F3F67">
        <w:rPr>
          <w:rFonts w:ascii="Calibri" w:hAnsi="Calibri" w:cs="Calibri"/>
          <w:b/>
          <w:bCs/>
          <w:sz w:val="20"/>
          <w:szCs w:val="20"/>
        </w:rPr>
        <w:t>Alojamiento.</w:t>
      </w:r>
    </w:p>
    <w:p w:rsidR="00033E27" w:rsidRPr="004F3F67" w:rsidRDefault="00033E27" w:rsidP="009E1E2D">
      <w:pPr>
        <w:jc w:val="both"/>
        <w:rPr>
          <w:rFonts w:ascii="Calibri" w:hAnsi="Calibri" w:cs="Calibri"/>
          <w:b/>
          <w:bCs/>
          <w:sz w:val="20"/>
          <w:szCs w:val="20"/>
        </w:rPr>
      </w:pPr>
    </w:p>
    <w:p w:rsidR="00033E27" w:rsidRPr="004F3F67" w:rsidRDefault="00033E27" w:rsidP="009E1E2D">
      <w:pPr>
        <w:jc w:val="both"/>
        <w:rPr>
          <w:rFonts w:ascii="Calibri" w:hAnsi="Calibri" w:cs="Calibri"/>
          <w:b/>
          <w:bCs/>
          <w:sz w:val="20"/>
          <w:szCs w:val="20"/>
        </w:rPr>
      </w:pPr>
      <w:r w:rsidRPr="004F3F67">
        <w:rPr>
          <w:rFonts w:ascii="Calibri" w:hAnsi="Calibri" w:cs="Calibri"/>
          <w:b/>
          <w:bCs/>
          <w:sz w:val="20"/>
          <w:szCs w:val="20"/>
        </w:rPr>
        <w:t xml:space="preserve">Día 6. </w:t>
      </w:r>
      <w:r w:rsidR="00A11E3A" w:rsidRPr="004F3F67">
        <w:rPr>
          <w:rFonts w:ascii="Calibri" w:hAnsi="Calibri" w:cs="Calibri"/>
          <w:b/>
          <w:bCs/>
          <w:sz w:val="20"/>
          <w:szCs w:val="20"/>
        </w:rPr>
        <w:t xml:space="preserve">Agra </w:t>
      </w:r>
      <w:r w:rsidR="00A11E3A" w:rsidRPr="004F3F67">
        <w:rPr>
          <w:rFonts w:ascii="Calibri" w:hAnsi="Calibri" w:cs="Calibri"/>
          <w:i/>
          <w:iCs/>
          <w:sz w:val="20"/>
          <w:szCs w:val="20"/>
        </w:rPr>
        <w:t xml:space="preserve">(Visita Taj Mahal y Fuerte de Agra) </w:t>
      </w:r>
      <w:r w:rsidR="00A11E3A" w:rsidRPr="004F3F67">
        <w:rPr>
          <w:rFonts w:ascii="Calibri" w:hAnsi="Calibri" w:cs="Calibri"/>
          <w:b/>
          <w:bCs/>
          <w:sz w:val="20"/>
          <w:szCs w:val="20"/>
        </w:rPr>
        <w:t xml:space="preserve">– Delhi </w:t>
      </w:r>
    </w:p>
    <w:p w:rsidR="00033E27" w:rsidRPr="004F3F67" w:rsidRDefault="00A11E3A" w:rsidP="009E1E2D">
      <w:pPr>
        <w:jc w:val="both"/>
        <w:rPr>
          <w:rFonts w:ascii="Calibri" w:hAnsi="Calibri" w:cs="Calibri"/>
          <w:b/>
          <w:bCs/>
          <w:sz w:val="20"/>
          <w:szCs w:val="20"/>
        </w:rPr>
      </w:pPr>
      <w:r w:rsidRPr="004F3F67">
        <w:rPr>
          <w:rFonts w:ascii="Calibri" w:hAnsi="Calibri" w:cs="Calibri"/>
          <w:sz w:val="20"/>
          <w:szCs w:val="20"/>
        </w:rPr>
        <w:t xml:space="preserve">Al amanecer visita del Taj Mahal (cerrado los viernes), el monumento más fascinante y hermoso de la India. El Taj Mahal fue completado en 1653 DC por el Emperador Mogol </w:t>
      </w:r>
      <w:proofErr w:type="spellStart"/>
      <w:r w:rsidRPr="004F3F67">
        <w:rPr>
          <w:rFonts w:ascii="Calibri" w:hAnsi="Calibri" w:cs="Calibri"/>
          <w:sz w:val="20"/>
          <w:szCs w:val="20"/>
        </w:rPr>
        <w:t>Shah</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Jahan</w:t>
      </w:r>
      <w:proofErr w:type="spellEnd"/>
      <w:r w:rsidRPr="004F3F67">
        <w:rPr>
          <w:rFonts w:ascii="Calibri" w:hAnsi="Calibri" w:cs="Calibri"/>
          <w:sz w:val="20"/>
          <w:szCs w:val="20"/>
        </w:rPr>
        <w:t xml:space="preserve"> en la memoria de su reina favorita, </w:t>
      </w:r>
      <w:proofErr w:type="spellStart"/>
      <w:r w:rsidRPr="004F3F67">
        <w:rPr>
          <w:rFonts w:ascii="Calibri" w:hAnsi="Calibri" w:cs="Calibri"/>
          <w:sz w:val="20"/>
          <w:szCs w:val="20"/>
        </w:rPr>
        <w:t>Mumtaz</w:t>
      </w:r>
      <w:proofErr w:type="spellEnd"/>
      <w:r w:rsidRPr="004F3F67">
        <w:rPr>
          <w:rFonts w:ascii="Calibri" w:hAnsi="Calibri" w:cs="Calibri"/>
          <w:sz w:val="20"/>
          <w:szCs w:val="20"/>
        </w:rPr>
        <w:t xml:space="preserve"> Mahal. Este monumento perfectamente simétrico tomó 22 años de trabajos forzados y 20.000 trabajadores, los albañiles y los joyeros para la construcción y se encuentra en medio de jardines. Regreso al hotel para el desayuno. Luego visita al Fuerte de Agra, una imponente fortaleza en las orillas del río Yamuna, construida por el Emperador Mogol </w:t>
      </w:r>
      <w:proofErr w:type="spellStart"/>
      <w:r w:rsidRPr="004F3F67">
        <w:rPr>
          <w:rFonts w:ascii="Calibri" w:hAnsi="Calibri" w:cs="Calibri"/>
          <w:sz w:val="20"/>
          <w:szCs w:val="20"/>
        </w:rPr>
        <w:t>Akbar</w:t>
      </w:r>
      <w:proofErr w:type="spellEnd"/>
      <w:r w:rsidRPr="004F3F67">
        <w:rPr>
          <w:rFonts w:ascii="Calibri" w:hAnsi="Calibri" w:cs="Calibri"/>
          <w:sz w:val="20"/>
          <w:szCs w:val="20"/>
        </w:rPr>
        <w:t>, en 1565 DC. Por la tarde salida por carretera hacia Delhi (Aprox. 210km/3-4hrs), A su llegada, traslado a su hotel</w:t>
      </w:r>
      <w:r w:rsidRPr="004F3F67">
        <w:rPr>
          <w:rFonts w:ascii="Calibri" w:hAnsi="Calibri" w:cs="Calibri"/>
          <w:b/>
          <w:bCs/>
          <w:sz w:val="20"/>
          <w:szCs w:val="20"/>
        </w:rPr>
        <w:t xml:space="preserve">. </w:t>
      </w:r>
      <w:r w:rsidR="00033E27" w:rsidRPr="004F3F67">
        <w:rPr>
          <w:rFonts w:ascii="Calibri" w:hAnsi="Calibri" w:cs="Calibri"/>
          <w:b/>
          <w:bCs/>
          <w:sz w:val="20"/>
          <w:szCs w:val="20"/>
        </w:rPr>
        <w:t>Alojamiento.</w:t>
      </w:r>
    </w:p>
    <w:p w:rsidR="00A11E3A" w:rsidRPr="004F3F67" w:rsidRDefault="00A11E3A" w:rsidP="009E1E2D">
      <w:pPr>
        <w:jc w:val="both"/>
        <w:rPr>
          <w:rFonts w:ascii="Calibri" w:hAnsi="Calibri" w:cs="Calibri"/>
          <w:b/>
          <w:bCs/>
          <w:sz w:val="20"/>
          <w:szCs w:val="20"/>
        </w:rPr>
      </w:pPr>
    </w:p>
    <w:p w:rsidR="00A11E3A" w:rsidRPr="004F3F67" w:rsidRDefault="00A11E3A" w:rsidP="009E1E2D">
      <w:pPr>
        <w:jc w:val="both"/>
        <w:rPr>
          <w:rFonts w:ascii="Calibri" w:hAnsi="Calibri" w:cs="Calibri"/>
          <w:i/>
          <w:iCs/>
          <w:sz w:val="20"/>
          <w:szCs w:val="20"/>
        </w:rPr>
      </w:pPr>
      <w:r w:rsidRPr="004F3F67">
        <w:rPr>
          <w:rFonts w:ascii="Calibri" w:hAnsi="Calibri" w:cs="Calibri"/>
          <w:i/>
          <w:iCs/>
          <w:sz w:val="20"/>
          <w:szCs w:val="20"/>
        </w:rPr>
        <w:t>Nota: Los visitantes ahora tendrán solo tres horas para terminar su recorrido del Taj Mahal, desde el momento de la entrada hasta la salida. El límite de tiempo de tres horas comienza después de pasar la barrera del boleto y la verificación de seguridad comienza después de eso. Si un turista permanece dentro del complejo por más de tres horas, deberá pagar una multa de INR 600 por persona, que es aproximadamente USD 10 por persona. Las reglas y regulaciones están sujetas a cambios en cualquier momento.</w:t>
      </w:r>
    </w:p>
    <w:p w:rsidR="00B20B42" w:rsidRPr="004F3F67" w:rsidRDefault="00B20B42" w:rsidP="009E1E2D">
      <w:pPr>
        <w:jc w:val="both"/>
        <w:rPr>
          <w:rFonts w:ascii="Calibri" w:hAnsi="Calibri" w:cs="Calibri"/>
          <w:b/>
          <w:bCs/>
          <w:sz w:val="20"/>
          <w:szCs w:val="20"/>
        </w:rPr>
      </w:pPr>
    </w:p>
    <w:p w:rsidR="00B20B42" w:rsidRPr="004F3F67" w:rsidRDefault="00B20B42" w:rsidP="009E1E2D">
      <w:pPr>
        <w:jc w:val="both"/>
        <w:rPr>
          <w:rFonts w:ascii="Calibri" w:hAnsi="Calibri" w:cs="Calibri"/>
          <w:i/>
          <w:iCs/>
          <w:sz w:val="20"/>
          <w:szCs w:val="20"/>
          <w:lang w:val="es-MX"/>
        </w:rPr>
      </w:pPr>
      <w:r w:rsidRPr="00484C68">
        <w:rPr>
          <w:rFonts w:ascii="Calibri" w:hAnsi="Calibri" w:cs="Calibri"/>
          <w:b/>
          <w:bCs/>
          <w:sz w:val="20"/>
          <w:szCs w:val="20"/>
          <w:lang w:val="es-MX"/>
        </w:rPr>
        <w:t xml:space="preserve">Dia 7. </w:t>
      </w:r>
      <w:r w:rsidR="00A11E3A" w:rsidRPr="004F3F67">
        <w:rPr>
          <w:rFonts w:ascii="Calibri" w:hAnsi="Calibri" w:cs="Calibri"/>
          <w:b/>
          <w:bCs/>
          <w:sz w:val="20"/>
          <w:szCs w:val="20"/>
          <w:lang w:val="es-MX"/>
        </w:rPr>
        <w:t xml:space="preserve">Delhi – </w:t>
      </w:r>
      <w:proofErr w:type="spellStart"/>
      <w:r w:rsidR="00A11E3A" w:rsidRPr="004F3F67">
        <w:rPr>
          <w:rFonts w:ascii="Calibri" w:hAnsi="Calibri" w:cs="Calibri"/>
          <w:b/>
          <w:bCs/>
          <w:sz w:val="20"/>
          <w:szCs w:val="20"/>
          <w:lang w:val="es-MX"/>
        </w:rPr>
        <w:t>Haridwar</w:t>
      </w:r>
      <w:proofErr w:type="spellEnd"/>
      <w:r w:rsidR="00A11E3A" w:rsidRPr="004F3F67">
        <w:rPr>
          <w:rFonts w:ascii="Calibri" w:hAnsi="Calibri" w:cs="Calibri"/>
          <w:b/>
          <w:bCs/>
          <w:sz w:val="20"/>
          <w:szCs w:val="20"/>
          <w:lang w:val="es-MX"/>
        </w:rPr>
        <w:t xml:space="preserve"> – </w:t>
      </w:r>
      <w:proofErr w:type="spellStart"/>
      <w:r w:rsidR="00A11E3A" w:rsidRPr="004F3F67">
        <w:rPr>
          <w:rFonts w:ascii="Calibri" w:hAnsi="Calibri" w:cs="Calibri"/>
          <w:b/>
          <w:bCs/>
          <w:sz w:val="20"/>
          <w:szCs w:val="20"/>
          <w:lang w:val="es-MX"/>
        </w:rPr>
        <w:t>Rishikesh</w:t>
      </w:r>
      <w:proofErr w:type="spellEnd"/>
      <w:r w:rsidR="00A11E3A" w:rsidRPr="004F3F67">
        <w:rPr>
          <w:rFonts w:ascii="Calibri" w:hAnsi="Calibri" w:cs="Calibri"/>
          <w:b/>
          <w:bCs/>
          <w:sz w:val="20"/>
          <w:szCs w:val="20"/>
          <w:lang w:val="es-MX"/>
        </w:rPr>
        <w:t xml:space="preserve"> </w:t>
      </w:r>
      <w:r w:rsidR="00A11E3A" w:rsidRPr="004F3F67">
        <w:rPr>
          <w:rFonts w:ascii="Calibri" w:hAnsi="Calibri" w:cs="Calibri"/>
          <w:i/>
          <w:iCs/>
          <w:sz w:val="20"/>
          <w:szCs w:val="20"/>
          <w:lang w:val="es-MX"/>
        </w:rPr>
        <w:t>(Sesión de yoga)</w:t>
      </w:r>
    </w:p>
    <w:p w:rsidR="00B20B42" w:rsidRPr="004F3F67" w:rsidRDefault="00A11E3A" w:rsidP="009E1E2D">
      <w:pPr>
        <w:jc w:val="both"/>
        <w:rPr>
          <w:rFonts w:ascii="Calibri" w:hAnsi="Calibri" w:cs="Calibri"/>
          <w:b/>
          <w:bCs/>
          <w:sz w:val="20"/>
          <w:szCs w:val="20"/>
          <w:lang w:val="es-MX"/>
        </w:rPr>
      </w:pPr>
      <w:r w:rsidRPr="00A11E3A">
        <w:rPr>
          <w:rFonts w:ascii="Calibri" w:hAnsi="Calibri" w:cs="Calibri"/>
          <w:b/>
          <w:bCs/>
          <w:sz w:val="20"/>
          <w:szCs w:val="20"/>
          <w:lang w:val="es-MX"/>
        </w:rPr>
        <w:t xml:space="preserve">Desayuno. </w:t>
      </w:r>
      <w:r w:rsidRPr="00A11E3A">
        <w:rPr>
          <w:rFonts w:ascii="Calibri" w:hAnsi="Calibri" w:cs="Calibri"/>
          <w:sz w:val="20"/>
          <w:szCs w:val="20"/>
          <w:lang w:val="es-MX"/>
        </w:rPr>
        <w:t xml:space="preserve">Por la mañana salida por carretera hacia </w:t>
      </w:r>
      <w:proofErr w:type="spellStart"/>
      <w:r w:rsidRPr="00A11E3A">
        <w:rPr>
          <w:rFonts w:ascii="Calibri" w:hAnsi="Calibri" w:cs="Calibri"/>
          <w:sz w:val="20"/>
          <w:szCs w:val="20"/>
          <w:lang w:val="es-MX"/>
        </w:rPr>
        <w:t>Rishikesh</w:t>
      </w:r>
      <w:proofErr w:type="spellEnd"/>
      <w:r w:rsidRPr="00A11E3A">
        <w:rPr>
          <w:rFonts w:ascii="Calibri" w:hAnsi="Calibri" w:cs="Calibri"/>
          <w:sz w:val="20"/>
          <w:szCs w:val="20"/>
          <w:lang w:val="es-MX"/>
        </w:rPr>
        <w:t xml:space="preserve"> (</w:t>
      </w:r>
      <w:r w:rsidRPr="004F3F67">
        <w:rPr>
          <w:rFonts w:ascii="Calibri" w:hAnsi="Calibri" w:cs="Calibri"/>
          <w:sz w:val="20"/>
          <w:szCs w:val="20"/>
          <w:lang w:val="es-MX"/>
        </w:rPr>
        <w:t xml:space="preserve">Aprox. </w:t>
      </w:r>
      <w:r w:rsidRPr="00A11E3A">
        <w:rPr>
          <w:rFonts w:ascii="Calibri" w:hAnsi="Calibri" w:cs="Calibri"/>
          <w:sz w:val="20"/>
          <w:szCs w:val="20"/>
          <w:lang w:val="es-MX"/>
        </w:rPr>
        <w:t>242km</w:t>
      </w:r>
      <w:r w:rsidRPr="004F3F67">
        <w:rPr>
          <w:rFonts w:ascii="Calibri" w:hAnsi="Calibri" w:cs="Calibri"/>
          <w:sz w:val="20"/>
          <w:szCs w:val="20"/>
          <w:lang w:val="es-MX"/>
        </w:rPr>
        <w:t>/</w:t>
      </w:r>
      <w:r w:rsidRPr="00A11E3A">
        <w:rPr>
          <w:rFonts w:ascii="Calibri" w:hAnsi="Calibri" w:cs="Calibri"/>
          <w:sz w:val="20"/>
          <w:szCs w:val="20"/>
          <w:lang w:val="es-MX"/>
        </w:rPr>
        <w:t xml:space="preserve"> 4-5h</w:t>
      </w:r>
      <w:r w:rsidRPr="004F3F67">
        <w:rPr>
          <w:rFonts w:ascii="Calibri" w:hAnsi="Calibri" w:cs="Calibri"/>
          <w:sz w:val="20"/>
          <w:szCs w:val="20"/>
          <w:lang w:val="es-MX"/>
        </w:rPr>
        <w:t>rs</w:t>
      </w:r>
      <w:r w:rsidRPr="00A11E3A">
        <w:rPr>
          <w:rFonts w:ascii="Calibri" w:hAnsi="Calibri" w:cs="Calibri"/>
          <w:sz w:val="20"/>
          <w:szCs w:val="20"/>
          <w:lang w:val="es-MX"/>
        </w:rPr>
        <w:t xml:space="preserve">), más conocida como la “capital mundial del yoga”. La célebre ciudad espiritual de </w:t>
      </w:r>
      <w:proofErr w:type="spellStart"/>
      <w:r w:rsidRPr="00A11E3A">
        <w:rPr>
          <w:rFonts w:ascii="Calibri" w:hAnsi="Calibri" w:cs="Calibri"/>
          <w:sz w:val="20"/>
          <w:szCs w:val="20"/>
          <w:lang w:val="es-MX"/>
        </w:rPr>
        <w:t>Rishikesh</w:t>
      </w:r>
      <w:proofErr w:type="spellEnd"/>
      <w:r w:rsidRPr="00A11E3A">
        <w:rPr>
          <w:rFonts w:ascii="Calibri" w:hAnsi="Calibri" w:cs="Calibri"/>
          <w:sz w:val="20"/>
          <w:szCs w:val="20"/>
          <w:lang w:val="es-MX"/>
        </w:rPr>
        <w:t xml:space="preserve"> se encuentra a las orillas del río Ganges, rodeado de gama </w:t>
      </w:r>
      <w:proofErr w:type="spellStart"/>
      <w:r w:rsidRPr="00A11E3A">
        <w:rPr>
          <w:rFonts w:ascii="Calibri" w:hAnsi="Calibri" w:cs="Calibri"/>
          <w:sz w:val="20"/>
          <w:szCs w:val="20"/>
          <w:lang w:val="es-MX"/>
        </w:rPr>
        <w:t>Shivalik</w:t>
      </w:r>
      <w:proofErr w:type="spellEnd"/>
      <w:r w:rsidRPr="00A11E3A">
        <w:rPr>
          <w:rFonts w:ascii="Calibri" w:hAnsi="Calibri" w:cs="Calibri"/>
          <w:sz w:val="20"/>
          <w:szCs w:val="20"/>
          <w:lang w:val="es-MX"/>
        </w:rPr>
        <w:t xml:space="preserve"> del Himalaya en tres lados. Traslado al hotel. Por la tarde disfruta de clase de Yoga y meditación de una hora con instructor de habla inglés en el hotel.</w:t>
      </w:r>
      <w:r w:rsidRPr="00A11E3A">
        <w:rPr>
          <w:rFonts w:ascii="Calibri" w:hAnsi="Calibri" w:cs="Calibri"/>
          <w:b/>
          <w:bCs/>
          <w:sz w:val="20"/>
          <w:szCs w:val="20"/>
          <w:lang w:val="es-MX"/>
        </w:rPr>
        <w:t xml:space="preserve"> </w:t>
      </w:r>
      <w:r w:rsidR="00B20B42" w:rsidRPr="004F3F67">
        <w:rPr>
          <w:rFonts w:ascii="Calibri" w:hAnsi="Calibri" w:cs="Calibri"/>
          <w:b/>
          <w:bCs/>
          <w:sz w:val="20"/>
          <w:szCs w:val="20"/>
        </w:rPr>
        <w:t>Alojamiento.</w:t>
      </w:r>
    </w:p>
    <w:p w:rsidR="00B20B42" w:rsidRPr="004F3F67" w:rsidRDefault="00B20B42" w:rsidP="009E1E2D">
      <w:pPr>
        <w:jc w:val="both"/>
        <w:rPr>
          <w:rFonts w:ascii="Calibri" w:hAnsi="Calibri" w:cs="Calibri"/>
          <w:b/>
          <w:bCs/>
          <w:sz w:val="20"/>
          <w:szCs w:val="20"/>
        </w:rPr>
      </w:pPr>
    </w:p>
    <w:p w:rsidR="00B20B42" w:rsidRPr="004F3F67" w:rsidRDefault="00B20B42" w:rsidP="009E1E2D">
      <w:pPr>
        <w:jc w:val="both"/>
        <w:rPr>
          <w:rFonts w:ascii="Calibri" w:hAnsi="Calibri" w:cs="Calibri"/>
          <w:i/>
          <w:iCs/>
          <w:sz w:val="20"/>
          <w:szCs w:val="20"/>
        </w:rPr>
      </w:pPr>
      <w:r w:rsidRPr="004F3F67">
        <w:rPr>
          <w:rFonts w:ascii="Calibri" w:hAnsi="Calibri" w:cs="Calibri"/>
          <w:b/>
          <w:bCs/>
          <w:sz w:val="20"/>
          <w:szCs w:val="20"/>
        </w:rPr>
        <w:t xml:space="preserve">Día 8. </w:t>
      </w:r>
      <w:proofErr w:type="spellStart"/>
      <w:r w:rsidR="00A11E3A" w:rsidRPr="004F3F67">
        <w:rPr>
          <w:rFonts w:ascii="Calibri" w:hAnsi="Calibri" w:cs="Calibri"/>
          <w:b/>
          <w:bCs/>
          <w:sz w:val="20"/>
          <w:szCs w:val="20"/>
        </w:rPr>
        <w:t>Rishikesh</w:t>
      </w:r>
      <w:proofErr w:type="spellEnd"/>
      <w:r w:rsidR="00A11E3A" w:rsidRPr="004F3F67">
        <w:rPr>
          <w:rFonts w:ascii="Calibri" w:hAnsi="Calibri" w:cs="Calibri"/>
          <w:b/>
          <w:bCs/>
          <w:sz w:val="20"/>
          <w:szCs w:val="20"/>
        </w:rPr>
        <w:t xml:space="preserve"> </w:t>
      </w:r>
      <w:r w:rsidR="00A11E3A" w:rsidRPr="004F3F67">
        <w:rPr>
          <w:rFonts w:ascii="Calibri" w:hAnsi="Calibri" w:cs="Calibri"/>
          <w:i/>
          <w:iCs/>
          <w:sz w:val="20"/>
          <w:szCs w:val="20"/>
        </w:rPr>
        <w:t xml:space="preserve">(Sesión de yoga + Visita de </w:t>
      </w:r>
      <w:proofErr w:type="spellStart"/>
      <w:r w:rsidR="00A11E3A" w:rsidRPr="004F3F67">
        <w:rPr>
          <w:rFonts w:ascii="Calibri" w:hAnsi="Calibri" w:cs="Calibri"/>
          <w:i/>
          <w:iCs/>
          <w:sz w:val="20"/>
          <w:szCs w:val="20"/>
        </w:rPr>
        <w:t>Ashram</w:t>
      </w:r>
      <w:proofErr w:type="spellEnd"/>
      <w:r w:rsidR="00A11E3A" w:rsidRPr="004F3F67">
        <w:rPr>
          <w:rFonts w:ascii="Calibri" w:hAnsi="Calibri" w:cs="Calibri"/>
          <w:i/>
          <w:iCs/>
          <w:sz w:val="20"/>
          <w:szCs w:val="20"/>
        </w:rPr>
        <w:t xml:space="preserve"> y lugares populares + ceremonia “</w:t>
      </w:r>
      <w:proofErr w:type="spellStart"/>
      <w:r w:rsidR="00A11E3A" w:rsidRPr="004F3F67">
        <w:rPr>
          <w:rFonts w:ascii="Calibri" w:hAnsi="Calibri" w:cs="Calibri"/>
          <w:i/>
          <w:iCs/>
          <w:sz w:val="20"/>
          <w:szCs w:val="20"/>
        </w:rPr>
        <w:t>Aarti</w:t>
      </w:r>
      <w:proofErr w:type="spellEnd"/>
      <w:r w:rsidR="00A11E3A" w:rsidRPr="004F3F67">
        <w:rPr>
          <w:rFonts w:ascii="Calibri" w:hAnsi="Calibri" w:cs="Calibri"/>
          <w:i/>
          <w:iCs/>
          <w:sz w:val="20"/>
          <w:szCs w:val="20"/>
        </w:rPr>
        <w:t>”)</w:t>
      </w:r>
    </w:p>
    <w:p w:rsidR="00B20B42" w:rsidRPr="004F3F67" w:rsidRDefault="00A11E3A" w:rsidP="009E1E2D">
      <w:pPr>
        <w:jc w:val="both"/>
        <w:rPr>
          <w:rFonts w:ascii="Calibri" w:hAnsi="Calibri" w:cs="Calibri"/>
          <w:b/>
          <w:bCs/>
          <w:sz w:val="20"/>
          <w:szCs w:val="20"/>
        </w:rPr>
      </w:pPr>
      <w:r w:rsidRPr="004F3F67">
        <w:rPr>
          <w:rFonts w:ascii="Calibri" w:hAnsi="Calibri" w:cs="Calibri"/>
          <w:sz w:val="20"/>
          <w:szCs w:val="20"/>
        </w:rPr>
        <w:t>Temprano por la mañana disfruta de clase de Yoga y meditación de una hora con instructor de habla inglés en el hotel.</w:t>
      </w:r>
      <w:r w:rsidRPr="004F3F67">
        <w:rPr>
          <w:rFonts w:ascii="Calibri" w:hAnsi="Calibri" w:cs="Calibri"/>
          <w:b/>
          <w:bCs/>
          <w:sz w:val="20"/>
          <w:szCs w:val="20"/>
        </w:rPr>
        <w:t xml:space="preserve"> Desayuno. </w:t>
      </w:r>
      <w:r w:rsidRPr="004F3F67">
        <w:rPr>
          <w:rFonts w:ascii="Calibri" w:hAnsi="Calibri" w:cs="Calibri"/>
          <w:sz w:val="20"/>
          <w:szCs w:val="20"/>
        </w:rPr>
        <w:t xml:space="preserve">Mas tarde hay visita de </w:t>
      </w:r>
      <w:proofErr w:type="spellStart"/>
      <w:r w:rsidRPr="004F3F67">
        <w:rPr>
          <w:rFonts w:ascii="Calibri" w:hAnsi="Calibri" w:cs="Calibri"/>
          <w:sz w:val="20"/>
          <w:szCs w:val="20"/>
        </w:rPr>
        <w:t>Ashram</w:t>
      </w:r>
      <w:proofErr w:type="spellEnd"/>
      <w:r w:rsidRPr="004F3F67">
        <w:rPr>
          <w:rFonts w:ascii="Calibri" w:hAnsi="Calibri" w:cs="Calibri"/>
          <w:sz w:val="20"/>
          <w:szCs w:val="20"/>
        </w:rPr>
        <w:t xml:space="preserve"> de los Beatles, la banda de rock inglesa más popular durante los años sesenta. Llegaron a </w:t>
      </w:r>
      <w:proofErr w:type="spellStart"/>
      <w:r w:rsidRPr="004F3F67">
        <w:rPr>
          <w:rFonts w:ascii="Calibri" w:hAnsi="Calibri" w:cs="Calibri"/>
          <w:sz w:val="20"/>
          <w:szCs w:val="20"/>
        </w:rPr>
        <w:t>Rishikesh</w:t>
      </w:r>
      <w:proofErr w:type="spellEnd"/>
      <w:r w:rsidRPr="004F3F67">
        <w:rPr>
          <w:rFonts w:ascii="Calibri" w:hAnsi="Calibri" w:cs="Calibri"/>
          <w:sz w:val="20"/>
          <w:szCs w:val="20"/>
        </w:rPr>
        <w:t xml:space="preserve"> en 1968 para aprender meditación trascendental con </w:t>
      </w:r>
      <w:proofErr w:type="spellStart"/>
      <w:r w:rsidRPr="004F3F67">
        <w:rPr>
          <w:rFonts w:ascii="Calibri" w:hAnsi="Calibri" w:cs="Calibri"/>
          <w:sz w:val="20"/>
          <w:szCs w:val="20"/>
        </w:rPr>
        <w:t>Maharishi</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Mahesh</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Yogi</w:t>
      </w:r>
      <w:proofErr w:type="spellEnd"/>
      <w:r w:rsidRPr="004F3F67">
        <w:rPr>
          <w:rFonts w:ascii="Calibri" w:hAnsi="Calibri" w:cs="Calibri"/>
          <w:sz w:val="20"/>
          <w:szCs w:val="20"/>
        </w:rPr>
        <w:t xml:space="preserve"> en su </w:t>
      </w:r>
      <w:proofErr w:type="spellStart"/>
      <w:r w:rsidRPr="004F3F67">
        <w:rPr>
          <w:rFonts w:ascii="Calibri" w:hAnsi="Calibri" w:cs="Calibri"/>
          <w:sz w:val="20"/>
          <w:szCs w:val="20"/>
        </w:rPr>
        <w:t>Ashram</w:t>
      </w:r>
      <w:proofErr w:type="spellEnd"/>
      <w:r w:rsidRPr="004F3F67">
        <w:rPr>
          <w:rFonts w:ascii="Calibri" w:hAnsi="Calibri" w:cs="Calibri"/>
          <w:sz w:val="20"/>
          <w:szCs w:val="20"/>
        </w:rPr>
        <w:t xml:space="preserve"> y crearon muchas canciones durante su estadía en India. Ahora que </w:t>
      </w:r>
      <w:proofErr w:type="spellStart"/>
      <w:r w:rsidRPr="004F3F67">
        <w:rPr>
          <w:rFonts w:ascii="Calibri" w:hAnsi="Calibri" w:cs="Calibri"/>
          <w:sz w:val="20"/>
          <w:szCs w:val="20"/>
        </w:rPr>
        <w:t>Ashram</w:t>
      </w:r>
      <w:proofErr w:type="spellEnd"/>
      <w:r w:rsidRPr="004F3F67">
        <w:rPr>
          <w:rFonts w:ascii="Calibri" w:hAnsi="Calibri" w:cs="Calibri"/>
          <w:sz w:val="20"/>
          <w:szCs w:val="20"/>
        </w:rPr>
        <w:t xml:space="preserve"> está cerrado, pero se puede visitar. Luego visitaremos los lugares populares como </w:t>
      </w:r>
      <w:proofErr w:type="spellStart"/>
      <w:r w:rsidRPr="004F3F67">
        <w:rPr>
          <w:rFonts w:ascii="Calibri" w:hAnsi="Calibri" w:cs="Calibri"/>
          <w:sz w:val="20"/>
          <w:szCs w:val="20"/>
        </w:rPr>
        <w:t>Laxman</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Jhula</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Ram</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Jhula</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Triveni</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Ghat</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Geeta</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Bhavan</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Nilkantha</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Mahadev</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Bharat</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Mandir</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Vashishtha</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Bhawan</w:t>
      </w:r>
      <w:proofErr w:type="spellEnd"/>
      <w:r w:rsidRPr="004F3F67">
        <w:rPr>
          <w:rFonts w:ascii="Calibri" w:hAnsi="Calibri" w:cs="Calibri"/>
          <w:sz w:val="20"/>
          <w:szCs w:val="20"/>
        </w:rPr>
        <w:t>. Luego disfruta, ser testigo de la ceremonia '</w:t>
      </w:r>
      <w:proofErr w:type="spellStart"/>
      <w:r w:rsidRPr="004F3F67">
        <w:rPr>
          <w:rFonts w:ascii="Calibri" w:hAnsi="Calibri" w:cs="Calibri"/>
          <w:sz w:val="20"/>
          <w:szCs w:val="20"/>
        </w:rPr>
        <w:t>Aarti</w:t>
      </w:r>
      <w:proofErr w:type="spellEnd"/>
      <w:r w:rsidRPr="004F3F67">
        <w:rPr>
          <w:rFonts w:ascii="Calibri" w:hAnsi="Calibri" w:cs="Calibri"/>
          <w:sz w:val="20"/>
          <w:szCs w:val="20"/>
        </w:rPr>
        <w:t xml:space="preserve">' (la oración) al atardecer en los </w:t>
      </w:r>
      <w:proofErr w:type="spellStart"/>
      <w:r w:rsidRPr="004F3F67">
        <w:rPr>
          <w:rFonts w:ascii="Calibri" w:hAnsi="Calibri" w:cs="Calibri"/>
          <w:sz w:val="20"/>
          <w:szCs w:val="20"/>
        </w:rPr>
        <w:t>ghats</w:t>
      </w:r>
      <w:proofErr w:type="spellEnd"/>
      <w:r w:rsidRPr="004F3F67">
        <w:rPr>
          <w:rFonts w:ascii="Calibri" w:hAnsi="Calibri" w:cs="Calibri"/>
          <w:sz w:val="20"/>
          <w:szCs w:val="20"/>
        </w:rPr>
        <w:t xml:space="preserve"> de Río Ganges en </w:t>
      </w:r>
      <w:proofErr w:type="spellStart"/>
      <w:r w:rsidRPr="004F3F67">
        <w:rPr>
          <w:rFonts w:ascii="Calibri" w:hAnsi="Calibri" w:cs="Calibri"/>
          <w:sz w:val="20"/>
          <w:szCs w:val="20"/>
        </w:rPr>
        <w:t>Parmarth</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Niketan</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Ashram</w:t>
      </w:r>
      <w:proofErr w:type="spellEnd"/>
      <w:r w:rsidRPr="004F3F67">
        <w:rPr>
          <w:rFonts w:ascii="Calibri" w:hAnsi="Calibri" w:cs="Calibri"/>
          <w:sz w:val="20"/>
          <w:szCs w:val="20"/>
        </w:rPr>
        <w:t xml:space="preserve">. </w:t>
      </w:r>
      <w:r w:rsidR="00B20B42" w:rsidRPr="004F3F67">
        <w:rPr>
          <w:rFonts w:ascii="Calibri" w:hAnsi="Calibri" w:cs="Calibri"/>
          <w:b/>
          <w:bCs/>
          <w:sz w:val="20"/>
          <w:szCs w:val="20"/>
        </w:rPr>
        <w:t>Alojamiento.</w:t>
      </w:r>
    </w:p>
    <w:p w:rsidR="00B20B42" w:rsidRPr="004F3F67" w:rsidRDefault="00B20B42" w:rsidP="009E1E2D">
      <w:pPr>
        <w:jc w:val="both"/>
        <w:rPr>
          <w:rFonts w:ascii="Calibri" w:hAnsi="Calibri" w:cs="Calibri"/>
          <w:b/>
          <w:bCs/>
          <w:sz w:val="20"/>
          <w:szCs w:val="20"/>
        </w:rPr>
      </w:pPr>
    </w:p>
    <w:p w:rsidR="00B20B42" w:rsidRPr="004F3F67" w:rsidRDefault="00B20B42" w:rsidP="009E1E2D">
      <w:pPr>
        <w:jc w:val="both"/>
        <w:rPr>
          <w:rFonts w:ascii="Calibri" w:hAnsi="Calibri" w:cs="Calibri"/>
          <w:i/>
          <w:iCs/>
          <w:sz w:val="20"/>
          <w:szCs w:val="20"/>
        </w:rPr>
      </w:pPr>
      <w:r w:rsidRPr="004F3F67">
        <w:rPr>
          <w:rFonts w:ascii="Calibri" w:hAnsi="Calibri" w:cs="Calibri"/>
          <w:b/>
          <w:bCs/>
          <w:sz w:val="20"/>
          <w:szCs w:val="20"/>
        </w:rPr>
        <w:t xml:space="preserve">Día 9. </w:t>
      </w:r>
      <w:proofErr w:type="spellStart"/>
      <w:r w:rsidR="00A11E3A" w:rsidRPr="004F3F67">
        <w:rPr>
          <w:rFonts w:ascii="Calibri" w:hAnsi="Calibri" w:cs="Calibri"/>
          <w:b/>
          <w:bCs/>
          <w:sz w:val="20"/>
          <w:szCs w:val="20"/>
        </w:rPr>
        <w:t>Rishikesh</w:t>
      </w:r>
      <w:proofErr w:type="spellEnd"/>
      <w:r w:rsidR="00A11E3A" w:rsidRPr="004F3F67">
        <w:rPr>
          <w:rFonts w:ascii="Calibri" w:hAnsi="Calibri" w:cs="Calibri"/>
          <w:b/>
          <w:bCs/>
          <w:sz w:val="20"/>
          <w:szCs w:val="20"/>
        </w:rPr>
        <w:t xml:space="preserve"> </w:t>
      </w:r>
      <w:r w:rsidR="00A11E3A" w:rsidRPr="004F3F67">
        <w:rPr>
          <w:rFonts w:ascii="Calibri" w:hAnsi="Calibri" w:cs="Calibri"/>
          <w:i/>
          <w:iCs/>
          <w:sz w:val="20"/>
          <w:szCs w:val="20"/>
        </w:rPr>
        <w:t xml:space="preserve">(Sesión de yoga + Sesión de </w:t>
      </w:r>
      <w:proofErr w:type="spellStart"/>
      <w:r w:rsidR="00A11E3A" w:rsidRPr="004F3F67">
        <w:rPr>
          <w:rFonts w:ascii="Calibri" w:hAnsi="Calibri" w:cs="Calibri"/>
          <w:i/>
          <w:iCs/>
          <w:sz w:val="20"/>
          <w:szCs w:val="20"/>
        </w:rPr>
        <w:t>Sashana</w:t>
      </w:r>
      <w:proofErr w:type="spellEnd"/>
      <w:r w:rsidR="00A11E3A" w:rsidRPr="004F3F67">
        <w:rPr>
          <w:rFonts w:ascii="Calibri" w:hAnsi="Calibri" w:cs="Calibri"/>
          <w:i/>
          <w:iCs/>
          <w:sz w:val="20"/>
          <w:szCs w:val="20"/>
        </w:rPr>
        <w:t xml:space="preserve"> + Sesión de yoga en la playa)</w:t>
      </w:r>
    </w:p>
    <w:p w:rsidR="00B20B42" w:rsidRPr="004F3F67" w:rsidRDefault="00A11E3A" w:rsidP="009E1E2D">
      <w:pPr>
        <w:jc w:val="both"/>
        <w:rPr>
          <w:rFonts w:ascii="Calibri" w:hAnsi="Calibri" w:cs="Calibri"/>
          <w:b/>
          <w:bCs/>
          <w:sz w:val="20"/>
          <w:szCs w:val="20"/>
        </w:rPr>
      </w:pPr>
      <w:r w:rsidRPr="004F3F67">
        <w:rPr>
          <w:rFonts w:ascii="Calibri" w:hAnsi="Calibri" w:cs="Calibri"/>
          <w:sz w:val="20"/>
          <w:szCs w:val="20"/>
        </w:rPr>
        <w:t xml:space="preserve">Temprano por la mañana disfruta de clase de Yoga y meditación de una hora con instructor de habla inglés en el hotel. </w:t>
      </w:r>
      <w:r w:rsidRPr="004F3F67">
        <w:rPr>
          <w:rFonts w:ascii="Calibri" w:hAnsi="Calibri" w:cs="Calibri"/>
          <w:b/>
          <w:bCs/>
          <w:sz w:val="20"/>
          <w:szCs w:val="20"/>
        </w:rPr>
        <w:t>Desayuno</w:t>
      </w:r>
      <w:r w:rsidRPr="004F3F67">
        <w:rPr>
          <w:rFonts w:ascii="Calibri" w:hAnsi="Calibri" w:cs="Calibri"/>
          <w:sz w:val="20"/>
          <w:szCs w:val="20"/>
        </w:rPr>
        <w:t xml:space="preserve">. Por la tarde una sesión de SADHANA (Prácticas espirituales) en las cuevas </w:t>
      </w:r>
      <w:proofErr w:type="spellStart"/>
      <w:r w:rsidRPr="004F3F67">
        <w:rPr>
          <w:rFonts w:ascii="Calibri" w:hAnsi="Calibri" w:cs="Calibri"/>
          <w:sz w:val="20"/>
          <w:szCs w:val="20"/>
        </w:rPr>
        <w:t>Vashista</w:t>
      </w:r>
      <w:proofErr w:type="spellEnd"/>
      <w:r w:rsidRPr="004F3F67">
        <w:rPr>
          <w:rFonts w:ascii="Calibri" w:hAnsi="Calibri" w:cs="Calibri"/>
          <w:sz w:val="20"/>
          <w:szCs w:val="20"/>
        </w:rPr>
        <w:t xml:space="preserve"> con guía cum instructor de habla español, ubicadas a orillas del río Ganges, es un lugar popular para los amantes de la meditación. La leyenda de la cueva dice que es el lugar donde meditó el gran sabio </w:t>
      </w:r>
      <w:proofErr w:type="spellStart"/>
      <w:r w:rsidRPr="004F3F67">
        <w:rPr>
          <w:rFonts w:ascii="Calibri" w:hAnsi="Calibri" w:cs="Calibri"/>
          <w:sz w:val="20"/>
          <w:szCs w:val="20"/>
        </w:rPr>
        <w:t>Vashishta</w:t>
      </w:r>
      <w:proofErr w:type="spellEnd"/>
      <w:r w:rsidRPr="004F3F67">
        <w:rPr>
          <w:rFonts w:ascii="Calibri" w:hAnsi="Calibri" w:cs="Calibri"/>
          <w:sz w:val="20"/>
          <w:szCs w:val="20"/>
        </w:rPr>
        <w:t>. También estuvo entre los siete grandes sabios (</w:t>
      </w:r>
      <w:proofErr w:type="spellStart"/>
      <w:r w:rsidRPr="004F3F67">
        <w:rPr>
          <w:rFonts w:ascii="Calibri" w:hAnsi="Calibri" w:cs="Calibri"/>
          <w:sz w:val="20"/>
          <w:szCs w:val="20"/>
        </w:rPr>
        <w:t>Saptarishis</w:t>
      </w:r>
      <w:proofErr w:type="spellEnd"/>
      <w:r w:rsidRPr="004F3F67">
        <w:rPr>
          <w:rFonts w:ascii="Calibri" w:hAnsi="Calibri" w:cs="Calibri"/>
          <w:sz w:val="20"/>
          <w:szCs w:val="20"/>
        </w:rPr>
        <w:t xml:space="preserve">) y el gurú de Lord </w:t>
      </w:r>
      <w:proofErr w:type="spellStart"/>
      <w:r w:rsidRPr="004F3F67">
        <w:rPr>
          <w:rFonts w:ascii="Calibri" w:hAnsi="Calibri" w:cs="Calibri"/>
          <w:sz w:val="20"/>
          <w:szCs w:val="20"/>
        </w:rPr>
        <w:t>Ram</w:t>
      </w:r>
      <w:proofErr w:type="spellEnd"/>
      <w:r w:rsidRPr="004F3F67">
        <w:rPr>
          <w:rFonts w:ascii="Calibri" w:hAnsi="Calibri" w:cs="Calibri"/>
          <w:sz w:val="20"/>
          <w:szCs w:val="20"/>
        </w:rPr>
        <w:t xml:space="preserve">. Según la mitología hindú, después de la muerte de sus hijos, el sabio </w:t>
      </w:r>
      <w:proofErr w:type="spellStart"/>
      <w:r w:rsidRPr="004F3F67">
        <w:rPr>
          <w:rFonts w:ascii="Calibri" w:hAnsi="Calibri" w:cs="Calibri"/>
          <w:sz w:val="20"/>
          <w:szCs w:val="20"/>
        </w:rPr>
        <w:t>Vashishta</w:t>
      </w:r>
      <w:proofErr w:type="spellEnd"/>
      <w:r w:rsidRPr="004F3F67">
        <w:rPr>
          <w:rFonts w:ascii="Calibri" w:hAnsi="Calibri" w:cs="Calibri"/>
          <w:sz w:val="20"/>
          <w:szCs w:val="20"/>
        </w:rPr>
        <w:t xml:space="preserve">, decidió suicidarse en el río Ganges, pero fue rechazada por la diosa Ganga. A </w:t>
      </w:r>
      <w:proofErr w:type="spellStart"/>
      <w:r w:rsidRPr="004F3F67">
        <w:rPr>
          <w:rFonts w:ascii="Calibri" w:hAnsi="Calibri" w:cs="Calibri"/>
          <w:sz w:val="20"/>
          <w:szCs w:val="20"/>
        </w:rPr>
        <w:t>Arundhati</w:t>
      </w:r>
      <w:proofErr w:type="spellEnd"/>
      <w:r w:rsidRPr="004F3F67">
        <w:rPr>
          <w:rFonts w:ascii="Calibri" w:hAnsi="Calibri" w:cs="Calibri"/>
          <w:sz w:val="20"/>
          <w:szCs w:val="20"/>
        </w:rPr>
        <w:t xml:space="preserve">, la esposa de </w:t>
      </w:r>
      <w:proofErr w:type="spellStart"/>
      <w:r w:rsidRPr="004F3F67">
        <w:rPr>
          <w:rFonts w:ascii="Calibri" w:hAnsi="Calibri" w:cs="Calibri"/>
          <w:sz w:val="20"/>
          <w:szCs w:val="20"/>
        </w:rPr>
        <w:t>Vashishta</w:t>
      </w:r>
      <w:proofErr w:type="spellEnd"/>
      <w:r w:rsidRPr="004F3F67">
        <w:rPr>
          <w:rFonts w:ascii="Calibri" w:hAnsi="Calibri" w:cs="Calibri"/>
          <w:sz w:val="20"/>
          <w:szCs w:val="20"/>
        </w:rPr>
        <w:t xml:space="preserve">, le gustó la ubicación y decidió quedarse aquí. El sabio </w:t>
      </w:r>
      <w:proofErr w:type="spellStart"/>
      <w:r w:rsidRPr="004F3F67">
        <w:rPr>
          <w:rFonts w:ascii="Calibri" w:hAnsi="Calibri" w:cs="Calibri"/>
          <w:sz w:val="20"/>
          <w:szCs w:val="20"/>
        </w:rPr>
        <w:t>Vashishta</w:t>
      </w:r>
      <w:proofErr w:type="spellEnd"/>
      <w:r w:rsidRPr="004F3F67">
        <w:rPr>
          <w:rFonts w:ascii="Calibri" w:hAnsi="Calibri" w:cs="Calibri"/>
          <w:sz w:val="20"/>
          <w:szCs w:val="20"/>
        </w:rPr>
        <w:t xml:space="preserve"> meditó aquí durante mucho tiempo en una cueva. A continuación, practica una sesión de Yoga en la playa con guía instructor de habla español con el chirrido de los pájaros del Himalaya y el rugido del río Ganges mimando tu cuerpo con sesiones de Yoga. Regreso al hotel</w:t>
      </w:r>
      <w:r w:rsidRPr="004F3F67">
        <w:rPr>
          <w:rFonts w:ascii="Calibri" w:hAnsi="Calibri" w:cs="Calibri"/>
          <w:b/>
          <w:bCs/>
          <w:sz w:val="20"/>
          <w:szCs w:val="20"/>
        </w:rPr>
        <w:t xml:space="preserve">. </w:t>
      </w:r>
      <w:r w:rsidR="00B20B42" w:rsidRPr="004F3F67">
        <w:rPr>
          <w:rFonts w:ascii="Calibri" w:hAnsi="Calibri" w:cs="Calibri"/>
          <w:b/>
          <w:bCs/>
          <w:sz w:val="20"/>
          <w:szCs w:val="20"/>
        </w:rPr>
        <w:t>Alojamiento.</w:t>
      </w:r>
    </w:p>
    <w:p w:rsidR="00B20B42" w:rsidRPr="004F3F67" w:rsidRDefault="00B20B42" w:rsidP="009E1E2D">
      <w:pPr>
        <w:jc w:val="both"/>
        <w:rPr>
          <w:rFonts w:ascii="Calibri" w:hAnsi="Calibri" w:cs="Calibri"/>
          <w:b/>
          <w:bCs/>
          <w:sz w:val="20"/>
          <w:szCs w:val="20"/>
        </w:rPr>
      </w:pPr>
    </w:p>
    <w:p w:rsidR="00B20B42" w:rsidRPr="004F3F67" w:rsidRDefault="00B20B42" w:rsidP="009E1E2D">
      <w:pPr>
        <w:jc w:val="both"/>
        <w:rPr>
          <w:rFonts w:ascii="Calibri" w:hAnsi="Calibri" w:cs="Calibri"/>
          <w:b/>
          <w:bCs/>
          <w:sz w:val="20"/>
          <w:szCs w:val="20"/>
        </w:rPr>
      </w:pPr>
      <w:r w:rsidRPr="004F3F67">
        <w:rPr>
          <w:rFonts w:ascii="Calibri" w:hAnsi="Calibri" w:cs="Calibri"/>
          <w:b/>
          <w:bCs/>
          <w:sz w:val="20"/>
          <w:szCs w:val="20"/>
        </w:rPr>
        <w:t>Día 10</w:t>
      </w:r>
      <w:r w:rsidR="00A11E3A" w:rsidRPr="004F3F67">
        <w:rPr>
          <w:rFonts w:ascii="Calibri" w:hAnsi="Calibri" w:cs="Calibri"/>
          <w:b/>
          <w:bCs/>
          <w:sz w:val="20"/>
          <w:szCs w:val="20"/>
        </w:rPr>
        <w:t xml:space="preserve">. </w:t>
      </w:r>
      <w:proofErr w:type="spellStart"/>
      <w:r w:rsidR="00A11E3A" w:rsidRPr="004F3F67">
        <w:rPr>
          <w:rFonts w:ascii="Calibri" w:hAnsi="Calibri" w:cs="Calibri"/>
          <w:b/>
          <w:bCs/>
          <w:sz w:val="20"/>
          <w:szCs w:val="20"/>
        </w:rPr>
        <w:t>Rishikesh</w:t>
      </w:r>
      <w:proofErr w:type="spellEnd"/>
      <w:r w:rsidR="00A11E3A" w:rsidRPr="004F3F67">
        <w:rPr>
          <w:rFonts w:ascii="Calibri" w:hAnsi="Calibri" w:cs="Calibri"/>
          <w:b/>
          <w:bCs/>
          <w:sz w:val="20"/>
          <w:szCs w:val="20"/>
        </w:rPr>
        <w:t xml:space="preserve"> – </w:t>
      </w:r>
      <w:proofErr w:type="spellStart"/>
      <w:r w:rsidR="00A11E3A" w:rsidRPr="004F3F67">
        <w:rPr>
          <w:rFonts w:ascii="Calibri" w:hAnsi="Calibri" w:cs="Calibri"/>
          <w:b/>
          <w:bCs/>
          <w:sz w:val="20"/>
          <w:szCs w:val="20"/>
        </w:rPr>
        <w:t>Haridwar</w:t>
      </w:r>
      <w:proofErr w:type="spellEnd"/>
      <w:r w:rsidR="00A11E3A" w:rsidRPr="004F3F67">
        <w:rPr>
          <w:rFonts w:ascii="Calibri" w:hAnsi="Calibri" w:cs="Calibri"/>
          <w:b/>
          <w:bCs/>
          <w:sz w:val="20"/>
          <w:szCs w:val="20"/>
        </w:rPr>
        <w:t xml:space="preserve"> </w:t>
      </w:r>
      <w:r w:rsidR="00A11E3A" w:rsidRPr="004F3F67">
        <w:rPr>
          <w:rFonts w:ascii="Calibri" w:hAnsi="Calibri" w:cs="Calibri"/>
          <w:i/>
          <w:iCs/>
          <w:sz w:val="20"/>
          <w:szCs w:val="20"/>
        </w:rPr>
        <w:t>(tr</w:t>
      </w:r>
      <w:r w:rsidR="004F3F67" w:rsidRPr="004F3F67">
        <w:rPr>
          <w:rFonts w:ascii="Calibri" w:hAnsi="Calibri" w:cs="Calibri"/>
          <w:i/>
          <w:iCs/>
          <w:sz w:val="20"/>
          <w:szCs w:val="20"/>
        </w:rPr>
        <w:t>amo</w:t>
      </w:r>
      <w:r w:rsidR="00A11E3A" w:rsidRPr="004F3F67">
        <w:rPr>
          <w:rFonts w:ascii="Calibri" w:hAnsi="Calibri" w:cs="Calibri"/>
          <w:i/>
          <w:iCs/>
          <w:sz w:val="20"/>
          <w:szCs w:val="20"/>
        </w:rPr>
        <w:t xml:space="preserve"> en tren)</w:t>
      </w:r>
      <w:r w:rsidR="00A11E3A" w:rsidRPr="004F3F67">
        <w:rPr>
          <w:rFonts w:ascii="Calibri" w:hAnsi="Calibri" w:cs="Calibri"/>
          <w:b/>
          <w:bCs/>
          <w:sz w:val="20"/>
          <w:szCs w:val="20"/>
        </w:rPr>
        <w:t xml:space="preserve"> – Amritsar </w:t>
      </w:r>
    </w:p>
    <w:p w:rsidR="00B20B42" w:rsidRPr="004F3F67" w:rsidRDefault="00A11E3A" w:rsidP="009E1E2D">
      <w:pPr>
        <w:jc w:val="both"/>
        <w:rPr>
          <w:rFonts w:ascii="Calibri" w:hAnsi="Calibri" w:cs="Calibri"/>
          <w:b/>
          <w:bCs/>
          <w:sz w:val="20"/>
          <w:szCs w:val="20"/>
        </w:rPr>
      </w:pPr>
      <w:r w:rsidRPr="004F3F67">
        <w:rPr>
          <w:rFonts w:ascii="Calibri" w:hAnsi="Calibri" w:cs="Calibri"/>
          <w:b/>
          <w:bCs/>
          <w:sz w:val="20"/>
          <w:szCs w:val="20"/>
        </w:rPr>
        <w:t>Desayuno.  </w:t>
      </w:r>
      <w:r w:rsidRPr="004F3F67">
        <w:rPr>
          <w:rFonts w:ascii="Calibri" w:hAnsi="Calibri" w:cs="Calibri"/>
          <w:sz w:val="20"/>
          <w:szCs w:val="20"/>
        </w:rPr>
        <w:t xml:space="preserve">Por la mañana, salida por carretera hacia </w:t>
      </w:r>
      <w:proofErr w:type="spellStart"/>
      <w:r w:rsidRPr="004F3F67">
        <w:rPr>
          <w:rFonts w:ascii="Calibri" w:hAnsi="Calibri" w:cs="Calibri"/>
          <w:sz w:val="20"/>
          <w:szCs w:val="20"/>
        </w:rPr>
        <w:t>Haridwar</w:t>
      </w:r>
      <w:proofErr w:type="spellEnd"/>
      <w:r w:rsidRPr="004F3F67">
        <w:rPr>
          <w:rFonts w:ascii="Calibri" w:hAnsi="Calibri" w:cs="Calibri"/>
          <w:sz w:val="20"/>
          <w:szCs w:val="20"/>
        </w:rPr>
        <w:t xml:space="preserve"> (Aprox. 27km/45min). A su llegada visita </w:t>
      </w:r>
      <w:proofErr w:type="spellStart"/>
      <w:r w:rsidRPr="004F3F67">
        <w:rPr>
          <w:rFonts w:ascii="Calibri" w:hAnsi="Calibri" w:cs="Calibri"/>
          <w:sz w:val="20"/>
          <w:szCs w:val="20"/>
        </w:rPr>
        <w:t>Har</w:t>
      </w:r>
      <w:proofErr w:type="spellEnd"/>
      <w:r w:rsidRPr="004F3F67">
        <w:rPr>
          <w:rFonts w:ascii="Calibri" w:hAnsi="Calibri" w:cs="Calibri"/>
          <w:sz w:val="20"/>
          <w:szCs w:val="20"/>
        </w:rPr>
        <w:t>-Ki-</w:t>
      </w:r>
      <w:proofErr w:type="spellStart"/>
      <w:r w:rsidRPr="004F3F67">
        <w:rPr>
          <w:rFonts w:ascii="Calibri" w:hAnsi="Calibri" w:cs="Calibri"/>
          <w:sz w:val="20"/>
          <w:szCs w:val="20"/>
        </w:rPr>
        <w:t>Pauri</w:t>
      </w:r>
      <w:proofErr w:type="spellEnd"/>
      <w:r w:rsidRPr="004F3F67">
        <w:rPr>
          <w:rFonts w:ascii="Calibri" w:hAnsi="Calibri" w:cs="Calibri"/>
          <w:sz w:val="20"/>
          <w:szCs w:val="20"/>
        </w:rPr>
        <w:t xml:space="preserve">, el </w:t>
      </w:r>
      <w:proofErr w:type="spellStart"/>
      <w:r w:rsidRPr="004F3F67">
        <w:rPr>
          <w:rFonts w:ascii="Calibri" w:hAnsi="Calibri" w:cs="Calibri"/>
          <w:sz w:val="20"/>
          <w:szCs w:val="20"/>
        </w:rPr>
        <w:t>ghat</w:t>
      </w:r>
      <w:proofErr w:type="spellEnd"/>
      <w:r w:rsidRPr="004F3F67">
        <w:rPr>
          <w:rFonts w:ascii="Calibri" w:hAnsi="Calibri" w:cs="Calibri"/>
          <w:sz w:val="20"/>
          <w:szCs w:val="20"/>
        </w:rPr>
        <w:t xml:space="preserve"> más importante (pasos de baño), los templos y </w:t>
      </w:r>
      <w:proofErr w:type="spellStart"/>
      <w:r w:rsidRPr="004F3F67">
        <w:rPr>
          <w:rFonts w:ascii="Calibri" w:hAnsi="Calibri" w:cs="Calibri"/>
          <w:sz w:val="20"/>
          <w:szCs w:val="20"/>
        </w:rPr>
        <w:t>Ashrams</w:t>
      </w:r>
      <w:proofErr w:type="spellEnd"/>
      <w:r w:rsidRPr="004F3F67">
        <w:rPr>
          <w:rFonts w:ascii="Calibri" w:hAnsi="Calibri" w:cs="Calibri"/>
          <w:sz w:val="20"/>
          <w:szCs w:val="20"/>
        </w:rPr>
        <w:t xml:space="preserve"> de </w:t>
      </w:r>
      <w:proofErr w:type="spellStart"/>
      <w:r w:rsidRPr="004F3F67">
        <w:rPr>
          <w:rFonts w:ascii="Calibri" w:hAnsi="Calibri" w:cs="Calibri"/>
          <w:sz w:val="20"/>
          <w:szCs w:val="20"/>
        </w:rPr>
        <w:t>Haridwar</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Haridwar</w:t>
      </w:r>
      <w:proofErr w:type="spellEnd"/>
      <w:r w:rsidRPr="004F3F67">
        <w:rPr>
          <w:rFonts w:ascii="Calibri" w:hAnsi="Calibri" w:cs="Calibri"/>
          <w:sz w:val="20"/>
          <w:szCs w:val="20"/>
        </w:rPr>
        <w:t xml:space="preserve">, situada en la orilla derecha del sagrado Ganges, es considerado entre las siete ciudades sagradas de la India. La leyenda dice que este fue uno de los cuatro sitios en la India, donde una gota de </w:t>
      </w:r>
      <w:proofErr w:type="spellStart"/>
      <w:r w:rsidRPr="004F3F67">
        <w:rPr>
          <w:rFonts w:ascii="Calibri" w:hAnsi="Calibri" w:cs="Calibri"/>
          <w:sz w:val="20"/>
          <w:szCs w:val="20"/>
        </w:rPr>
        <w:t>Amrit</w:t>
      </w:r>
      <w:proofErr w:type="spellEnd"/>
      <w:r w:rsidRPr="004F3F67">
        <w:rPr>
          <w:rFonts w:ascii="Calibri" w:hAnsi="Calibri" w:cs="Calibri"/>
          <w:sz w:val="20"/>
          <w:szCs w:val="20"/>
        </w:rPr>
        <w:t xml:space="preserve">, llevado por Garuda, el celeste se cayó. Por tanto, es uno de los cuatro lugares donde el </w:t>
      </w:r>
      <w:proofErr w:type="spellStart"/>
      <w:r w:rsidRPr="004F3F67">
        <w:rPr>
          <w:rFonts w:ascii="Calibri" w:hAnsi="Calibri" w:cs="Calibri"/>
          <w:sz w:val="20"/>
          <w:szCs w:val="20"/>
        </w:rPr>
        <w:t>Kumbh</w:t>
      </w:r>
      <w:proofErr w:type="spellEnd"/>
      <w:r w:rsidRPr="004F3F67">
        <w:rPr>
          <w:rFonts w:ascii="Calibri" w:hAnsi="Calibri" w:cs="Calibri"/>
          <w:sz w:val="20"/>
          <w:szCs w:val="20"/>
        </w:rPr>
        <w:t xml:space="preserve"> Mela, la congregación más grande de la humanidad en cualquier parte del mundo, se celebra una vez cada 12 años.  Luego traslado a la estación de tren para su viaje hacia Amritsar.</w:t>
      </w:r>
      <w:r w:rsidRPr="004F3F67">
        <w:rPr>
          <w:rFonts w:ascii="Calibri" w:hAnsi="Calibri" w:cs="Calibri"/>
          <w:b/>
          <w:bCs/>
          <w:sz w:val="20"/>
          <w:szCs w:val="20"/>
        </w:rPr>
        <w:t xml:space="preserve"> </w:t>
      </w:r>
      <w:r w:rsidRPr="004F3F67">
        <w:rPr>
          <w:rFonts w:ascii="Calibri" w:hAnsi="Calibri" w:cs="Calibri"/>
          <w:sz w:val="20"/>
          <w:szCs w:val="20"/>
        </w:rPr>
        <w:t>A su llegada serán recibidos y traslado a su hotel. Amritsar es la capital de la religión Sij desde el siglo 16. Un monumento brillante en mármol, bronce, y hoja de oro, y una celebración viva de arquitectura de la devoción del sijismo (una fe que activa predica la unidad y la igualdad entre todas las religiones), el Templo de Oro es a la vez fascinante y estimulante espiritual, que combina la belleza física pura con un ambiente verdaderamente sagrado. La forma en que los devotos de su culto son suficientes para mantener su atención y su corazón completamente cautivo</w:t>
      </w:r>
      <w:r w:rsidRPr="004F3F67">
        <w:rPr>
          <w:rFonts w:ascii="Calibri" w:hAnsi="Calibri" w:cs="Calibri"/>
          <w:b/>
          <w:bCs/>
          <w:sz w:val="20"/>
          <w:szCs w:val="20"/>
        </w:rPr>
        <w:t xml:space="preserve">. </w:t>
      </w:r>
      <w:r w:rsidR="00B20B42" w:rsidRPr="004F3F67">
        <w:rPr>
          <w:rFonts w:ascii="Calibri" w:hAnsi="Calibri" w:cs="Calibri"/>
          <w:b/>
          <w:bCs/>
          <w:sz w:val="20"/>
          <w:szCs w:val="20"/>
        </w:rPr>
        <w:t>Alojamiento.</w:t>
      </w:r>
    </w:p>
    <w:p w:rsidR="00B20B42" w:rsidRPr="004F3F67" w:rsidRDefault="00B20B42" w:rsidP="009E1E2D">
      <w:pPr>
        <w:jc w:val="both"/>
        <w:rPr>
          <w:rFonts w:ascii="Calibri" w:hAnsi="Calibri" w:cs="Calibri"/>
          <w:i/>
          <w:iCs/>
          <w:sz w:val="20"/>
          <w:szCs w:val="20"/>
        </w:rPr>
      </w:pPr>
    </w:p>
    <w:p w:rsidR="00B20B42" w:rsidRPr="004F3F67" w:rsidRDefault="00B20B42" w:rsidP="009E1E2D">
      <w:pPr>
        <w:jc w:val="both"/>
        <w:rPr>
          <w:rFonts w:ascii="Calibri" w:hAnsi="Calibri" w:cs="Calibri"/>
          <w:i/>
          <w:iCs/>
          <w:sz w:val="20"/>
          <w:szCs w:val="20"/>
        </w:rPr>
      </w:pPr>
      <w:r w:rsidRPr="004F3F67">
        <w:rPr>
          <w:rFonts w:ascii="Calibri" w:hAnsi="Calibri" w:cs="Calibri"/>
          <w:b/>
          <w:bCs/>
          <w:sz w:val="20"/>
          <w:szCs w:val="20"/>
        </w:rPr>
        <w:t xml:space="preserve">Día 11. </w:t>
      </w:r>
      <w:r w:rsidR="00A11E3A" w:rsidRPr="004F3F67">
        <w:rPr>
          <w:rFonts w:ascii="Calibri" w:hAnsi="Calibri" w:cs="Calibri"/>
          <w:b/>
          <w:bCs/>
          <w:sz w:val="20"/>
          <w:szCs w:val="20"/>
        </w:rPr>
        <w:t xml:space="preserve">Amritsar </w:t>
      </w:r>
      <w:r w:rsidR="00A11E3A" w:rsidRPr="004F3F67">
        <w:rPr>
          <w:rFonts w:ascii="Calibri" w:hAnsi="Calibri" w:cs="Calibri"/>
          <w:i/>
          <w:iCs/>
          <w:sz w:val="20"/>
          <w:szCs w:val="20"/>
        </w:rPr>
        <w:t xml:space="preserve">(Visita Templo de Oro, </w:t>
      </w:r>
      <w:proofErr w:type="spellStart"/>
      <w:r w:rsidR="00A11E3A" w:rsidRPr="004F3F67">
        <w:rPr>
          <w:rFonts w:ascii="Calibri" w:hAnsi="Calibri" w:cs="Calibri"/>
          <w:i/>
          <w:iCs/>
          <w:sz w:val="20"/>
          <w:szCs w:val="20"/>
        </w:rPr>
        <w:t>Durgiana</w:t>
      </w:r>
      <w:proofErr w:type="spellEnd"/>
      <w:r w:rsidR="00A11E3A" w:rsidRPr="004F3F67">
        <w:rPr>
          <w:rFonts w:ascii="Calibri" w:hAnsi="Calibri" w:cs="Calibri"/>
          <w:i/>
          <w:iCs/>
          <w:sz w:val="20"/>
          <w:szCs w:val="20"/>
        </w:rPr>
        <w:t xml:space="preserve"> Templo, el Templo Durga y </w:t>
      </w:r>
      <w:proofErr w:type="spellStart"/>
      <w:r w:rsidR="00A11E3A" w:rsidRPr="004F3F67">
        <w:rPr>
          <w:rFonts w:ascii="Calibri" w:hAnsi="Calibri" w:cs="Calibri"/>
          <w:i/>
          <w:iCs/>
          <w:sz w:val="20"/>
          <w:szCs w:val="20"/>
        </w:rPr>
        <w:t>Jallianwala</w:t>
      </w:r>
      <w:proofErr w:type="spellEnd"/>
      <w:r w:rsidR="00A11E3A" w:rsidRPr="004F3F67">
        <w:rPr>
          <w:rFonts w:ascii="Calibri" w:hAnsi="Calibri" w:cs="Calibri"/>
          <w:i/>
          <w:iCs/>
          <w:sz w:val="20"/>
          <w:szCs w:val="20"/>
        </w:rPr>
        <w:t xml:space="preserve"> </w:t>
      </w:r>
      <w:proofErr w:type="spellStart"/>
      <w:r w:rsidR="00A11E3A" w:rsidRPr="004F3F67">
        <w:rPr>
          <w:rFonts w:ascii="Calibri" w:hAnsi="Calibri" w:cs="Calibri"/>
          <w:i/>
          <w:iCs/>
          <w:sz w:val="20"/>
          <w:szCs w:val="20"/>
        </w:rPr>
        <w:t>Bagh</w:t>
      </w:r>
      <w:proofErr w:type="spellEnd"/>
      <w:r w:rsidR="00A11E3A" w:rsidRPr="004F3F67">
        <w:rPr>
          <w:rFonts w:ascii="Calibri" w:hAnsi="Calibri" w:cs="Calibri"/>
          <w:i/>
          <w:iCs/>
          <w:sz w:val="20"/>
          <w:szCs w:val="20"/>
        </w:rPr>
        <w:t>)</w:t>
      </w:r>
    </w:p>
    <w:p w:rsidR="00B20B42" w:rsidRPr="004F3F67" w:rsidRDefault="00A11E3A" w:rsidP="009E1E2D">
      <w:pPr>
        <w:jc w:val="both"/>
        <w:rPr>
          <w:rFonts w:ascii="Calibri" w:hAnsi="Calibri" w:cs="Calibri"/>
          <w:b/>
          <w:bCs/>
          <w:sz w:val="20"/>
          <w:szCs w:val="20"/>
        </w:rPr>
      </w:pPr>
      <w:r w:rsidRPr="004F3F67">
        <w:rPr>
          <w:rFonts w:ascii="Calibri" w:hAnsi="Calibri" w:cs="Calibri"/>
          <w:b/>
          <w:bCs/>
          <w:sz w:val="20"/>
          <w:szCs w:val="20"/>
        </w:rPr>
        <w:t xml:space="preserve">Desayuno. </w:t>
      </w:r>
      <w:r w:rsidRPr="004F3F67">
        <w:rPr>
          <w:rFonts w:ascii="Calibri" w:hAnsi="Calibri" w:cs="Calibri"/>
          <w:sz w:val="20"/>
          <w:szCs w:val="20"/>
        </w:rPr>
        <w:t xml:space="preserve">Por la mañana visita del Templo de Oro, también conocido como </w:t>
      </w:r>
      <w:proofErr w:type="spellStart"/>
      <w:r w:rsidRPr="004F3F67">
        <w:rPr>
          <w:rFonts w:ascii="Calibri" w:hAnsi="Calibri" w:cs="Calibri"/>
          <w:sz w:val="20"/>
          <w:szCs w:val="20"/>
        </w:rPr>
        <w:t>Harmandir</w:t>
      </w:r>
      <w:proofErr w:type="spellEnd"/>
      <w:r w:rsidRPr="004F3F67">
        <w:rPr>
          <w:rFonts w:ascii="Calibri" w:hAnsi="Calibri" w:cs="Calibri"/>
          <w:sz w:val="20"/>
          <w:szCs w:val="20"/>
        </w:rPr>
        <w:t xml:space="preserve"> o </w:t>
      </w:r>
      <w:proofErr w:type="spellStart"/>
      <w:r w:rsidRPr="004F3F67">
        <w:rPr>
          <w:rFonts w:ascii="Calibri" w:hAnsi="Calibri" w:cs="Calibri"/>
          <w:sz w:val="20"/>
          <w:szCs w:val="20"/>
        </w:rPr>
        <w:t>Darbar</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Sahib</w:t>
      </w:r>
      <w:proofErr w:type="spellEnd"/>
      <w:r w:rsidRPr="004F3F67">
        <w:rPr>
          <w:rFonts w:ascii="Calibri" w:hAnsi="Calibri" w:cs="Calibri"/>
          <w:sz w:val="20"/>
          <w:szCs w:val="20"/>
        </w:rPr>
        <w:t xml:space="preserve">. El templo es un majestuoso edificio blanco y oro, la fundación de la cual fue puesta por el santo musulmán, </w:t>
      </w:r>
      <w:proofErr w:type="spellStart"/>
      <w:r w:rsidRPr="004F3F67">
        <w:rPr>
          <w:rFonts w:ascii="Calibri" w:hAnsi="Calibri" w:cs="Calibri"/>
          <w:sz w:val="20"/>
          <w:szCs w:val="20"/>
        </w:rPr>
        <w:t>Mian</w:t>
      </w:r>
      <w:proofErr w:type="spellEnd"/>
      <w:r w:rsidRPr="004F3F67">
        <w:rPr>
          <w:rFonts w:ascii="Calibri" w:hAnsi="Calibri" w:cs="Calibri"/>
          <w:sz w:val="20"/>
          <w:szCs w:val="20"/>
        </w:rPr>
        <w:t xml:space="preserve"> Mir, un admirador y amigo de </w:t>
      </w:r>
      <w:proofErr w:type="spellStart"/>
      <w:r w:rsidRPr="004F3F67">
        <w:rPr>
          <w:rFonts w:ascii="Calibri" w:hAnsi="Calibri" w:cs="Calibri"/>
          <w:sz w:val="20"/>
          <w:szCs w:val="20"/>
        </w:rPr>
        <w:t>Guru</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Arjun</w:t>
      </w:r>
      <w:proofErr w:type="spellEnd"/>
      <w:r w:rsidRPr="004F3F67">
        <w:rPr>
          <w:rFonts w:ascii="Calibri" w:hAnsi="Calibri" w:cs="Calibri"/>
          <w:sz w:val="20"/>
          <w:szCs w:val="20"/>
        </w:rPr>
        <w:t xml:space="preserve"> Dev Ji. El templo está construido en una plaza de 67 pies de mármol y es una estructura estratificada dos. La estructura de la parte superior del templo se cubre con hojas de oro puro, por lo tanto, el nombre popular, el Templo Dorado. Dentro del templo se encuentra el libro sagrado de los sijs - el </w:t>
      </w:r>
      <w:proofErr w:type="spellStart"/>
      <w:r w:rsidRPr="004F3F67">
        <w:rPr>
          <w:rFonts w:ascii="Calibri" w:hAnsi="Calibri" w:cs="Calibri"/>
          <w:sz w:val="20"/>
          <w:szCs w:val="20"/>
        </w:rPr>
        <w:t>Granth</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Sahib</w:t>
      </w:r>
      <w:proofErr w:type="spellEnd"/>
      <w:r w:rsidRPr="004F3F67">
        <w:rPr>
          <w:rFonts w:ascii="Calibri" w:hAnsi="Calibri" w:cs="Calibri"/>
          <w:sz w:val="20"/>
          <w:szCs w:val="20"/>
        </w:rPr>
        <w:t xml:space="preserve">. Al lado del Templo de Oro, Akal </w:t>
      </w:r>
      <w:proofErr w:type="spellStart"/>
      <w:r w:rsidRPr="004F3F67">
        <w:rPr>
          <w:rFonts w:ascii="Calibri" w:hAnsi="Calibri" w:cs="Calibri"/>
          <w:sz w:val="20"/>
          <w:szCs w:val="20"/>
        </w:rPr>
        <w:t>Takht</w:t>
      </w:r>
      <w:proofErr w:type="spellEnd"/>
      <w:r w:rsidRPr="004F3F67">
        <w:rPr>
          <w:rFonts w:ascii="Calibri" w:hAnsi="Calibri" w:cs="Calibri"/>
          <w:sz w:val="20"/>
          <w:szCs w:val="20"/>
        </w:rPr>
        <w:t xml:space="preserve">, el asiento supremo de la autoridad religiosa Sij alberga las antiguas armas usadas por los guerreros sijs. Más tarde, visite </w:t>
      </w:r>
      <w:proofErr w:type="spellStart"/>
      <w:r w:rsidRPr="004F3F67">
        <w:rPr>
          <w:rFonts w:ascii="Calibri" w:hAnsi="Calibri" w:cs="Calibri"/>
          <w:sz w:val="20"/>
          <w:szCs w:val="20"/>
        </w:rPr>
        <w:t>Durgiana</w:t>
      </w:r>
      <w:proofErr w:type="spellEnd"/>
      <w:r w:rsidRPr="004F3F67">
        <w:rPr>
          <w:rFonts w:ascii="Calibri" w:hAnsi="Calibri" w:cs="Calibri"/>
          <w:sz w:val="20"/>
          <w:szCs w:val="20"/>
        </w:rPr>
        <w:t xml:space="preserve"> Templo, el Templo Durga y </w:t>
      </w:r>
      <w:proofErr w:type="spellStart"/>
      <w:r w:rsidRPr="004F3F67">
        <w:rPr>
          <w:rFonts w:ascii="Calibri" w:hAnsi="Calibri" w:cs="Calibri"/>
          <w:sz w:val="20"/>
          <w:szCs w:val="20"/>
        </w:rPr>
        <w:t>Jallianwala</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Bagh</w:t>
      </w:r>
      <w:proofErr w:type="spellEnd"/>
      <w:r w:rsidRPr="004F3F67">
        <w:rPr>
          <w:rFonts w:ascii="Calibri" w:hAnsi="Calibri" w:cs="Calibri"/>
          <w:sz w:val="20"/>
          <w:szCs w:val="20"/>
        </w:rPr>
        <w:t xml:space="preserve">, el monumento más conmovedor de la India libre. El 13 de abril de 1919, el General Británico </w:t>
      </w:r>
      <w:proofErr w:type="spellStart"/>
      <w:r w:rsidRPr="004F3F67">
        <w:rPr>
          <w:rFonts w:ascii="Calibri" w:hAnsi="Calibri" w:cs="Calibri"/>
          <w:sz w:val="20"/>
          <w:szCs w:val="20"/>
        </w:rPr>
        <w:t>O'Dyer</w:t>
      </w:r>
      <w:proofErr w:type="spellEnd"/>
      <w:r w:rsidRPr="004F3F67">
        <w:rPr>
          <w:rFonts w:ascii="Calibri" w:hAnsi="Calibri" w:cs="Calibri"/>
          <w:sz w:val="20"/>
          <w:szCs w:val="20"/>
        </w:rPr>
        <w:t xml:space="preserve"> abrieron fuego contra un grupo de personas que asisten a una reunión de la libertad de movimiento pacífico que se celebra aquí, que costó la vida a cerca de 2.000 hombres, mujeres y niños inocentes. Por la tarde visita de la "</w:t>
      </w:r>
      <w:proofErr w:type="spellStart"/>
      <w:r w:rsidRPr="004F3F67">
        <w:rPr>
          <w:rFonts w:ascii="Calibri" w:hAnsi="Calibri" w:cs="Calibri"/>
          <w:sz w:val="20"/>
          <w:szCs w:val="20"/>
        </w:rPr>
        <w:t>Beating</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the</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Retreat</w:t>
      </w:r>
      <w:proofErr w:type="spellEnd"/>
      <w:r w:rsidRPr="004F3F67">
        <w:rPr>
          <w:rFonts w:ascii="Calibri" w:hAnsi="Calibri" w:cs="Calibri"/>
          <w:sz w:val="20"/>
          <w:szCs w:val="20"/>
        </w:rPr>
        <w:t xml:space="preserve">" ceremonia en </w:t>
      </w:r>
      <w:proofErr w:type="spellStart"/>
      <w:r w:rsidRPr="004F3F67">
        <w:rPr>
          <w:rFonts w:ascii="Calibri" w:hAnsi="Calibri" w:cs="Calibri"/>
          <w:sz w:val="20"/>
          <w:szCs w:val="20"/>
        </w:rPr>
        <w:t>Wagah</w:t>
      </w:r>
      <w:proofErr w:type="spellEnd"/>
      <w:r w:rsidRPr="004F3F67">
        <w:rPr>
          <w:rFonts w:ascii="Calibri" w:hAnsi="Calibri" w:cs="Calibri"/>
          <w:sz w:val="20"/>
          <w:szCs w:val="20"/>
        </w:rPr>
        <w:t>, un puesto militar en la frontera entre India y Pakistán - entre Amritsar y Lahore, un elaborado complejo de edificios, carreteras y barreras en ambos lados. Los soldados de ambos países en marchan en broca perfecta, pasando por las etapas de poner abajo sus respectivas banderas nacionales. Por la noche visita el Templo de Oro para presenciar las ceremonias de oración</w:t>
      </w:r>
      <w:r w:rsidR="00B20B42" w:rsidRPr="004F3F67">
        <w:rPr>
          <w:rFonts w:ascii="Calibri" w:hAnsi="Calibri" w:cs="Calibri"/>
          <w:sz w:val="20"/>
          <w:szCs w:val="20"/>
        </w:rPr>
        <w:t xml:space="preserve">. </w:t>
      </w:r>
      <w:r w:rsidR="00B20B42" w:rsidRPr="004F3F67">
        <w:rPr>
          <w:rFonts w:ascii="Calibri" w:hAnsi="Calibri" w:cs="Calibri"/>
          <w:b/>
          <w:bCs/>
          <w:sz w:val="20"/>
          <w:szCs w:val="20"/>
        </w:rPr>
        <w:t>Alojamiento.</w:t>
      </w:r>
    </w:p>
    <w:p w:rsidR="00B20B42" w:rsidRPr="004F3F67" w:rsidRDefault="00B20B42" w:rsidP="009E1E2D">
      <w:pPr>
        <w:jc w:val="both"/>
        <w:rPr>
          <w:rFonts w:ascii="Calibri" w:hAnsi="Calibri" w:cs="Calibri"/>
          <w:b/>
          <w:bCs/>
          <w:sz w:val="20"/>
          <w:szCs w:val="20"/>
        </w:rPr>
      </w:pPr>
    </w:p>
    <w:p w:rsidR="00B20B42" w:rsidRPr="004F3F67" w:rsidRDefault="00B20B42" w:rsidP="009E1E2D">
      <w:pPr>
        <w:jc w:val="both"/>
        <w:rPr>
          <w:rFonts w:ascii="Calibri" w:hAnsi="Calibri" w:cs="Calibri"/>
          <w:b/>
          <w:bCs/>
          <w:sz w:val="20"/>
          <w:szCs w:val="20"/>
        </w:rPr>
      </w:pPr>
      <w:r w:rsidRPr="004F3F67">
        <w:rPr>
          <w:rFonts w:ascii="Calibri" w:hAnsi="Calibri" w:cs="Calibri"/>
          <w:b/>
          <w:bCs/>
          <w:sz w:val="20"/>
          <w:szCs w:val="20"/>
        </w:rPr>
        <w:t xml:space="preserve">Día 12. </w:t>
      </w:r>
      <w:r w:rsidR="00A11E3A" w:rsidRPr="004F3F67">
        <w:rPr>
          <w:rFonts w:ascii="Calibri" w:hAnsi="Calibri" w:cs="Calibri"/>
          <w:b/>
          <w:bCs/>
          <w:sz w:val="20"/>
          <w:szCs w:val="20"/>
        </w:rPr>
        <w:t>Amritsar – Delhi – Varanasi</w:t>
      </w:r>
    </w:p>
    <w:p w:rsidR="00B20B42" w:rsidRPr="004F3F67" w:rsidRDefault="00B20B42" w:rsidP="009E1E2D">
      <w:pPr>
        <w:jc w:val="both"/>
        <w:rPr>
          <w:rFonts w:ascii="Calibri" w:hAnsi="Calibri" w:cs="Calibri"/>
          <w:b/>
          <w:bCs/>
          <w:sz w:val="20"/>
          <w:szCs w:val="20"/>
        </w:rPr>
      </w:pPr>
      <w:r w:rsidRPr="004F3F67">
        <w:rPr>
          <w:rFonts w:ascii="Calibri" w:hAnsi="Calibri" w:cs="Calibri"/>
          <w:b/>
          <w:bCs/>
          <w:sz w:val="20"/>
          <w:szCs w:val="20"/>
        </w:rPr>
        <w:t>Desayuno.</w:t>
      </w:r>
      <w:r w:rsidR="00A11E3A" w:rsidRPr="004F3F67">
        <w:rPr>
          <w:rFonts w:ascii="Calibri" w:hAnsi="Calibri" w:cs="Calibri"/>
          <w:b/>
          <w:bCs/>
          <w:color w:val="000000"/>
          <w:sz w:val="20"/>
          <w:szCs w:val="20"/>
        </w:rPr>
        <w:t xml:space="preserve"> </w:t>
      </w:r>
      <w:r w:rsidR="00A11E3A" w:rsidRPr="004F3F67">
        <w:rPr>
          <w:rFonts w:ascii="Calibri" w:hAnsi="Calibri" w:cs="Calibri"/>
          <w:sz w:val="20"/>
          <w:szCs w:val="20"/>
        </w:rPr>
        <w:t xml:space="preserve">Por la mañana traslado al aeropuerto para su vuelo hacia Varanasi vía Delhi (no incluido). A su llegada en Varanasi, Considerado como </w:t>
      </w:r>
      <w:r w:rsidR="00A11E3A" w:rsidRPr="004F3F67">
        <w:rPr>
          <w:rFonts w:ascii="Calibri" w:hAnsi="Calibri" w:cs="Calibri"/>
          <w:color w:val="000000" w:themeColor="text1"/>
          <w:sz w:val="20"/>
          <w:szCs w:val="20"/>
        </w:rPr>
        <w:t xml:space="preserve">uno de los más antiguos en el mundo, hay pocos lugares en la India con tanto color, carisma o espíritu como los </w:t>
      </w:r>
      <w:proofErr w:type="spellStart"/>
      <w:r w:rsidR="00A11E3A" w:rsidRPr="004F3F67">
        <w:rPr>
          <w:rFonts w:ascii="Calibri" w:hAnsi="Calibri" w:cs="Calibri"/>
          <w:color w:val="000000" w:themeColor="text1"/>
          <w:sz w:val="20"/>
          <w:szCs w:val="20"/>
        </w:rPr>
        <w:t>ghats</w:t>
      </w:r>
      <w:proofErr w:type="spellEnd"/>
      <w:r w:rsidR="00A11E3A" w:rsidRPr="004F3F67">
        <w:rPr>
          <w:rFonts w:ascii="Calibri" w:hAnsi="Calibri" w:cs="Calibri"/>
          <w:color w:val="000000" w:themeColor="text1"/>
          <w:sz w:val="20"/>
          <w:szCs w:val="20"/>
        </w:rPr>
        <w:t xml:space="preserve"> en las que se bañan a lo largo del río Ganges en Varanasi. La ciudad de Shiva es uno de los lugares más sagrados de la India, donde los peregrinos hindúes vienen a lavar. Traslado al hotel</w:t>
      </w:r>
      <w:r w:rsidR="004F3F67" w:rsidRPr="004F3F67">
        <w:rPr>
          <w:rFonts w:ascii="Calibri" w:hAnsi="Calibri" w:cs="Calibri"/>
          <w:color w:val="000000" w:themeColor="text1"/>
          <w:sz w:val="20"/>
          <w:szCs w:val="20"/>
        </w:rPr>
        <w:t xml:space="preserve"> </w:t>
      </w:r>
      <w:r w:rsidR="00A11E3A" w:rsidRPr="004F3F67">
        <w:rPr>
          <w:rFonts w:ascii="Calibri" w:hAnsi="Calibri" w:cs="Calibri"/>
          <w:color w:val="000000" w:themeColor="text1"/>
          <w:sz w:val="20"/>
          <w:szCs w:val="20"/>
        </w:rPr>
        <w:t xml:space="preserve">por </w:t>
      </w:r>
      <w:r w:rsidR="004F3F67" w:rsidRPr="004F3F67">
        <w:rPr>
          <w:rFonts w:ascii="Calibri" w:hAnsi="Calibri" w:cs="Calibri"/>
          <w:color w:val="000000" w:themeColor="text1"/>
          <w:sz w:val="20"/>
          <w:szCs w:val="20"/>
        </w:rPr>
        <w:t>cuenta del pasajero</w:t>
      </w:r>
      <w:r w:rsidR="00A11E3A" w:rsidRPr="004F3F67">
        <w:rPr>
          <w:rFonts w:ascii="Calibri" w:hAnsi="Calibri" w:cs="Calibri"/>
          <w:color w:val="000000" w:themeColor="text1"/>
          <w:sz w:val="20"/>
          <w:szCs w:val="20"/>
        </w:rPr>
        <w:t xml:space="preserve">. Por la tarde visitaremos </w:t>
      </w:r>
      <w:proofErr w:type="spellStart"/>
      <w:r w:rsidR="00A11E3A" w:rsidRPr="004F3F67">
        <w:rPr>
          <w:rFonts w:ascii="Calibri" w:hAnsi="Calibri" w:cs="Calibri"/>
          <w:color w:val="000000" w:themeColor="text1"/>
          <w:sz w:val="20"/>
          <w:szCs w:val="20"/>
        </w:rPr>
        <w:t>Sarnath</w:t>
      </w:r>
      <w:proofErr w:type="spellEnd"/>
      <w:r w:rsidR="00A11E3A" w:rsidRPr="004F3F67">
        <w:rPr>
          <w:rFonts w:ascii="Calibri" w:hAnsi="Calibri" w:cs="Calibri"/>
          <w:color w:val="000000" w:themeColor="text1"/>
          <w:sz w:val="20"/>
          <w:szCs w:val="20"/>
        </w:rPr>
        <w:t xml:space="preserve">, el lugar donde Buda dio su primer sermón tendrá la oportunidad una sesión de </w:t>
      </w:r>
      <w:r w:rsidR="00A11E3A" w:rsidRPr="004F3F67">
        <w:rPr>
          <w:rFonts w:ascii="Calibri" w:hAnsi="Calibri" w:cs="Calibri"/>
          <w:sz w:val="20"/>
          <w:szCs w:val="20"/>
        </w:rPr>
        <w:t>una hora de meditación (con un monje -Sujeto a disponibilidad) y también visitaremos su excelente museo (cerrado el viernes)</w:t>
      </w:r>
      <w:r w:rsidRPr="004F3F67">
        <w:rPr>
          <w:rFonts w:ascii="Calibri" w:hAnsi="Calibri" w:cs="Calibri"/>
          <w:sz w:val="20"/>
          <w:szCs w:val="20"/>
        </w:rPr>
        <w:t xml:space="preserve">. </w:t>
      </w:r>
      <w:r w:rsidRPr="004F3F67">
        <w:rPr>
          <w:rFonts w:ascii="Calibri" w:hAnsi="Calibri" w:cs="Calibri"/>
          <w:b/>
          <w:bCs/>
          <w:sz w:val="20"/>
          <w:szCs w:val="20"/>
        </w:rPr>
        <w:t>Alojamiento</w:t>
      </w:r>
      <w:r w:rsidR="00D04D38" w:rsidRPr="004F3F67">
        <w:rPr>
          <w:rFonts w:ascii="Calibri" w:hAnsi="Calibri" w:cs="Calibri"/>
          <w:b/>
          <w:bCs/>
          <w:sz w:val="20"/>
          <w:szCs w:val="20"/>
        </w:rPr>
        <w:t>.</w:t>
      </w:r>
    </w:p>
    <w:p w:rsidR="00D04D38" w:rsidRPr="004F3F67" w:rsidRDefault="00D04D38" w:rsidP="009E1E2D">
      <w:pPr>
        <w:jc w:val="both"/>
        <w:rPr>
          <w:rFonts w:ascii="Calibri" w:hAnsi="Calibri" w:cs="Calibri"/>
          <w:b/>
          <w:bCs/>
          <w:sz w:val="20"/>
          <w:szCs w:val="20"/>
        </w:rPr>
      </w:pPr>
    </w:p>
    <w:p w:rsidR="00D04D38" w:rsidRPr="004F3F67" w:rsidRDefault="00D04D38" w:rsidP="009E1E2D">
      <w:pPr>
        <w:jc w:val="both"/>
        <w:rPr>
          <w:rFonts w:ascii="Calibri" w:hAnsi="Calibri" w:cs="Calibri"/>
          <w:i/>
          <w:iCs/>
          <w:sz w:val="20"/>
          <w:szCs w:val="20"/>
        </w:rPr>
      </w:pPr>
      <w:r w:rsidRPr="004F3F67">
        <w:rPr>
          <w:rFonts w:ascii="Calibri" w:hAnsi="Calibri" w:cs="Calibri"/>
          <w:b/>
          <w:bCs/>
          <w:sz w:val="20"/>
          <w:szCs w:val="20"/>
        </w:rPr>
        <w:t>Día 13. Varanasi</w:t>
      </w:r>
      <w:r w:rsidR="004F3F67" w:rsidRPr="004F3F67">
        <w:rPr>
          <w:rFonts w:ascii="Calibri" w:hAnsi="Calibri" w:cs="Calibri"/>
          <w:b/>
          <w:bCs/>
          <w:sz w:val="20"/>
          <w:szCs w:val="20"/>
        </w:rPr>
        <w:t xml:space="preserve"> </w:t>
      </w:r>
      <w:r w:rsidR="004F3F67" w:rsidRPr="004F3F67">
        <w:rPr>
          <w:rFonts w:ascii="Calibri" w:hAnsi="Calibri" w:cs="Calibri"/>
          <w:i/>
          <w:iCs/>
          <w:sz w:val="20"/>
          <w:szCs w:val="20"/>
        </w:rPr>
        <w:t>(Paseo en barco por el río Ganges + Visitar parte vieja de Varanasi)</w:t>
      </w:r>
    </w:p>
    <w:p w:rsidR="00D04D38" w:rsidRPr="004F3F67" w:rsidRDefault="004F3F67" w:rsidP="009E1E2D">
      <w:pPr>
        <w:jc w:val="both"/>
        <w:rPr>
          <w:rFonts w:ascii="Calibri" w:hAnsi="Calibri" w:cs="Calibri"/>
          <w:sz w:val="20"/>
          <w:szCs w:val="20"/>
        </w:rPr>
      </w:pPr>
      <w:r w:rsidRPr="004F3F67">
        <w:rPr>
          <w:rFonts w:ascii="Calibri" w:hAnsi="Calibri" w:cs="Calibri"/>
          <w:sz w:val="20"/>
          <w:szCs w:val="20"/>
        </w:rPr>
        <w:t xml:space="preserve">Por la mañana al amanecer llegamos al Ganges para experimentar un paseo en barco por el río Ganges para ver los rituales hindúes en los </w:t>
      </w:r>
      <w:proofErr w:type="spellStart"/>
      <w:r w:rsidRPr="004F3F67">
        <w:rPr>
          <w:rFonts w:ascii="Calibri" w:hAnsi="Calibri" w:cs="Calibri"/>
          <w:sz w:val="20"/>
          <w:szCs w:val="20"/>
        </w:rPr>
        <w:t>Ghats</w:t>
      </w:r>
      <w:proofErr w:type="spellEnd"/>
      <w:r w:rsidRPr="004F3F67">
        <w:rPr>
          <w:rFonts w:ascii="Calibri" w:hAnsi="Calibri" w:cs="Calibri"/>
          <w:sz w:val="20"/>
          <w:szCs w:val="20"/>
        </w:rPr>
        <w:t xml:space="preserve"> (un tramo de escalones que bajan al río). Las riberas grandes del río en Varanasi son altas, con pabellones, palacios, templos y terrazas de los siglos XVIII y XIX. Cada uno de los cien </w:t>
      </w:r>
      <w:proofErr w:type="spellStart"/>
      <w:r w:rsidRPr="004F3F67">
        <w:rPr>
          <w:rFonts w:ascii="Calibri" w:hAnsi="Calibri" w:cs="Calibri"/>
          <w:sz w:val="20"/>
          <w:szCs w:val="20"/>
        </w:rPr>
        <w:t>ghats</w:t>
      </w:r>
      <w:proofErr w:type="spellEnd"/>
      <w:r w:rsidRPr="004F3F67">
        <w:rPr>
          <w:rFonts w:ascii="Calibri" w:hAnsi="Calibri" w:cs="Calibri"/>
          <w:sz w:val="20"/>
          <w:szCs w:val="20"/>
        </w:rPr>
        <w:t xml:space="preserve">, ocupa su propio lugar especial en la geografía religiosa de la ciudad. Más tarde, pase por </w:t>
      </w:r>
      <w:proofErr w:type="spellStart"/>
      <w:r w:rsidRPr="004F3F67">
        <w:rPr>
          <w:rFonts w:ascii="Calibri" w:hAnsi="Calibri" w:cs="Calibri"/>
          <w:sz w:val="20"/>
          <w:szCs w:val="20"/>
        </w:rPr>
        <w:t>Manikarnika</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Ghat</w:t>
      </w:r>
      <w:proofErr w:type="spellEnd"/>
      <w:r w:rsidRPr="004F3F67">
        <w:rPr>
          <w:rFonts w:ascii="Calibri" w:hAnsi="Calibri" w:cs="Calibri"/>
          <w:sz w:val="20"/>
          <w:szCs w:val="20"/>
        </w:rPr>
        <w:t xml:space="preserve">, el lugar para hacer cremaciones hasta el Corredor </w:t>
      </w:r>
      <w:proofErr w:type="spellStart"/>
      <w:r w:rsidRPr="004F3F67">
        <w:rPr>
          <w:rFonts w:ascii="Calibri" w:hAnsi="Calibri" w:cs="Calibri"/>
          <w:sz w:val="20"/>
          <w:szCs w:val="20"/>
        </w:rPr>
        <w:t>Kashi</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Vishwanath</w:t>
      </w:r>
      <w:proofErr w:type="spellEnd"/>
      <w:r w:rsidRPr="004F3F67">
        <w:rPr>
          <w:rFonts w:ascii="Calibri" w:hAnsi="Calibri" w:cs="Calibri"/>
          <w:sz w:val="20"/>
          <w:szCs w:val="20"/>
        </w:rPr>
        <w:t xml:space="preserve">, seguido de un paseo por la ciudad vieja, sus callejuelas estrechas, sus bazares y experimente la vida de las calles vibrante de la ciudad sagrada de Varanasi. Regreso al hotel reservado por su cuenta para el desayuno. Por la tarde nos dirigimos a la parte vieja de Varanasi donde ubican los </w:t>
      </w:r>
      <w:proofErr w:type="spellStart"/>
      <w:r w:rsidRPr="004F3F67">
        <w:rPr>
          <w:rFonts w:ascii="Calibri" w:hAnsi="Calibri" w:cs="Calibri"/>
          <w:sz w:val="20"/>
          <w:szCs w:val="20"/>
        </w:rPr>
        <w:t>ghats</w:t>
      </w:r>
      <w:proofErr w:type="spellEnd"/>
      <w:r w:rsidRPr="004F3F67">
        <w:rPr>
          <w:rFonts w:ascii="Calibri" w:hAnsi="Calibri" w:cs="Calibri"/>
          <w:sz w:val="20"/>
          <w:szCs w:val="20"/>
        </w:rPr>
        <w:t xml:space="preserve"> (pabellones que bajan hacia al rio sagrado Ganges). Tiempo para pasear por los bazares para unas compras o para vitrinear. A continuación, testigo de las ceremonias de oración en los '</w:t>
      </w:r>
      <w:proofErr w:type="spellStart"/>
      <w:r w:rsidRPr="004F3F67">
        <w:rPr>
          <w:rFonts w:ascii="Calibri" w:hAnsi="Calibri" w:cs="Calibri"/>
          <w:sz w:val="20"/>
          <w:szCs w:val="20"/>
        </w:rPr>
        <w:t>ghats</w:t>
      </w:r>
      <w:proofErr w:type="spellEnd"/>
      <w:r w:rsidRPr="004F3F67">
        <w:rPr>
          <w:rFonts w:ascii="Calibri" w:hAnsi="Calibri" w:cs="Calibri"/>
          <w:sz w:val="20"/>
          <w:szCs w:val="20"/>
        </w:rPr>
        <w:t xml:space="preserve">' (escalones de piedra) de río Ganges donde los sacerdotes realizan el </w:t>
      </w:r>
      <w:proofErr w:type="spellStart"/>
      <w:r w:rsidRPr="004F3F67">
        <w:rPr>
          <w:rFonts w:ascii="Calibri" w:hAnsi="Calibri" w:cs="Calibri"/>
          <w:sz w:val="20"/>
          <w:szCs w:val="20"/>
        </w:rPr>
        <w:t>Aarti</w:t>
      </w:r>
      <w:proofErr w:type="spellEnd"/>
      <w:r w:rsidRPr="004F3F67">
        <w:rPr>
          <w:rFonts w:ascii="Calibri" w:hAnsi="Calibri" w:cs="Calibri"/>
          <w:sz w:val="20"/>
          <w:szCs w:val="20"/>
        </w:rPr>
        <w:t xml:space="preserve"> en </w:t>
      </w:r>
      <w:proofErr w:type="spellStart"/>
      <w:r w:rsidRPr="004F3F67">
        <w:rPr>
          <w:rFonts w:ascii="Calibri" w:hAnsi="Calibri" w:cs="Calibri"/>
          <w:sz w:val="20"/>
          <w:szCs w:val="20"/>
        </w:rPr>
        <w:t>Dashashwamedh</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Ghat</w:t>
      </w:r>
      <w:proofErr w:type="spellEnd"/>
      <w:r w:rsidRPr="004F3F67">
        <w:rPr>
          <w:rFonts w:ascii="Calibri" w:hAnsi="Calibri" w:cs="Calibri"/>
          <w:sz w:val="20"/>
          <w:szCs w:val="20"/>
        </w:rPr>
        <w:t xml:space="preserve">. Todo el </w:t>
      </w:r>
      <w:proofErr w:type="spellStart"/>
      <w:r w:rsidRPr="004F3F67">
        <w:rPr>
          <w:rFonts w:ascii="Calibri" w:hAnsi="Calibri" w:cs="Calibri"/>
          <w:sz w:val="20"/>
          <w:szCs w:val="20"/>
        </w:rPr>
        <w:t>Ghat</w:t>
      </w:r>
      <w:proofErr w:type="spellEnd"/>
      <w:r w:rsidRPr="004F3F67">
        <w:rPr>
          <w:rFonts w:ascii="Calibri" w:hAnsi="Calibri" w:cs="Calibri"/>
          <w:sz w:val="20"/>
          <w:szCs w:val="20"/>
        </w:rPr>
        <w:t xml:space="preserve"> se ilumina con una luz divina que se puede sentir con fuerza. El magnífico ritual involucra enormes lámparas de bronce iluminadas con aceite y los sacerdotes cantan los santos mantras que reverberan en todo el lugar. </w:t>
      </w:r>
      <w:r w:rsidR="00D04D38" w:rsidRPr="004F3F67">
        <w:rPr>
          <w:rFonts w:ascii="Calibri" w:hAnsi="Calibri" w:cs="Calibri"/>
          <w:b/>
          <w:bCs/>
          <w:sz w:val="20"/>
          <w:szCs w:val="20"/>
        </w:rPr>
        <w:t>Alojamiento.</w:t>
      </w:r>
    </w:p>
    <w:p w:rsidR="00D04D38" w:rsidRPr="004F3F67" w:rsidRDefault="00D04D38" w:rsidP="009E1E2D">
      <w:pPr>
        <w:jc w:val="both"/>
        <w:rPr>
          <w:rFonts w:ascii="Calibri" w:hAnsi="Calibri" w:cs="Calibri"/>
          <w:b/>
          <w:bCs/>
          <w:sz w:val="20"/>
          <w:szCs w:val="20"/>
        </w:rPr>
      </w:pPr>
    </w:p>
    <w:p w:rsidR="00D04D38" w:rsidRPr="004F3F67" w:rsidRDefault="00D04D38" w:rsidP="009E1E2D">
      <w:pPr>
        <w:jc w:val="both"/>
        <w:rPr>
          <w:rFonts w:ascii="Calibri" w:hAnsi="Calibri" w:cs="Calibri"/>
          <w:b/>
          <w:bCs/>
          <w:sz w:val="20"/>
          <w:szCs w:val="20"/>
        </w:rPr>
      </w:pPr>
      <w:r w:rsidRPr="004F3F67">
        <w:rPr>
          <w:rFonts w:ascii="Calibri" w:hAnsi="Calibri" w:cs="Calibri"/>
          <w:b/>
          <w:bCs/>
          <w:sz w:val="20"/>
          <w:szCs w:val="20"/>
        </w:rPr>
        <w:t xml:space="preserve">Día 14. Varanasi </w:t>
      </w:r>
      <w:r w:rsidR="004F3F67" w:rsidRPr="004F3F67">
        <w:rPr>
          <w:rFonts w:ascii="Calibri" w:hAnsi="Calibri" w:cs="Calibri"/>
          <w:i/>
          <w:iCs/>
          <w:sz w:val="20"/>
          <w:szCs w:val="20"/>
        </w:rPr>
        <w:t>(Sesión de yoga)</w:t>
      </w:r>
      <w:r w:rsidR="004F3F67" w:rsidRPr="004F3F67">
        <w:rPr>
          <w:rFonts w:ascii="Calibri" w:hAnsi="Calibri" w:cs="Calibri"/>
          <w:b/>
          <w:bCs/>
          <w:sz w:val="20"/>
          <w:szCs w:val="20"/>
        </w:rPr>
        <w:t xml:space="preserve"> </w:t>
      </w:r>
      <w:r w:rsidRPr="004F3F67">
        <w:rPr>
          <w:rFonts w:ascii="Calibri" w:hAnsi="Calibri" w:cs="Calibri"/>
          <w:b/>
          <w:bCs/>
          <w:sz w:val="20"/>
          <w:szCs w:val="20"/>
        </w:rPr>
        <w:t xml:space="preserve">– Delhi </w:t>
      </w:r>
    </w:p>
    <w:p w:rsidR="00D04D38" w:rsidRPr="004F3F67" w:rsidRDefault="004F3F67" w:rsidP="009E1E2D">
      <w:pPr>
        <w:jc w:val="both"/>
        <w:rPr>
          <w:rFonts w:ascii="Calibri" w:hAnsi="Calibri" w:cs="Calibri"/>
          <w:b/>
          <w:bCs/>
          <w:sz w:val="20"/>
          <w:szCs w:val="20"/>
        </w:rPr>
      </w:pPr>
      <w:r w:rsidRPr="004F3F67">
        <w:rPr>
          <w:rFonts w:ascii="Calibri" w:hAnsi="Calibri" w:cs="Calibri"/>
          <w:sz w:val="20"/>
          <w:szCs w:val="20"/>
        </w:rPr>
        <w:t>Temprano por la mañana participar la experiencia de “</w:t>
      </w:r>
      <w:proofErr w:type="spellStart"/>
      <w:r w:rsidRPr="004F3F67">
        <w:rPr>
          <w:rFonts w:ascii="Calibri" w:hAnsi="Calibri" w:cs="Calibri"/>
          <w:sz w:val="20"/>
          <w:szCs w:val="20"/>
        </w:rPr>
        <w:t>Subah</w:t>
      </w:r>
      <w:proofErr w:type="spellEnd"/>
      <w:r w:rsidRPr="004F3F67">
        <w:rPr>
          <w:rFonts w:ascii="Calibri" w:hAnsi="Calibri" w:cs="Calibri"/>
          <w:sz w:val="20"/>
          <w:szCs w:val="20"/>
        </w:rPr>
        <w:t>-e-</w:t>
      </w:r>
      <w:proofErr w:type="spellStart"/>
      <w:r w:rsidRPr="004F3F67">
        <w:rPr>
          <w:rFonts w:ascii="Calibri" w:hAnsi="Calibri" w:cs="Calibri"/>
          <w:sz w:val="20"/>
          <w:szCs w:val="20"/>
        </w:rPr>
        <w:t>Banaras</w:t>
      </w:r>
      <w:proofErr w:type="spellEnd"/>
      <w:r w:rsidRPr="004F3F67">
        <w:rPr>
          <w:rFonts w:ascii="Calibri" w:hAnsi="Calibri" w:cs="Calibri"/>
          <w:sz w:val="20"/>
          <w:szCs w:val="20"/>
        </w:rPr>
        <w:t xml:space="preserve">” que es esencialmente un Ganga </w:t>
      </w:r>
      <w:proofErr w:type="spellStart"/>
      <w:r w:rsidRPr="004F3F67">
        <w:rPr>
          <w:rFonts w:ascii="Calibri" w:hAnsi="Calibri" w:cs="Calibri"/>
          <w:sz w:val="20"/>
          <w:szCs w:val="20"/>
        </w:rPr>
        <w:t>Aarti</w:t>
      </w:r>
      <w:proofErr w:type="spellEnd"/>
      <w:r w:rsidRPr="004F3F67">
        <w:rPr>
          <w:rFonts w:ascii="Calibri" w:hAnsi="Calibri" w:cs="Calibri"/>
          <w:sz w:val="20"/>
          <w:szCs w:val="20"/>
        </w:rPr>
        <w:t xml:space="preserve"> que dura 45min. El </w:t>
      </w:r>
      <w:proofErr w:type="spellStart"/>
      <w:r w:rsidRPr="004F3F67">
        <w:rPr>
          <w:rFonts w:ascii="Calibri" w:hAnsi="Calibri" w:cs="Calibri"/>
          <w:sz w:val="20"/>
          <w:szCs w:val="20"/>
        </w:rPr>
        <w:t>Aarti</w:t>
      </w:r>
      <w:proofErr w:type="spellEnd"/>
      <w:r w:rsidRPr="004F3F67">
        <w:rPr>
          <w:rFonts w:ascii="Calibri" w:hAnsi="Calibri" w:cs="Calibri"/>
          <w:sz w:val="20"/>
          <w:szCs w:val="20"/>
        </w:rPr>
        <w:t xml:space="preserve"> tiene lugar en </w:t>
      </w:r>
      <w:proofErr w:type="spellStart"/>
      <w:r w:rsidRPr="004F3F67">
        <w:rPr>
          <w:rFonts w:ascii="Calibri" w:hAnsi="Calibri" w:cs="Calibri"/>
          <w:sz w:val="20"/>
          <w:szCs w:val="20"/>
        </w:rPr>
        <w:t>Assi</w:t>
      </w:r>
      <w:proofErr w:type="spellEnd"/>
      <w:r w:rsidRPr="004F3F67">
        <w:rPr>
          <w:rFonts w:ascii="Calibri" w:hAnsi="Calibri" w:cs="Calibri"/>
          <w:sz w:val="20"/>
          <w:szCs w:val="20"/>
        </w:rPr>
        <w:t xml:space="preserve"> </w:t>
      </w:r>
      <w:proofErr w:type="spellStart"/>
      <w:r w:rsidRPr="004F3F67">
        <w:rPr>
          <w:rFonts w:ascii="Calibri" w:hAnsi="Calibri" w:cs="Calibri"/>
          <w:sz w:val="20"/>
          <w:szCs w:val="20"/>
        </w:rPr>
        <w:t>Ghat</w:t>
      </w:r>
      <w:proofErr w:type="spellEnd"/>
      <w:r w:rsidRPr="004F3F67">
        <w:rPr>
          <w:rFonts w:ascii="Calibri" w:hAnsi="Calibri" w:cs="Calibri"/>
          <w:sz w:val="20"/>
          <w:szCs w:val="20"/>
        </w:rPr>
        <w:t xml:space="preserve"> y es una ofrenda de oración tanto a Dios el Sol como al río sagrado Ganges. Luego llegamos a unos de los </w:t>
      </w:r>
      <w:proofErr w:type="spellStart"/>
      <w:r w:rsidRPr="004F3F67">
        <w:rPr>
          <w:rFonts w:ascii="Calibri" w:hAnsi="Calibri" w:cs="Calibri"/>
          <w:sz w:val="20"/>
          <w:szCs w:val="20"/>
        </w:rPr>
        <w:t>ghats</w:t>
      </w:r>
      <w:proofErr w:type="spellEnd"/>
      <w:r w:rsidRPr="004F3F67">
        <w:rPr>
          <w:rFonts w:ascii="Calibri" w:hAnsi="Calibri" w:cs="Calibri"/>
          <w:sz w:val="20"/>
          <w:szCs w:val="20"/>
        </w:rPr>
        <w:t xml:space="preserve"> donde participaremos una clase de yoga de una hora practicando Asana, </w:t>
      </w:r>
      <w:proofErr w:type="spellStart"/>
      <w:r w:rsidRPr="004F3F67">
        <w:rPr>
          <w:rFonts w:ascii="Calibri" w:hAnsi="Calibri" w:cs="Calibri"/>
          <w:sz w:val="20"/>
          <w:szCs w:val="20"/>
        </w:rPr>
        <w:t>Pranayama</w:t>
      </w:r>
      <w:proofErr w:type="spellEnd"/>
      <w:r w:rsidRPr="004F3F67">
        <w:rPr>
          <w:rFonts w:ascii="Calibri" w:hAnsi="Calibri" w:cs="Calibri"/>
          <w:sz w:val="20"/>
          <w:szCs w:val="20"/>
        </w:rPr>
        <w:t xml:space="preserve"> y </w:t>
      </w:r>
      <w:proofErr w:type="spellStart"/>
      <w:r w:rsidRPr="004F3F67">
        <w:rPr>
          <w:rFonts w:ascii="Calibri" w:hAnsi="Calibri" w:cs="Calibri"/>
          <w:sz w:val="20"/>
          <w:szCs w:val="20"/>
        </w:rPr>
        <w:t>Dhyana</w:t>
      </w:r>
      <w:proofErr w:type="spellEnd"/>
      <w:r w:rsidRPr="004F3F67">
        <w:rPr>
          <w:rFonts w:ascii="Calibri" w:hAnsi="Calibri" w:cs="Calibri"/>
          <w:sz w:val="20"/>
          <w:szCs w:val="20"/>
        </w:rPr>
        <w:t xml:space="preserve"> con guía instructor de yoga de habla español. Regreso al Hotel para</w:t>
      </w:r>
      <w:r w:rsidRPr="004F3F67">
        <w:rPr>
          <w:rFonts w:ascii="Calibri" w:hAnsi="Calibri" w:cs="Calibri"/>
          <w:b/>
          <w:bCs/>
          <w:sz w:val="20"/>
          <w:szCs w:val="20"/>
        </w:rPr>
        <w:t xml:space="preserve"> Desayuno.</w:t>
      </w:r>
      <w:r w:rsidRPr="004F3F67">
        <w:rPr>
          <w:rFonts w:ascii="Calibri" w:hAnsi="Calibri" w:cs="Calibri"/>
          <w:sz w:val="20"/>
          <w:szCs w:val="20"/>
        </w:rPr>
        <w:t xml:space="preserve"> Habitación disponible hasta 12:00hrs.</w:t>
      </w:r>
      <w:r w:rsidRPr="004F3F67">
        <w:rPr>
          <w:rFonts w:ascii="Calibri" w:hAnsi="Calibri" w:cs="Calibri"/>
          <w:b/>
          <w:bCs/>
          <w:sz w:val="20"/>
          <w:szCs w:val="20"/>
        </w:rPr>
        <w:t xml:space="preserve"> </w:t>
      </w:r>
      <w:r w:rsidRPr="004F3F67">
        <w:rPr>
          <w:rFonts w:ascii="Calibri" w:hAnsi="Calibri" w:cs="Calibri"/>
          <w:sz w:val="20"/>
          <w:szCs w:val="20"/>
        </w:rPr>
        <w:t>Por la tarde traslado al aeropuerto para su vuelo hacia Delhi (no incluido).</w:t>
      </w:r>
      <w:r w:rsidRPr="004F3F67">
        <w:rPr>
          <w:rFonts w:ascii="Calibri" w:hAnsi="Calibri" w:cs="Calibri"/>
          <w:b/>
          <w:bCs/>
          <w:sz w:val="20"/>
          <w:szCs w:val="20"/>
        </w:rPr>
        <w:t xml:space="preserve"> </w:t>
      </w:r>
      <w:r w:rsidRPr="004F3F67">
        <w:rPr>
          <w:rFonts w:ascii="Calibri" w:hAnsi="Calibri" w:cs="Calibri"/>
          <w:sz w:val="20"/>
          <w:szCs w:val="20"/>
        </w:rPr>
        <w:t>A su llegada traslado al hotel.</w:t>
      </w:r>
      <w:r w:rsidRPr="004F3F67">
        <w:rPr>
          <w:rFonts w:ascii="Calibri" w:hAnsi="Calibri" w:cs="Calibri"/>
          <w:b/>
          <w:bCs/>
          <w:sz w:val="20"/>
          <w:szCs w:val="20"/>
        </w:rPr>
        <w:t xml:space="preserve"> </w:t>
      </w:r>
      <w:r w:rsidR="00D04D38" w:rsidRPr="004F3F67">
        <w:rPr>
          <w:rFonts w:ascii="Calibri" w:hAnsi="Calibri" w:cs="Calibri"/>
          <w:b/>
          <w:bCs/>
          <w:sz w:val="20"/>
          <w:szCs w:val="20"/>
        </w:rPr>
        <w:t>Alojamiento.</w:t>
      </w:r>
    </w:p>
    <w:p w:rsidR="00D04D38" w:rsidRPr="004F3F67" w:rsidRDefault="00A07C36" w:rsidP="009E1E2D">
      <w:pPr>
        <w:jc w:val="both"/>
        <w:rPr>
          <w:rFonts w:ascii="Calibri" w:hAnsi="Calibri" w:cs="Calibri"/>
          <w:b/>
          <w:bCs/>
          <w:sz w:val="20"/>
          <w:szCs w:val="20"/>
        </w:rPr>
      </w:pPr>
      <w:r w:rsidRPr="004F3F67">
        <w:rPr>
          <w:rFonts w:ascii="Calibri" w:hAnsi="Calibri" w:cs="Calibri"/>
          <w:b/>
          <w:bCs/>
          <w:sz w:val="20"/>
          <w:szCs w:val="20"/>
        </w:rPr>
        <w:tab/>
      </w:r>
    </w:p>
    <w:p w:rsidR="00D04D38" w:rsidRPr="004F3F67" w:rsidRDefault="00D04D38" w:rsidP="009E1E2D">
      <w:pPr>
        <w:jc w:val="both"/>
        <w:rPr>
          <w:rFonts w:ascii="Calibri" w:hAnsi="Calibri" w:cs="Calibri"/>
          <w:b/>
          <w:bCs/>
          <w:sz w:val="20"/>
          <w:szCs w:val="20"/>
        </w:rPr>
      </w:pPr>
      <w:r w:rsidRPr="004F3F67">
        <w:rPr>
          <w:rFonts w:ascii="Calibri" w:hAnsi="Calibri" w:cs="Calibri"/>
          <w:b/>
          <w:bCs/>
          <w:sz w:val="20"/>
          <w:szCs w:val="20"/>
        </w:rPr>
        <w:t>Día 15. Delhi</w:t>
      </w:r>
    </w:p>
    <w:p w:rsidR="00D04D38" w:rsidRPr="004F3F67" w:rsidRDefault="00D04D38" w:rsidP="009E1E2D">
      <w:pPr>
        <w:jc w:val="both"/>
        <w:rPr>
          <w:rFonts w:ascii="Calibri" w:hAnsi="Calibri" w:cs="Calibri"/>
          <w:sz w:val="20"/>
          <w:szCs w:val="20"/>
        </w:rPr>
      </w:pPr>
      <w:r w:rsidRPr="004F3F67">
        <w:rPr>
          <w:rFonts w:ascii="Calibri" w:hAnsi="Calibri" w:cs="Calibri"/>
          <w:b/>
          <w:bCs/>
          <w:sz w:val="20"/>
          <w:szCs w:val="20"/>
        </w:rPr>
        <w:t>Desayuno.</w:t>
      </w:r>
      <w:r w:rsidRPr="004F3F67">
        <w:rPr>
          <w:rFonts w:ascii="Calibri" w:hAnsi="Calibri" w:cs="Calibri"/>
          <w:sz w:val="20"/>
          <w:szCs w:val="20"/>
        </w:rPr>
        <w:t xml:space="preserve"> A la hora conveniente traslado al aeropuerto internacional para su vuelo de regreso (debe presentarse en el aeropuerto 3</w:t>
      </w:r>
      <w:r w:rsidR="004F3F67" w:rsidRPr="004F3F67">
        <w:rPr>
          <w:rFonts w:ascii="Calibri" w:hAnsi="Calibri" w:cs="Calibri"/>
          <w:sz w:val="20"/>
          <w:szCs w:val="20"/>
        </w:rPr>
        <w:t xml:space="preserve"> </w:t>
      </w:r>
      <w:r w:rsidRPr="004F3F67">
        <w:rPr>
          <w:rFonts w:ascii="Calibri" w:hAnsi="Calibri" w:cs="Calibri"/>
          <w:sz w:val="20"/>
          <w:szCs w:val="20"/>
        </w:rPr>
        <w:t>horas antes de la hora de salida del vuelo).</w:t>
      </w:r>
    </w:p>
    <w:p w:rsidR="00D04D38" w:rsidRPr="004F3F67" w:rsidRDefault="00D04D38" w:rsidP="009E1E2D">
      <w:pPr>
        <w:jc w:val="both"/>
        <w:rPr>
          <w:rFonts w:ascii="Calibri" w:hAnsi="Calibri" w:cs="Calibri"/>
          <w:sz w:val="20"/>
          <w:szCs w:val="20"/>
        </w:rPr>
      </w:pPr>
    </w:p>
    <w:p w:rsidR="00D04D38" w:rsidRPr="004F3F67" w:rsidRDefault="00D04D38" w:rsidP="009E1E2D">
      <w:pPr>
        <w:jc w:val="both"/>
        <w:rPr>
          <w:rFonts w:ascii="Calibri" w:hAnsi="Calibri" w:cs="Calibri"/>
          <w:b/>
          <w:bCs/>
          <w:sz w:val="20"/>
          <w:szCs w:val="20"/>
        </w:rPr>
      </w:pPr>
      <w:r w:rsidRPr="004F3F67">
        <w:rPr>
          <w:rFonts w:ascii="Calibri" w:hAnsi="Calibri" w:cs="Calibri"/>
          <w:b/>
          <w:bCs/>
          <w:sz w:val="20"/>
          <w:szCs w:val="20"/>
        </w:rPr>
        <w:t>FIN DE NUESTROS SERVICIOS</w:t>
      </w:r>
    </w:p>
    <w:p w:rsidR="00A07C36" w:rsidRPr="004F3F67" w:rsidRDefault="00A07C36" w:rsidP="009E1E2D">
      <w:pPr>
        <w:jc w:val="both"/>
        <w:rPr>
          <w:rFonts w:ascii="Calibri" w:hAnsi="Calibri" w:cs="Calibri"/>
          <w:b/>
          <w:bCs/>
          <w:sz w:val="20"/>
          <w:szCs w:val="20"/>
        </w:rPr>
      </w:pPr>
    </w:p>
    <w:p w:rsidR="00A07C36" w:rsidRDefault="00A07C36" w:rsidP="009E1E2D">
      <w:pPr>
        <w:jc w:val="both"/>
        <w:rPr>
          <w:rFonts w:ascii="Calibri" w:hAnsi="Calibri" w:cs="Calibri"/>
          <w:b/>
          <w:bCs/>
          <w:sz w:val="20"/>
          <w:szCs w:val="20"/>
        </w:rPr>
      </w:pPr>
    </w:p>
    <w:p w:rsidR="00A07C36" w:rsidRDefault="00A07C36" w:rsidP="009E1E2D">
      <w:pPr>
        <w:jc w:val="both"/>
        <w:rPr>
          <w:rFonts w:ascii="Calibri" w:hAnsi="Calibri" w:cs="Calibri"/>
          <w:b/>
          <w:bCs/>
          <w:sz w:val="20"/>
          <w:szCs w:val="20"/>
        </w:rPr>
      </w:pPr>
    </w:p>
    <w:p w:rsidR="00A07C36" w:rsidRDefault="00A07C36" w:rsidP="009E1E2D">
      <w:pPr>
        <w:jc w:val="both"/>
        <w:rPr>
          <w:rFonts w:ascii="Calibri" w:hAnsi="Calibri" w:cs="Calibri"/>
          <w:b/>
          <w:bCs/>
          <w:sz w:val="20"/>
          <w:szCs w:val="20"/>
        </w:rPr>
      </w:pPr>
    </w:p>
    <w:p w:rsidR="00A07C36" w:rsidRDefault="00A07C36" w:rsidP="009E1E2D">
      <w:pPr>
        <w:jc w:val="both"/>
        <w:rPr>
          <w:rFonts w:ascii="Calibri" w:hAnsi="Calibri" w:cs="Calibri"/>
          <w:b/>
          <w:bCs/>
          <w:sz w:val="20"/>
          <w:szCs w:val="20"/>
        </w:rPr>
      </w:pPr>
    </w:p>
    <w:p w:rsidR="00A07C36" w:rsidRDefault="00A07C36" w:rsidP="009E1E2D">
      <w:pPr>
        <w:jc w:val="both"/>
        <w:rPr>
          <w:rFonts w:ascii="Calibri" w:hAnsi="Calibri" w:cs="Calibri"/>
          <w:b/>
          <w:bCs/>
          <w:sz w:val="20"/>
          <w:szCs w:val="20"/>
        </w:rPr>
      </w:pPr>
    </w:p>
    <w:p w:rsidR="00D04D38" w:rsidRDefault="00D04D38" w:rsidP="009E1E2D">
      <w:pPr>
        <w:jc w:val="both"/>
        <w:rPr>
          <w:rFonts w:ascii="Calibri" w:hAnsi="Calibri" w:cs="Calibri"/>
          <w:sz w:val="20"/>
          <w:szCs w:val="20"/>
        </w:rPr>
      </w:pPr>
    </w:p>
    <w:p w:rsidR="00D04D38" w:rsidRDefault="00D04D38" w:rsidP="009E1E2D">
      <w:pPr>
        <w:jc w:val="both"/>
        <w:rPr>
          <w:rFonts w:ascii="Calibri" w:hAnsi="Calibri" w:cs="Calibri"/>
          <w:sz w:val="20"/>
          <w:szCs w:val="20"/>
        </w:rPr>
      </w:pPr>
      <w:r w:rsidRPr="00A97A17">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5793214C" wp14:editId="3ADD3029">
                <wp:simplePos x="0" y="0"/>
                <wp:positionH relativeFrom="margin">
                  <wp:align>left</wp:align>
                </wp:positionH>
                <wp:positionV relativeFrom="paragraph">
                  <wp:posOffset>8255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4D38" w:rsidRPr="00F74623" w:rsidRDefault="00D04D38" w:rsidP="00D04D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93214C" id="Rectángulo 4" o:spid="_x0000_s1026" style="position:absolute;left:0;text-align:left;margin-left:0;margin-top:.65pt;width:128.25pt;height:20.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T7pip90AAAAFAQAADwAAAGRycy9kb3ducmV2&#10;LnhtbEyPwU7DMBBE70j8g7VIXBB12tIKhThVqUC5pAdCP2ATL0lEvI5sNw18PeYEx50ZzbzNdrMZ&#10;xETO95YVLBcJCOLG6p5bBaf31/tHED4gaxwsk4Iv8rDLr68yTLW98BtNVWhFLGGfooIuhDGV0jcd&#10;GfQLOxJH78M6gyGerpXa4SWWm0GukmQrDfYcFzoc6dBR81mdjYLvqT4Vxb7Eu2N1KF3hn1/Kdlbq&#10;9mbeP4EINIe/MPziR3TII1Ntz6y9GBTER0JU1yCiudpsNyBqBQ/rJcg8k//p8x8AAAD//wMAUEsB&#10;Ai0AFAAGAAgAAAAhALaDOJL+AAAA4QEAABMAAAAAAAAAAAAAAAAAAAAAAFtDb250ZW50X1R5cGVz&#10;XS54bWxQSwECLQAUAAYACAAAACEAOP0h/9YAAACUAQAACwAAAAAAAAAAAAAAAAAvAQAAX3JlbHMv&#10;LnJlbHNQSwECLQAUAAYACAAAACEA6n7oKGMCAAASBQAADgAAAAAAAAAAAAAAAAAuAgAAZHJzL2Uy&#10;b0RvYy54bWxQSwECLQAUAAYACAAAACEAT7pip90AAAAFAQAADwAAAAAAAAAAAAAAAAC9BAAAZHJz&#10;L2Rvd25yZXYueG1sUEsFBgAAAAAEAAQA8wAAAMcFAAAAAA==&#10;" fillcolor="black [3200]" strokecolor="black [1600]" strokeweight="1pt">
                <v:textbox>
                  <w:txbxContent>
                    <w:p w:rsidR="00D04D38" w:rsidRPr="00F74623" w:rsidRDefault="00D04D38" w:rsidP="00D04D38">
                      <w:pPr>
                        <w:jc w:val="center"/>
                        <w:rPr>
                          <w:b/>
                          <w:i/>
                          <w:lang w:val="es-ES"/>
                        </w:rPr>
                      </w:pPr>
                      <w:r w:rsidRPr="00F74623">
                        <w:rPr>
                          <w:b/>
                          <w:i/>
                          <w:lang w:val="es-ES"/>
                        </w:rPr>
                        <w:t>JULIÁ TOURS INCLUYE:</w:t>
                      </w:r>
                    </w:p>
                  </w:txbxContent>
                </v:textbox>
                <w10:wrap type="square" anchorx="margin"/>
              </v:rect>
            </w:pict>
          </mc:Fallback>
        </mc:AlternateContent>
      </w:r>
    </w:p>
    <w:p w:rsidR="004F3F67" w:rsidRDefault="004F3F67" w:rsidP="004F3F67">
      <w:pPr>
        <w:rPr>
          <w:rFonts w:ascii="Calibri" w:hAnsi="Calibri" w:cs="Calibri"/>
          <w:sz w:val="20"/>
          <w:szCs w:val="20"/>
        </w:rPr>
      </w:pPr>
    </w:p>
    <w:p w:rsidR="004F3F67" w:rsidRPr="005C2CE8" w:rsidRDefault="004F3F67" w:rsidP="004F3F67">
      <w:pPr>
        <w:pStyle w:val="Prrafodelista"/>
        <w:numPr>
          <w:ilvl w:val="0"/>
          <w:numId w:val="11"/>
        </w:numPr>
        <w:spacing w:line="259" w:lineRule="auto"/>
        <w:rPr>
          <w:rFonts w:ascii="Calibri" w:hAnsi="Calibri" w:cs="Calibri"/>
          <w:sz w:val="20"/>
          <w:szCs w:val="20"/>
        </w:rPr>
      </w:pPr>
      <w:r w:rsidRPr="005C2CE8">
        <w:rPr>
          <w:rFonts w:ascii="Calibri" w:hAnsi="Calibri" w:cs="Calibri"/>
          <w:sz w:val="20"/>
          <w:szCs w:val="20"/>
        </w:rPr>
        <w:t>Traslados aeropuerto – hotel – aeropuerto</w:t>
      </w:r>
      <w:r>
        <w:rPr>
          <w:rFonts w:ascii="Calibri" w:hAnsi="Calibri" w:cs="Calibri"/>
          <w:sz w:val="20"/>
          <w:szCs w:val="20"/>
        </w:rPr>
        <w:t xml:space="preserve"> en servicio compartido</w:t>
      </w:r>
    </w:p>
    <w:p w:rsidR="004F3F67" w:rsidRDefault="004F3F67" w:rsidP="004F3F67">
      <w:pPr>
        <w:pStyle w:val="Prrafodelista"/>
        <w:numPr>
          <w:ilvl w:val="0"/>
          <w:numId w:val="11"/>
        </w:numPr>
        <w:spacing w:line="259" w:lineRule="auto"/>
        <w:rPr>
          <w:rFonts w:ascii="Calibri" w:hAnsi="Calibri" w:cs="Calibri"/>
          <w:sz w:val="20"/>
          <w:szCs w:val="20"/>
        </w:rPr>
      </w:pPr>
      <w:r w:rsidRPr="005C2CE8">
        <w:rPr>
          <w:rFonts w:ascii="Calibri" w:hAnsi="Calibri" w:cs="Calibri"/>
          <w:sz w:val="20"/>
          <w:szCs w:val="20"/>
        </w:rPr>
        <w:t>0</w:t>
      </w:r>
      <w:r>
        <w:rPr>
          <w:rFonts w:ascii="Calibri" w:hAnsi="Calibri" w:cs="Calibri"/>
          <w:sz w:val="20"/>
          <w:szCs w:val="20"/>
        </w:rPr>
        <w:t>4 noches de alojamiento en Delhi con desayuno</w:t>
      </w:r>
    </w:p>
    <w:p w:rsidR="004F3F67" w:rsidRDefault="004F3F67" w:rsidP="004F3F67">
      <w:pPr>
        <w:pStyle w:val="Prrafodelista"/>
        <w:numPr>
          <w:ilvl w:val="0"/>
          <w:numId w:val="11"/>
        </w:numPr>
        <w:spacing w:line="259" w:lineRule="auto"/>
        <w:rPr>
          <w:rFonts w:ascii="Calibri" w:hAnsi="Calibri" w:cs="Calibri"/>
          <w:sz w:val="20"/>
          <w:szCs w:val="20"/>
        </w:rPr>
      </w:pPr>
      <w:r>
        <w:rPr>
          <w:rFonts w:ascii="Calibri" w:hAnsi="Calibri" w:cs="Calibri"/>
          <w:sz w:val="20"/>
          <w:szCs w:val="20"/>
        </w:rPr>
        <w:t>02 noches de alojamiento en Jaipur con desayuno</w:t>
      </w:r>
    </w:p>
    <w:p w:rsidR="004F3F67" w:rsidRDefault="004F3F67" w:rsidP="004F3F67">
      <w:pPr>
        <w:pStyle w:val="Prrafodelista"/>
        <w:numPr>
          <w:ilvl w:val="0"/>
          <w:numId w:val="11"/>
        </w:numPr>
        <w:spacing w:line="259" w:lineRule="auto"/>
        <w:rPr>
          <w:rFonts w:ascii="Calibri" w:hAnsi="Calibri" w:cs="Calibri"/>
          <w:sz w:val="20"/>
          <w:szCs w:val="20"/>
        </w:rPr>
      </w:pPr>
      <w:r>
        <w:rPr>
          <w:rFonts w:ascii="Calibri" w:hAnsi="Calibri" w:cs="Calibri"/>
          <w:sz w:val="20"/>
          <w:szCs w:val="20"/>
        </w:rPr>
        <w:t>01 noches de alojamiento en Agra con desayuno</w:t>
      </w:r>
    </w:p>
    <w:p w:rsidR="004F3F67" w:rsidRPr="004F3F67" w:rsidRDefault="004F3F67" w:rsidP="004F3F67">
      <w:pPr>
        <w:pStyle w:val="Prrafodelista"/>
        <w:numPr>
          <w:ilvl w:val="0"/>
          <w:numId w:val="11"/>
        </w:numPr>
        <w:spacing w:line="259" w:lineRule="auto"/>
        <w:rPr>
          <w:rFonts w:ascii="Calibri" w:hAnsi="Calibri" w:cs="Calibri"/>
          <w:sz w:val="20"/>
          <w:szCs w:val="20"/>
        </w:rPr>
      </w:pPr>
      <w:r>
        <w:rPr>
          <w:rFonts w:ascii="Calibri" w:hAnsi="Calibri" w:cs="Calibri"/>
          <w:sz w:val="20"/>
          <w:szCs w:val="20"/>
        </w:rPr>
        <w:t xml:space="preserve">03 noches de alojamiento en </w:t>
      </w:r>
      <w:proofErr w:type="spellStart"/>
      <w:r>
        <w:rPr>
          <w:rFonts w:ascii="Calibri" w:hAnsi="Calibri" w:cs="Calibri"/>
          <w:sz w:val="20"/>
          <w:szCs w:val="20"/>
        </w:rPr>
        <w:t>Rishikesh</w:t>
      </w:r>
      <w:proofErr w:type="spellEnd"/>
      <w:r>
        <w:rPr>
          <w:rFonts w:ascii="Calibri" w:hAnsi="Calibri" w:cs="Calibri"/>
          <w:sz w:val="20"/>
          <w:szCs w:val="20"/>
        </w:rPr>
        <w:t xml:space="preserve"> con desayuno</w:t>
      </w:r>
    </w:p>
    <w:p w:rsidR="004F3F67" w:rsidRDefault="004F3F67" w:rsidP="004F3F67">
      <w:pPr>
        <w:pStyle w:val="Prrafodelista"/>
        <w:numPr>
          <w:ilvl w:val="0"/>
          <w:numId w:val="11"/>
        </w:numPr>
        <w:spacing w:line="259" w:lineRule="auto"/>
        <w:rPr>
          <w:rFonts w:ascii="Calibri" w:hAnsi="Calibri" w:cs="Calibri"/>
          <w:sz w:val="20"/>
          <w:szCs w:val="20"/>
        </w:rPr>
      </w:pPr>
      <w:r>
        <w:rPr>
          <w:rFonts w:ascii="Calibri" w:hAnsi="Calibri" w:cs="Calibri"/>
          <w:sz w:val="20"/>
          <w:szCs w:val="20"/>
        </w:rPr>
        <w:t>02 noches de alojamiento en Amritsar con desayuno</w:t>
      </w:r>
    </w:p>
    <w:p w:rsidR="004F3F67" w:rsidRDefault="004F3F67" w:rsidP="004F3F67">
      <w:pPr>
        <w:pStyle w:val="Prrafodelista"/>
        <w:numPr>
          <w:ilvl w:val="0"/>
          <w:numId w:val="11"/>
        </w:numPr>
        <w:spacing w:line="259" w:lineRule="auto"/>
        <w:rPr>
          <w:rFonts w:ascii="Calibri" w:hAnsi="Calibri" w:cs="Calibri"/>
          <w:sz w:val="20"/>
          <w:szCs w:val="20"/>
        </w:rPr>
      </w:pPr>
      <w:r>
        <w:rPr>
          <w:rFonts w:ascii="Calibri" w:hAnsi="Calibri" w:cs="Calibri"/>
          <w:sz w:val="20"/>
          <w:szCs w:val="20"/>
        </w:rPr>
        <w:t>02 noches de alojamiento en Varanasi con desayuno</w:t>
      </w:r>
    </w:p>
    <w:p w:rsidR="004F3F67" w:rsidRDefault="004F3F67" w:rsidP="004F3F67">
      <w:pPr>
        <w:pStyle w:val="Prrafodelista"/>
        <w:numPr>
          <w:ilvl w:val="0"/>
          <w:numId w:val="11"/>
        </w:numPr>
        <w:spacing w:line="259" w:lineRule="auto"/>
        <w:rPr>
          <w:rFonts w:ascii="Calibri" w:hAnsi="Calibri" w:cs="Calibri"/>
          <w:sz w:val="20"/>
          <w:szCs w:val="20"/>
        </w:rPr>
      </w:pPr>
      <w:r>
        <w:rPr>
          <w:rFonts w:ascii="Calibri" w:hAnsi="Calibri" w:cs="Calibri"/>
          <w:sz w:val="20"/>
          <w:szCs w:val="20"/>
        </w:rPr>
        <w:t xml:space="preserve">03 almuerzos y 01 cena temática de </w:t>
      </w:r>
      <w:proofErr w:type="spellStart"/>
      <w:r>
        <w:rPr>
          <w:rFonts w:ascii="Calibri" w:hAnsi="Calibri" w:cs="Calibri"/>
          <w:sz w:val="20"/>
          <w:szCs w:val="20"/>
        </w:rPr>
        <w:t>Diwali</w:t>
      </w:r>
      <w:proofErr w:type="spellEnd"/>
    </w:p>
    <w:p w:rsidR="004F3F67" w:rsidRDefault="004F3F67" w:rsidP="004F3F67">
      <w:pPr>
        <w:pStyle w:val="Prrafodelista"/>
        <w:numPr>
          <w:ilvl w:val="0"/>
          <w:numId w:val="11"/>
        </w:numPr>
        <w:spacing w:line="259" w:lineRule="auto"/>
        <w:rPr>
          <w:rFonts w:ascii="Calibri" w:hAnsi="Calibri" w:cs="Calibri"/>
          <w:sz w:val="20"/>
          <w:szCs w:val="20"/>
        </w:rPr>
      </w:pPr>
      <w:r>
        <w:rPr>
          <w:rFonts w:ascii="Calibri" w:hAnsi="Calibri" w:cs="Calibri"/>
          <w:sz w:val="20"/>
          <w:szCs w:val="20"/>
        </w:rPr>
        <w:t xml:space="preserve">Visitas guiadas y excursiones según itinerario </w:t>
      </w:r>
    </w:p>
    <w:p w:rsidR="004F3F67" w:rsidRDefault="004F3F67" w:rsidP="004F3F67">
      <w:pPr>
        <w:pStyle w:val="Prrafodelista"/>
        <w:numPr>
          <w:ilvl w:val="0"/>
          <w:numId w:val="11"/>
        </w:numPr>
        <w:spacing w:line="259" w:lineRule="auto"/>
        <w:rPr>
          <w:rFonts w:ascii="Calibri" w:hAnsi="Calibri" w:cs="Calibri"/>
          <w:sz w:val="20"/>
          <w:szCs w:val="20"/>
        </w:rPr>
      </w:pPr>
      <w:r>
        <w:rPr>
          <w:rFonts w:ascii="Calibri" w:hAnsi="Calibri" w:cs="Calibri"/>
          <w:sz w:val="20"/>
          <w:szCs w:val="20"/>
        </w:rPr>
        <w:t>Guía/profesor de yoga acompañante de habla hispana dese la llegada a Delhi (día 1) hasta la salida de Delhi (día 15)</w:t>
      </w:r>
    </w:p>
    <w:p w:rsidR="004F3F67" w:rsidRDefault="004F3F67" w:rsidP="004F3F67">
      <w:pPr>
        <w:pStyle w:val="Prrafodelista"/>
        <w:numPr>
          <w:ilvl w:val="0"/>
          <w:numId w:val="11"/>
        </w:numPr>
        <w:spacing w:line="259" w:lineRule="auto"/>
        <w:rPr>
          <w:rFonts w:ascii="Calibri" w:hAnsi="Calibri" w:cs="Calibri"/>
          <w:sz w:val="20"/>
          <w:szCs w:val="20"/>
        </w:rPr>
      </w:pPr>
      <w:r>
        <w:rPr>
          <w:rFonts w:ascii="Calibri" w:hAnsi="Calibri" w:cs="Calibri"/>
          <w:sz w:val="20"/>
          <w:szCs w:val="20"/>
        </w:rPr>
        <w:t>01 tapate de yoga en cortesía</w:t>
      </w:r>
    </w:p>
    <w:p w:rsidR="004F3F67" w:rsidRDefault="004F3F67" w:rsidP="004F3F67">
      <w:pPr>
        <w:pStyle w:val="Prrafodelista"/>
        <w:numPr>
          <w:ilvl w:val="0"/>
          <w:numId w:val="11"/>
        </w:numPr>
        <w:spacing w:line="259" w:lineRule="auto"/>
        <w:rPr>
          <w:rFonts w:ascii="Calibri" w:hAnsi="Calibri" w:cs="Calibri"/>
          <w:sz w:val="20"/>
          <w:szCs w:val="20"/>
        </w:rPr>
      </w:pPr>
      <w:r>
        <w:rPr>
          <w:rFonts w:ascii="Calibri" w:hAnsi="Calibri" w:cs="Calibri"/>
          <w:sz w:val="20"/>
          <w:szCs w:val="20"/>
        </w:rPr>
        <w:t>Sesiones de yoga y meditación según itinerario</w:t>
      </w:r>
    </w:p>
    <w:p w:rsidR="004F3F67" w:rsidRPr="004F3F67" w:rsidRDefault="004F3F67" w:rsidP="004F3F67">
      <w:pPr>
        <w:pStyle w:val="Prrafodelista"/>
        <w:numPr>
          <w:ilvl w:val="0"/>
          <w:numId w:val="11"/>
        </w:numPr>
        <w:spacing w:line="259" w:lineRule="auto"/>
        <w:rPr>
          <w:rFonts w:ascii="Calibri" w:hAnsi="Calibri" w:cs="Calibri"/>
          <w:sz w:val="20"/>
          <w:szCs w:val="20"/>
        </w:rPr>
      </w:pPr>
      <w:r w:rsidRPr="004F3F67">
        <w:rPr>
          <w:rFonts w:ascii="Calibri" w:hAnsi="Calibri" w:cs="Calibri"/>
          <w:sz w:val="20"/>
          <w:szCs w:val="20"/>
        </w:rPr>
        <w:t xml:space="preserve">Boleto de tren </w:t>
      </w:r>
      <w:proofErr w:type="spellStart"/>
      <w:r w:rsidRPr="004F3F67">
        <w:rPr>
          <w:rFonts w:ascii="Calibri" w:hAnsi="Calibri" w:cs="Calibri"/>
          <w:sz w:val="20"/>
          <w:szCs w:val="20"/>
        </w:rPr>
        <w:t>Haridwar</w:t>
      </w:r>
      <w:proofErr w:type="spellEnd"/>
      <w:r w:rsidRPr="004F3F67">
        <w:rPr>
          <w:rFonts w:ascii="Calibri" w:hAnsi="Calibri" w:cs="Calibri"/>
          <w:sz w:val="20"/>
          <w:szCs w:val="20"/>
        </w:rPr>
        <w:t xml:space="preserve">/Amritsar en clase </w:t>
      </w:r>
      <w:proofErr w:type="spellStart"/>
      <w:r w:rsidRPr="004F3F67">
        <w:rPr>
          <w:rFonts w:ascii="Calibri" w:hAnsi="Calibri" w:cs="Calibri"/>
          <w:sz w:val="20"/>
          <w:szCs w:val="20"/>
        </w:rPr>
        <w:t>chair</w:t>
      </w:r>
      <w:proofErr w:type="spellEnd"/>
      <w:r w:rsidRPr="004F3F67">
        <w:rPr>
          <w:rFonts w:ascii="Calibri" w:hAnsi="Calibri" w:cs="Calibri"/>
          <w:sz w:val="20"/>
          <w:szCs w:val="20"/>
        </w:rPr>
        <w:t xml:space="preserve"> car con aire-acondicionado</w:t>
      </w:r>
      <w:r>
        <w:rPr>
          <w:rFonts w:ascii="Calibri" w:hAnsi="Calibri" w:cs="Calibri"/>
          <w:sz w:val="20"/>
          <w:szCs w:val="20"/>
        </w:rPr>
        <w:t xml:space="preserve"> </w:t>
      </w:r>
      <w:r w:rsidRPr="004F3F67">
        <w:rPr>
          <w:rFonts w:ascii="Calibri" w:hAnsi="Calibri" w:cs="Calibri"/>
          <w:sz w:val="20"/>
          <w:szCs w:val="20"/>
        </w:rPr>
        <w:t>(</w:t>
      </w:r>
      <w:r>
        <w:rPr>
          <w:rFonts w:ascii="Calibri" w:hAnsi="Calibri" w:cs="Calibri"/>
          <w:sz w:val="20"/>
          <w:szCs w:val="20"/>
        </w:rPr>
        <w:t>s</w:t>
      </w:r>
      <w:r w:rsidRPr="004F3F67">
        <w:rPr>
          <w:rFonts w:ascii="Calibri" w:hAnsi="Calibri" w:cs="Calibri"/>
          <w:sz w:val="20"/>
          <w:szCs w:val="20"/>
        </w:rPr>
        <w:t>ujeto a disponibilidad)</w:t>
      </w:r>
      <w:r w:rsidRPr="004F3F67">
        <w:rPr>
          <w:rFonts w:ascii="Calibri" w:hAnsi="Calibri" w:cs="Calibri"/>
          <w:sz w:val="20"/>
          <w:szCs w:val="20"/>
        </w:rPr>
        <w:tab/>
      </w:r>
    </w:p>
    <w:p w:rsidR="004F3F67" w:rsidRPr="004F3F67" w:rsidRDefault="004F3F67" w:rsidP="004F3F67">
      <w:pPr>
        <w:pStyle w:val="Prrafodelista"/>
        <w:numPr>
          <w:ilvl w:val="0"/>
          <w:numId w:val="11"/>
        </w:numPr>
        <w:spacing w:line="259" w:lineRule="auto"/>
        <w:rPr>
          <w:rFonts w:ascii="Calibri" w:hAnsi="Calibri" w:cs="Calibri"/>
          <w:sz w:val="20"/>
          <w:szCs w:val="20"/>
        </w:rPr>
      </w:pPr>
      <w:r w:rsidRPr="004F3F67">
        <w:rPr>
          <w:rFonts w:ascii="Calibri" w:hAnsi="Calibri" w:cs="Calibri"/>
          <w:sz w:val="20"/>
          <w:szCs w:val="20"/>
        </w:rPr>
        <w:t>Entradas a los monumentos mencionados</w:t>
      </w:r>
    </w:p>
    <w:p w:rsidR="004F3F67" w:rsidRDefault="004F3F67" w:rsidP="004F3F67">
      <w:pPr>
        <w:pStyle w:val="Prrafodelista"/>
        <w:numPr>
          <w:ilvl w:val="0"/>
          <w:numId w:val="11"/>
        </w:numPr>
        <w:spacing w:line="259" w:lineRule="auto"/>
        <w:rPr>
          <w:rFonts w:ascii="Calibri" w:hAnsi="Calibri" w:cs="Calibri"/>
          <w:sz w:val="20"/>
          <w:szCs w:val="20"/>
        </w:rPr>
      </w:pPr>
      <w:r w:rsidRPr="005C2CE8">
        <w:rPr>
          <w:rFonts w:ascii="Calibri" w:hAnsi="Calibri" w:cs="Calibri"/>
          <w:sz w:val="20"/>
          <w:szCs w:val="20"/>
        </w:rPr>
        <w:t>Seguro de asistencia en viaje cobertura COVID</w:t>
      </w:r>
    </w:p>
    <w:p w:rsidR="004F3F67" w:rsidRPr="004F3F67" w:rsidRDefault="004F3F67" w:rsidP="004F3F67">
      <w:pPr>
        <w:pStyle w:val="Prrafodelista"/>
        <w:spacing w:line="259" w:lineRule="auto"/>
        <w:rPr>
          <w:rFonts w:ascii="Calibri" w:hAnsi="Calibri" w:cs="Calibri"/>
          <w:sz w:val="10"/>
          <w:szCs w:val="10"/>
        </w:rPr>
      </w:pPr>
    </w:p>
    <w:p w:rsidR="004F3F67" w:rsidRPr="005C2CE8" w:rsidRDefault="004F3F67" w:rsidP="004F3F67">
      <w:pPr>
        <w:ind w:left="567"/>
        <w:rPr>
          <w:rFonts w:ascii="Calibri" w:hAnsi="Calibri" w:cs="Calibri"/>
          <w:b/>
        </w:rPr>
      </w:pPr>
      <w:r w:rsidRPr="005C2CE8">
        <w:rPr>
          <w:rFonts w:ascii="Calibri" w:hAnsi="Calibri" w:cs="Calibri"/>
          <w:b/>
        </w:rPr>
        <w:t>NO Incluye</w:t>
      </w:r>
    </w:p>
    <w:p w:rsidR="004F3F67" w:rsidRDefault="004F3F67" w:rsidP="004F3F67">
      <w:pPr>
        <w:pStyle w:val="Prrafodelista"/>
        <w:numPr>
          <w:ilvl w:val="0"/>
          <w:numId w:val="10"/>
        </w:numPr>
        <w:spacing w:line="259" w:lineRule="auto"/>
        <w:rPr>
          <w:rFonts w:ascii="Calibri" w:hAnsi="Calibri" w:cs="Calibri"/>
          <w:sz w:val="20"/>
          <w:szCs w:val="20"/>
        </w:rPr>
      </w:pPr>
      <w:r w:rsidRPr="005C2CE8">
        <w:rPr>
          <w:rFonts w:ascii="Calibri" w:hAnsi="Calibri" w:cs="Calibri"/>
          <w:sz w:val="20"/>
          <w:szCs w:val="20"/>
        </w:rPr>
        <w:t>Vuelos internacionales y domésticos</w:t>
      </w:r>
    </w:p>
    <w:p w:rsidR="004F3F67" w:rsidRDefault="004F3F67" w:rsidP="004F3F67">
      <w:pPr>
        <w:pStyle w:val="Prrafodelista"/>
        <w:numPr>
          <w:ilvl w:val="0"/>
          <w:numId w:val="10"/>
        </w:numPr>
        <w:spacing w:line="259" w:lineRule="auto"/>
        <w:rPr>
          <w:rFonts w:ascii="Calibri" w:hAnsi="Calibri" w:cs="Calibri"/>
          <w:sz w:val="20"/>
          <w:szCs w:val="20"/>
        </w:rPr>
      </w:pPr>
      <w:r w:rsidRPr="004F3F67">
        <w:rPr>
          <w:rFonts w:ascii="Calibri" w:hAnsi="Calibri" w:cs="Calibri"/>
          <w:sz w:val="20"/>
          <w:szCs w:val="20"/>
        </w:rPr>
        <w:t>Transporte, viajes y excursiones no mencionadas en el itinerari</w:t>
      </w:r>
      <w:r>
        <w:rPr>
          <w:rFonts w:ascii="Calibri" w:hAnsi="Calibri" w:cs="Calibri"/>
          <w:sz w:val="20"/>
          <w:szCs w:val="20"/>
        </w:rPr>
        <w:t>o</w:t>
      </w:r>
    </w:p>
    <w:p w:rsidR="004F3F67" w:rsidRDefault="004F3F67" w:rsidP="004F3F67">
      <w:pPr>
        <w:pStyle w:val="Prrafodelista"/>
        <w:numPr>
          <w:ilvl w:val="0"/>
          <w:numId w:val="10"/>
        </w:numPr>
        <w:spacing w:line="259" w:lineRule="auto"/>
        <w:rPr>
          <w:rFonts w:ascii="Calibri" w:hAnsi="Calibri" w:cs="Calibri"/>
          <w:sz w:val="20"/>
          <w:szCs w:val="20"/>
        </w:rPr>
      </w:pPr>
      <w:r w:rsidRPr="004F3F67">
        <w:rPr>
          <w:rFonts w:ascii="Calibri" w:hAnsi="Calibri" w:cs="Calibri"/>
          <w:sz w:val="20"/>
          <w:szCs w:val="20"/>
        </w:rPr>
        <w:t>Cualquiera comida excepto los mencionados en el itinerari</w:t>
      </w:r>
      <w:r>
        <w:rPr>
          <w:rFonts w:ascii="Calibri" w:hAnsi="Calibri" w:cs="Calibri"/>
          <w:sz w:val="20"/>
          <w:szCs w:val="20"/>
        </w:rPr>
        <w:t>o</w:t>
      </w:r>
    </w:p>
    <w:p w:rsidR="004F3F67" w:rsidRDefault="004F3F67" w:rsidP="004F3F67">
      <w:pPr>
        <w:pStyle w:val="Prrafodelista"/>
        <w:numPr>
          <w:ilvl w:val="0"/>
          <w:numId w:val="10"/>
        </w:numPr>
        <w:spacing w:line="259" w:lineRule="auto"/>
        <w:rPr>
          <w:rFonts w:ascii="Calibri" w:hAnsi="Calibri" w:cs="Calibri"/>
          <w:sz w:val="20"/>
          <w:szCs w:val="20"/>
        </w:rPr>
      </w:pPr>
      <w:r w:rsidRPr="004F3F67">
        <w:rPr>
          <w:rFonts w:ascii="Calibri" w:hAnsi="Calibri" w:cs="Calibri"/>
          <w:sz w:val="20"/>
          <w:szCs w:val="20"/>
        </w:rPr>
        <w:t>Honorarios de Pasaporte y Visa</w:t>
      </w:r>
    </w:p>
    <w:p w:rsidR="004F3F67" w:rsidRPr="004F3F67" w:rsidRDefault="004F3F67" w:rsidP="004F3F67">
      <w:pPr>
        <w:pStyle w:val="Prrafodelista"/>
        <w:numPr>
          <w:ilvl w:val="0"/>
          <w:numId w:val="10"/>
        </w:numPr>
        <w:spacing w:line="259" w:lineRule="auto"/>
        <w:rPr>
          <w:rFonts w:ascii="Calibri" w:hAnsi="Calibri" w:cs="Calibri"/>
          <w:sz w:val="20"/>
          <w:szCs w:val="20"/>
        </w:rPr>
      </w:pPr>
      <w:r w:rsidRPr="004F3F67">
        <w:rPr>
          <w:rFonts w:ascii="Calibri" w:hAnsi="Calibri" w:cs="Calibri"/>
          <w:sz w:val="20"/>
          <w:szCs w:val="20"/>
        </w:rPr>
        <w:t xml:space="preserve">Bebidas en las comidas mencionadas  </w:t>
      </w:r>
    </w:p>
    <w:p w:rsidR="004F3F67" w:rsidRPr="005C2CE8" w:rsidRDefault="004F3F67" w:rsidP="004F3F67">
      <w:pPr>
        <w:pStyle w:val="Prrafodelista"/>
        <w:numPr>
          <w:ilvl w:val="0"/>
          <w:numId w:val="10"/>
        </w:numPr>
        <w:spacing w:line="259" w:lineRule="auto"/>
        <w:rPr>
          <w:rFonts w:ascii="Calibri" w:hAnsi="Calibri" w:cs="Calibri"/>
          <w:sz w:val="20"/>
          <w:szCs w:val="20"/>
        </w:rPr>
      </w:pPr>
      <w:r w:rsidRPr="005C2CE8">
        <w:rPr>
          <w:rFonts w:ascii="Calibri" w:hAnsi="Calibri" w:cs="Calibri"/>
          <w:sz w:val="20"/>
          <w:szCs w:val="20"/>
        </w:rPr>
        <w:t>Ningún servicio no especificado</w:t>
      </w:r>
    </w:p>
    <w:p w:rsidR="004F3F67" w:rsidRPr="005C2CE8" w:rsidRDefault="004F3F67" w:rsidP="004F3F67">
      <w:pPr>
        <w:pStyle w:val="Prrafodelista"/>
        <w:numPr>
          <w:ilvl w:val="0"/>
          <w:numId w:val="10"/>
        </w:numPr>
        <w:spacing w:line="259" w:lineRule="auto"/>
        <w:rPr>
          <w:rFonts w:ascii="Calibri" w:hAnsi="Calibri" w:cs="Calibri"/>
          <w:sz w:val="20"/>
          <w:szCs w:val="20"/>
        </w:rPr>
      </w:pPr>
      <w:r w:rsidRPr="005C2CE8">
        <w:rPr>
          <w:rFonts w:ascii="Calibri" w:hAnsi="Calibri" w:cs="Calibri"/>
          <w:sz w:val="20"/>
          <w:szCs w:val="20"/>
        </w:rPr>
        <w:t>Gastos personales</w:t>
      </w:r>
    </w:p>
    <w:p w:rsidR="009828DA" w:rsidRPr="004F3F67" w:rsidRDefault="004F3F67" w:rsidP="004F3F67">
      <w:pPr>
        <w:pStyle w:val="Prrafodelista"/>
        <w:numPr>
          <w:ilvl w:val="0"/>
          <w:numId w:val="10"/>
        </w:numPr>
        <w:spacing w:line="259" w:lineRule="auto"/>
        <w:rPr>
          <w:rFonts w:ascii="Calibri" w:hAnsi="Calibri" w:cs="Calibri"/>
          <w:sz w:val="20"/>
          <w:szCs w:val="20"/>
        </w:rPr>
      </w:pPr>
      <w:r w:rsidRPr="005C2CE8">
        <w:rPr>
          <w:rFonts w:ascii="Calibri" w:hAnsi="Calibri" w:cs="Calibri"/>
          <w:sz w:val="20"/>
          <w:szCs w:val="20"/>
        </w:rPr>
        <w:t>Propina</w:t>
      </w:r>
      <w:r>
        <w:rPr>
          <w:rFonts w:ascii="Calibri" w:hAnsi="Calibri" w:cs="Calibri"/>
          <w:sz w:val="20"/>
          <w:szCs w:val="20"/>
        </w:rPr>
        <w:t>s</w:t>
      </w:r>
    </w:p>
    <w:tbl>
      <w:tblPr>
        <w:tblW w:w="5949" w:type="dxa"/>
        <w:jc w:val="center"/>
        <w:tblCellMar>
          <w:left w:w="70" w:type="dxa"/>
          <w:right w:w="70" w:type="dxa"/>
        </w:tblCellMar>
        <w:tblLook w:val="04A0" w:firstRow="1" w:lastRow="0" w:firstColumn="1" w:lastColumn="0" w:noHBand="0" w:noVBand="1"/>
      </w:tblPr>
      <w:tblGrid>
        <w:gridCol w:w="1545"/>
        <w:gridCol w:w="1206"/>
        <w:gridCol w:w="3198"/>
      </w:tblGrid>
      <w:tr w:rsidR="004F3F67" w:rsidRPr="004F3F67" w:rsidTr="004F3F67">
        <w:trPr>
          <w:trHeight w:val="284"/>
          <w:jc w:val="center"/>
        </w:trPr>
        <w:tc>
          <w:tcPr>
            <w:tcW w:w="5949"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F3F67" w:rsidRPr="004F3F67" w:rsidRDefault="004F3F67" w:rsidP="004F3F67">
            <w:pPr>
              <w:jc w:val="center"/>
              <w:rPr>
                <w:rFonts w:ascii="Calibri" w:eastAsia="Times New Roman" w:hAnsi="Calibri" w:cs="Calibri"/>
                <w:b/>
                <w:bCs/>
                <w:color w:val="FFFFFF"/>
                <w:sz w:val="20"/>
                <w:szCs w:val="20"/>
                <w:lang w:val="es-MX" w:eastAsia="es-MX"/>
              </w:rPr>
            </w:pPr>
            <w:r w:rsidRPr="004F3F67">
              <w:rPr>
                <w:rFonts w:ascii="Calibri" w:eastAsia="Times New Roman" w:hAnsi="Calibri" w:cs="Calibri"/>
                <w:b/>
                <w:bCs/>
                <w:color w:val="FFFFFF"/>
                <w:sz w:val="20"/>
                <w:szCs w:val="20"/>
                <w:lang w:val="es-MX" w:eastAsia="es-MX"/>
              </w:rPr>
              <w:t xml:space="preserve">HOTELES PREVISTOS O SIMILARES </w:t>
            </w:r>
          </w:p>
        </w:tc>
      </w:tr>
      <w:tr w:rsidR="004F3F67" w:rsidRPr="004F3F67" w:rsidTr="004F3F67">
        <w:trPr>
          <w:trHeight w:val="284"/>
          <w:jc w:val="center"/>
        </w:trPr>
        <w:tc>
          <w:tcPr>
            <w:tcW w:w="1545" w:type="dxa"/>
            <w:tcBorders>
              <w:top w:val="nil"/>
              <w:left w:val="single" w:sz="4" w:space="0" w:color="auto"/>
              <w:bottom w:val="nil"/>
              <w:right w:val="single" w:sz="4" w:space="0" w:color="auto"/>
            </w:tcBorders>
            <w:shd w:val="clear" w:color="000000" w:fill="000000"/>
            <w:noWrap/>
            <w:vAlign w:val="center"/>
            <w:hideMark/>
          </w:tcPr>
          <w:p w:rsidR="004F3F67" w:rsidRPr="004F3F67" w:rsidRDefault="004F3F67" w:rsidP="004F3F67">
            <w:pPr>
              <w:jc w:val="center"/>
              <w:rPr>
                <w:rFonts w:ascii="Calibri" w:eastAsia="Times New Roman" w:hAnsi="Calibri" w:cs="Calibri"/>
                <w:b/>
                <w:bCs/>
                <w:color w:val="FFFFFF"/>
                <w:sz w:val="20"/>
                <w:szCs w:val="20"/>
                <w:lang w:val="es-MX" w:eastAsia="es-MX"/>
              </w:rPr>
            </w:pPr>
            <w:r w:rsidRPr="004F3F67">
              <w:rPr>
                <w:rFonts w:ascii="Calibri" w:eastAsia="Times New Roman" w:hAnsi="Calibri" w:cs="Calibri"/>
                <w:b/>
                <w:bCs/>
                <w:color w:val="FFFFFF"/>
                <w:sz w:val="20"/>
                <w:szCs w:val="20"/>
                <w:lang w:val="es-MX" w:eastAsia="es-MX"/>
              </w:rPr>
              <w:t>CATEGORÍA</w:t>
            </w:r>
          </w:p>
        </w:tc>
        <w:tc>
          <w:tcPr>
            <w:tcW w:w="1206" w:type="dxa"/>
            <w:tcBorders>
              <w:top w:val="nil"/>
              <w:left w:val="nil"/>
              <w:bottom w:val="nil"/>
              <w:right w:val="single" w:sz="4" w:space="0" w:color="auto"/>
            </w:tcBorders>
            <w:shd w:val="clear" w:color="000000" w:fill="000000"/>
            <w:noWrap/>
            <w:vAlign w:val="center"/>
            <w:hideMark/>
          </w:tcPr>
          <w:p w:rsidR="004F3F67" w:rsidRPr="004F3F67" w:rsidRDefault="004F3F67" w:rsidP="004F3F67">
            <w:pPr>
              <w:jc w:val="center"/>
              <w:rPr>
                <w:rFonts w:ascii="Calibri" w:eastAsia="Times New Roman" w:hAnsi="Calibri" w:cs="Calibri"/>
                <w:b/>
                <w:bCs/>
                <w:color w:val="FFFFFF"/>
                <w:sz w:val="20"/>
                <w:szCs w:val="20"/>
                <w:lang w:val="es-MX" w:eastAsia="es-MX"/>
              </w:rPr>
            </w:pPr>
            <w:r w:rsidRPr="004F3F67">
              <w:rPr>
                <w:rFonts w:ascii="Calibri" w:eastAsia="Times New Roman" w:hAnsi="Calibri" w:cs="Calibri"/>
                <w:b/>
                <w:bCs/>
                <w:color w:val="FFFFFF"/>
                <w:sz w:val="20"/>
                <w:szCs w:val="20"/>
                <w:lang w:val="es-MX" w:eastAsia="es-MX"/>
              </w:rPr>
              <w:t>CIUDAD</w:t>
            </w:r>
          </w:p>
        </w:tc>
        <w:tc>
          <w:tcPr>
            <w:tcW w:w="3198" w:type="dxa"/>
            <w:tcBorders>
              <w:top w:val="nil"/>
              <w:left w:val="nil"/>
              <w:bottom w:val="nil"/>
              <w:right w:val="single" w:sz="4" w:space="0" w:color="auto"/>
            </w:tcBorders>
            <w:shd w:val="clear" w:color="000000" w:fill="000000"/>
            <w:noWrap/>
            <w:vAlign w:val="center"/>
            <w:hideMark/>
          </w:tcPr>
          <w:p w:rsidR="004F3F67" w:rsidRPr="004F3F67" w:rsidRDefault="004F3F67" w:rsidP="004F3F67">
            <w:pPr>
              <w:jc w:val="center"/>
              <w:rPr>
                <w:rFonts w:ascii="Calibri" w:eastAsia="Times New Roman" w:hAnsi="Calibri" w:cs="Calibri"/>
                <w:b/>
                <w:bCs/>
                <w:color w:val="FFFFFF"/>
                <w:sz w:val="20"/>
                <w:szCs w:val="20"/>
                <w:lang w:val="es-MX" w:eastAsia="es-MX"/>
              </w:rPr>
            </w:pPr>
            <w:r w:rsidRPr="004F3F67">
              <w:rPr>
                <w:rFonts w:ascii="Calibri" w:eastAsia="Times New Roman" w:hAnsi="Calibri" w:cs="Calibri"/>
                <w:b/>
                <w:bCs/>
                <w:color w:val="FFFFFF"/>
                <w:sz w:val="20"/>
                <w:szCs w:val="20"/>
                <w:lang w:val="es-MX" w:eastAsia="es-MX"/>
              </w:rPr>
              <w:t>HOTEL</w:t>
            </w:r>
          </w:p>
        </w:tc>
      </w:tr>
      <w:tr w:rsidR="004F3F67" w:rsidRPr="004F3F67" w:rsidTr="004F3F67">
        <w:trPr>
          <w:trHeight w:val="284"/>
          <w:jc w:val="center"/>
        </w:trPr>
        <w:tc>
          <w:tcPr>
            <w:tcW w:w="15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3F67" w:rsidRPr="004F3F67" w:rsidRDefault="004F3F67" w:rsidP="004F3F67">
            <w:pPr>
              <w:jc w:val="center"/>
              <w:rPr>
                <w:rFonts w:ascii="Calibri" w:eastAsia="Times New Roman" w:hAnsi="Calibri" w:cs="Calibri"/>
                <w:b/>
                <w:bCs/>
                <w:color w:val="000000"/>
                <w:sz w:val="20"/>
                <w:szCs w:val="20"/>
                <w:lang w:val="es-MX" w:eastAsia="es-MX"/>
              </w:rPr>
            </w:pPr>
            <w:r w:rsidRPr="004F3F67">
              <w:rPr>
                <w:rFonts w:ascii="Calibri" w:eastAsia="Times New Roman" w:hAnsi="Calibri" w:cs="Calibri"/>
                <w:b/>
                <w:bCs/>
                <w:color w:val="000000"/>
                <w:sz w:val="20"/>
                <w:szCs w:val="20"/>
                <w:lang w:val="es-MX" w:eastAsia="es-MX"/>
              </w:rPr>
              <w:t>PRIMERA</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4F3F67" w:rsidRPr="004F3F67" w:rsidRDefault="004F3F67" w:rsidP="004F3F67">
            <w:pPr>
              <w:jc w:val="center"/>
              <w:rPr>
                <w:rFonts w:ascii="Calibri" w:eastAsia="Times New Roman" w:hAnsi="Calibri" w:cs="Calibri"/>
                <w:color w:val="000000"/>
                <w:sz w:val="20"/>
                <w:szCs w:val="20"/>
                <w:lang w:val="es-MX" w:eastAsia="es-MX"/>
              </w:rPr>
            </w:pPr>
            <w:r w:rsidRPr="004F3F67">
              <w:rPr>
                <w:rFonts w:ascii="Calibri" w:eastAsia="Times New Roman" w:hAnsi="Calibri" w:cs="Calibri"/>
                <w:color w:val="000000"/>
                <w:sz w:val="20"/>
                <w:szCs w:val="20"/>
                <w:lang w:val="es-MX" w:eastAsia="es-MX"/>
              </w:rPr>
              <w:t>Delhi</w:t>
            </w:r>
          </w:p>
        </w:tc>
        <w:tc>
          <w:tcPr>
            <w:tcW w:w="3198" w:type="dxa"/>
            <w:tcBorders>
              <w:top w:val="single" w:sz="4" w:space="0" w:color="auto"/>
              <w:left w:val="nil"/>
              <w:bottom w:val="single" w:sz="4" w:space="0" w:color="auto"/>
              <w:right w:val="single" w:sz="4" w:space="0" w:color="auto"/>
            </w:tcBorders>
            <w:shd w:val="clear" w:color="auto" w:fill="auto"/>
            <w:noWrap/>
            <w:vAlign w:val="center"/>
            <w:hideMark/>
          </w:tcPr>
          <w:p w:rsidR="004F3F67" w:rsidRPr="004F3F67" w:rsidRDefault="004F3F67" w:rsidP="004F3F67">
            <w:pPr>
              <w:rPr>
                <w:rFonts w:ascii="Calibri" w:eastAsia="Times New Roman" w:hAnsi="Calibri" w:cs="Calibri"/>
                <w:color w:val="000000"/>
                <w:sz w:val="20"/>
                <w:szCs w:val="20"/>
                <w:lang w:val="es-MX" w:eastAsia="es-MX"/>
              </w:rPr>
            </w:pPr>
            <w:r w:rsidRPr="004F3F67">
              <w:rPr>
                <w:rFonts w:ascii="Calibri" w:eastAsia="Times New Roman" w:hAnsi="Calibri" w:cs="Calibri"/>
                <w:color w:val="000000"/>
                <w:sz w:val="20"/>
                <w:szCs w:val="20"/>
                <w:lang w:val="es-MX" w:eastAsia="es-MX"/>
              </w:rPr>
              <w:t>Park Hotel</w:t>
            </w:r>
          </w:p>
        </w:tc>
      </w:tr>
      <w:tr w:rsidR="004F3F67" w:rsidRPr="004F3F67" w:rsidTr="004F3F67">
        <w:trPr>
          <w:trHeight w:val="284"/>
          <w:jc w:val="center"/>
        </w:trPr>
        <w:tc>
          <w:tcPr>
            <w:tcW w:w="1545" w:type="dxa"/>
            <w:vMerge/>
            <w:tcBorders>
              <w:top w:val="single" w:sz="4" w:space="0" w:color="auto"/>
              <w:left w:val="single" w:sz="4" w:space="0" w:color="auto"/>
              <w:bottom w:val="single" w:sz="4" w:space="0" w:color="auto"/>
              <w:right w:val="single" w:sz="4" w:space="0" w:color="auto"/>
            </w:tcBorders>
            <w:vAlign w:val="center"/>
            <w:hideMark/>
          </w:tcPr>
          <w:p w:rsidR="004F3F67" w:rsidRPr="004F3F67" w:rsidRDefault="004F3F67" w:rsidP="004F3F67">
            <w:pPr>
              <w:rPr>
                <w:rFonts w:ascii="Calibri" w:eastAsia="Times New Roman" w:hAnsi="Calibri" w:cs="Calibri"/>
                <w:b/>
                <w:bCs/>
                <w:color w:val="000000"/>
                <w:sz w:val="20"/>
                <w:szCs w:val="20"/>
                <w:lang w:val="es-MX" w:eastAsia="es-MX"/>
              </w:rPr>
            </w:pPr>
          </w:p>
        </w:tc>
        <w:tc>
          <w:tcPr>
            <w:tcW w:w="1206" w:type="dxa"/>
            <w:tcBorders>
              <w:top w:val="nil"/>
              <w:left w:val="nil"/>
              <w:bottom w:val="single" w:sz="4" w:space="0" w:color="auto"/>
              <w:right w:val="single" w:sz="4" w:space="0" w:color="auto"/>
            </w:tcBorders>
            <w:shd w:val="clear" w:color="auto" w:fill="auto"/>
            <w:noWrap/>
            <w:vAlign w:val="center"/>
            <w:hideMark/>
          </w:tcPr>
          <w:p w:rsidR="004F3F67" w:rsidRPr="004F3F67" w:rsidRDefault="004F3F67" w:rsidP="004F3F67">
            <w:pPr>
              <w:jc w:val="center"/>
              <w:rPr>
                <w:rFonts w:ascii="Calibri" w:eastAsia="Times New Roman" w:hAnsi="Calibri" w:cs="Calibri"/>
                <w:color w:val="000000"/>
                <w:sz w:val="20"/>
                <w:szCs w:val="20"/>
                <w:lang w:val="es-MX" w:eastAsia="es-MX"/>
              </w:rPr>
            </w:pPr>
            <w:r w:rsidRPr="004F3F67">
              <w:rPr>
                <w:rFonts w:ascii="Calibri" w:eastAsia="Times New Roman" w:hAnsi="Calibri" w:cs="Calibri"/>
                <w:color w:val="000000"/>
                <w:sz w:val="20"/>
                <w:szCs w:val="20"/>
                <w:lang w:val="es-MX" w:eastAsia="es-MX"/>
              </w:rPr>
              <w:t>Jaipur</w:t>
            </w:r>
          </w:p>
        </w:tc>
        <w:tc>
          <w:tcPr>
            <w:tcW w:w="3198" w:type="dxa"/>
            <w:tcBorders>
              <w:top w:val="nil"/>
              <w:left w:val="nil"/>
              <w:bottom w:val="single" w:sz="4" w:space="0" w:color="auto"/>
              <w:right w:val="single" w:sz="4" w:space="0" w:color="auto"/>
            </w:tcBorders>
            <w:shd w:val="clear" w:color="auto" w:fill="auto"/>
            <w:noWrap/>
            <w:vAlign w:val="center"/>
            <w:hideMark/>
          </w:tcPr>
          <w:p w:rsidR="004F3F67" w:rsidRPr="004F3F67" w:rsidRDefault="004F3F67" w:rsidP="004F3F67">
            <w:pPr>
              <w:rPr>
                <w:rFonts w:ascii="Calibri" w:eastAsia="Times New Roman" w:hAnsi="Calibri" w:cs="Calibri"/>
                <w:color w:val="000000"/>
                <w:sz w:val="20"/>
                <w:szCs w:val="20"/>
                <w:lang w:val="es-MX" w:eastAsia="es-MX"/>
              </w:rPr>
            </w:pPr>
            <w:proofErr w:type="spellStart"/>
            <w:r w:rsidRPr="004F3F67">
              <w:rPr>
                <w:rFonts w:ascii="Calibri" w:eastAsia="Times New Roman" w:hAnsi="Calibri" w:cs="Calibri"/>
                <w:color w:val="000000"/>
                <w:sz w:val="20"/>
                <w:szCs w:val="20"/>
                <w:lang w:val="es-MX" w:eastAsia="es-MX"/>
              </w:rPr>
              <w:t>Sarovar</w:t>
            </w:r>
            <w:proofErr w:type="spellEnd"/>
            <w:r w:rsidRPr="004F3F67">
              <w:rPr>
                <w:rFonts w:ascii="Calibri" w:eastAsia="Times New Roman" w:hAnsi="Calibri" w:cs="Calibri"/>
                <w:color w:val="000000"/>
                <w:sz w:val="20"/>
                <w:szCs w:val="20"/>
                <w:lang w:val="es-MX" w:eastAsia="es-MX"/>
              </w:rPr>
              <w:t xml:space="preserve"> </w:t>
            </w:r>
            <w:proofErr w:type="spellStart"/>
            <w:r>
              <w:rPr>
                <w:rFonts w:ascii="Calibri" w:eastAsia="Times New Roman" w:hAnsi="Calibri" w:cs="Calibri"/>
                <w:color w:val="000000"/>
                <w:sz w:val="20"/>
                <w:szCs w:val="20"/>
                <w:lang w:val="es-MX" w:eastAsia="es-MX"/>
              </w:rPr>
              <w:t>Pr</w:t>
            </w:r>
            <w:r w:rsidRPr="004F3F67">
              <w:rPr>
                <w:rFonts w:ascii="Calibri" w:eastAsia="Times New Roman" w:hAnsi="Calibri" w:cs="Calibri"/>
                <w:color w:val="000000"/>
                <w:sz w:val="20"/>
                <w:szCs w:val="20"/>
                <w:lang w:val="es-MX" w:eastAsia="es-MX"/>
              </w:rPr>
              <w:t>emiere</w:t>
            </w:r>
            <w:proofErr w:type="spellEnd"/>
          </w:p>
        </w:tc>
      </w:tr>
      <w:tr w:rsidR="004F3F67" w:rsidRPr="004F3F67" w:rsidTr="004F3F67">
        <w:trPr>
          <w:trHeight w:val="284"/>
          <w:jc w:val="center"/>
        </w:trPr>
        <w:tc>
          <w:tcPr>
            <w:tcW w:w="1545" w:type="dxa"/>
            <w:vMerge/>
            <w:tcBorders>
              <w:top w:val="single" w:sz="4" w:space="0" w:color="auto"/>
              <w:left w:val="single" w:sz="4" w:space="0" w:color="auto"/>
              <w:bottom w:val="single" w:sz="4" w:space="0" w:color="auto"/>
              <w:right w:val="single" w:sz="4" w:space="0" w:color="auto"/>
            </w:tcBorders>
            <w:vAlign w:val="center"/>
            <w:hideMark/>
          </w:tcPr>
          <w:p w:rsidR="004F3F67" w:rsidRPr="004F3F67" w:rsidRDefault="004F3F67" w:rsidP="004F3F67">
            <w:pPr>
              <w:rPr>
                <w:rFonts w:ascii="Calibri" w:eastAsia="Times New Roman" w:hAnsi="Calibri" w:cs="Calibri"/>
                <w:b/>
                <w:bCs/>
                <w:color w:val="000000"/>
                <w:sz w:val="20"/>
                <w:szCs w:val="20"/>
                <w:lang w:val="es-MX" w:eastAsia="es-MX"/>
              </w:rPr>
            </w:pPr>
          </w:p>
        </w:tc>
        <w:tc>
          <w:tcPr>
            <w:tcW w:w="1206" w:type="dxa"/>
            <w:tcBorders>
              <w:top w:val="nil"/>
              <w:left w:val="nil"/>
              <w:bottom w:val="single" w:sz="4" w:space="0" w:color="auto"/>
              <w:right w:val="single" w:sz="4" w:space="0" w:color="auto"/>
            </w:tcBorders>
            <w:shd w:val="clear" w:color="auto" w:fill="auto"/>
            <w:noWrap/>
            <w:vAlign w:val="center"/>
            <w:hideMark/>
          </w:tcPr>
          <w:p w:rsidR="004F3F67" w:rsidRPr="004F3F67" w:rsidRDefault="004F3F67" w:rsidP="004F3F67">
            <w:pPr>
              <w:jc w:val="center"/>
              <w:rPr>
                <w:rFonts w:ascii="Calibri" w:eastAsia="Times New Roman" w:hAnsi="Calibri" w:cs="Calibri"/>
                <w:color w:val="000000"/>
                <w:sz w:val="20"/>
                <w:szCs w:val="20"/>
                <w:lang w:val="es-MX" w:eastAsia="es-MX"/>
              </w:rPr>
            </w:pPr>
            <w:r w:rsidRPr="004F3F67">
              <w:rPr>
                <w:rFonts w:ascii="Calibri" w:eastAsia="Times New Roman" w:hAnsi="Calibri" w:cs="Calibri"/>
                <w:color w:val="000000"/>
                <w:sz w:val="20"/>
                <w:szCs w:val="20"/>
                <w:lang w:val="es-MX" w:eastAsia="es-MX"/>
              </w:rPr>
              <w:t>Agra</w:t>
            </w:r>
          </w:p>
        </w:tc>
        <w:tc>
          <w:tcPr>
            <w:tcW w:w="3198" w:type="dxa"/>
            <w:tcBorders>
              <w:top w:val="nil"/>
              <w:left w:val="nil"/>
              <w:bottom w:val="single" w:sz="4" w:space="0" w:color="auto"/>
              <w:right w:val="single" w:sz="4" w:space="0" w:color="auto"/>
            </w:tcBorders>
            <w:shd w:val="clear" w:color="auto" w:fill="auto"/>
            <w:noWrap/>
            <w:vAlign w:val="center"/>
            <w:hideMark/>
          </w:tcPr>
          <w:p w:rsidR="004F3F67" w:rsidRPr="004F3F67" w:rsidRDefault="004F3F67" w:rsidP="004F3F67">
            <w:pPr>
              <w:rPr>
                <w:rFonts w:ascii="Calibri" w:eastAsia="Times New Roman" w:hAnsi="Calibri" w:cs="Calibri"/>
                <w:color w:val="000000"/>
                <w:sz w:val="20"/>
                <w:szCs w:val="20"/>
                <w:lang w:val="es-MX" w:eastAsia="es-MX"/>
              </w:rPr>
            </w:pPr>
            <w:r w:rsidRPr="004F3F67">
              <w:rPr>
                <w:rFonts w:ascii="Calibri" w:eastAsia="Times New Roman" w:hAnsi="Calibri" w:cs="Calibri"/>
                <w:color w:val="000000"/>
                <w:sz w:val="20"/>
                <w:szCs w:val="20"/>
                <w:lang w:val="es-MX" w:eastAsia="es-MX"/>
              </w:rPr>
              <w:t>Grand Mercure</w:t>
            </w:r>
          </w:p>
        </w:tc>
      </w:tr>
      <w:tr w:rsidR="004F3F67" w:rsidRPr="004F3F67" w:rsidTr="004F3F67">
        <w:trPr>
          <w:trHeight w:val="284"/>
          <w:jc w:val="center"/>
        </w:trPr>
        <w:tc>
          <w:tcPr>
            <w:tcW w:w="1545" w:type="dxa"/>
            <w:vMerge/>
            <w:tcBorders>
              <w:top w:val="single" w:sz="4" w:space="0" w:color="auto"/>
              <w:left w:val="single" w:sz="4" w:space="0" w:color="auto"/>
              <w:bottom w:val="single" w:sz="4" w:space="0" w:color="auto"/>
              <w:right w:val="single" w:sz="4" w:space="0" w:color="auto"/>
            </w:tcBorders>
            <w:vAlign w:val="center"/>
            <w:hideMark/>
          </w:tcPr>
          <w:p w:rsidR="004F3F67" w:rsidRPr="004F3F67" w:rsidRDefault="004F3F67" w:rsidP="004F3F67">
            <w:pPr>
              <w:rPr>
                <w:rFonts w:ascii="Calibri" w:eastAsia="Times New Roman" w:hAnsi="Calibri" w:cs="Calibri"/>
                <w:b/>
                <w:bCs/>
                <w:color w:val="000000"/>
                <w:sz w:val="20"/>
                <w:szCs w:val="20"/>
                <w:lang w:val="es-MX" w:eastAsia="es-MX"/>
              </w:rPr>
            </w:pPr>
          </w:p>
        </w:tc>
        <w:tc>
          <w:tcPr>
            <w:tcW w:w="1206" w:type="dxa"/>
            <w:tcBorders>
              <w:top w:val="nil"/>
              <w:left w:val="nil"/>
              <w:bottom w:val="single" w:sz="4" w:space="0" w:color="auto"/>
              <w:right w:val="single" w:sz="4" w:space="0" w:color="auto"/>
            </w:tcBorders>
            <w:shd w:val="clear" w:color="auto" w:fill="auto"/>
            <w:noWrap/>
            <w:vAlign w:val="center"/>
            <w:hideMark/>
          </w:tcPr>
          <w:p w:rsidR="004F3F67" w:rsidRPr="004F3F67" w:rsidRDefault="004F3F67" w:rsidP="004F3F67">
            <w:pPr>
              <w:jc w:val="center"/>
              <w:rPr>
                <w:rFonts w:ascii="Calibri" w:eastAsia="Times New Roman" w:hAnsi="Calibri" w:cs="Calibri"/>
                <w:color w:val="000000"/>
                <w:sz w:val="20"/>
                <w:szCs w:val="20"/>
                <w:lang w:val="es-MX" w:eastAsia="es-MX"/>
              </w:rPr>
            </w:pPr>
            <w:proofErr w:type="spellStart"/>
            <w:r w:rsidRPr="004F3F67">
              <w:rPr>
                <w:rFonts w:ascii="Calibri" w:eastAsia="Times New Roman" w:hAnsi="Calibri" w:cs="Calibri"/>
                <w:color w:val="000000"/>
                <w:sz w:val="20"/>
                <w:szCs w:val="20"/>
                <w:lang w:val="es-MX" w:eastAsia="es-MX"/>
              </w:rPr>
              <w:t>Rishikesh</w:t>
            </w:r>
            <w:proofErr w:type="spellEnd"/>
            <w:r w:rsidRPr="004F3F67">
              <w:rPr>
                <w:rFonts w:ascii="Calibri" w:eastAsia="Times New Roman" w:hAnsi="Calibri" w:cs="Calibri"/>
                <w:color w:val="000000"/>
                <w:sz w:val="20"/>
                <w:szCs w:val="20"/>
                <w:lang w:val="es-MX" w:eastAsia="es-MX"/>
              </w:rPr>
              <w:t xml:space="preserve"> </w:t>
            </w:r>
          </w:p>
        </w:tc>
        <w:tc>
          <w:tcPr>
            <w:tcW w:w="3198" w:type="dxa"/>
            <w:tcBorders>
              <w:top w:val="nil"/>
              <w:left w:val="nil"/>
              <w:bottom w:val="single" w:sz="4" w:space="0" w:color="auto"/>
              <w:right w:val="single" w:sz="4" w:space="0" w:color="auto"/>
            </w:tcBorders>
            <w:shd w:val="clear" w:color="auto" w:fill="auto"/>
            <w:noWrap/>
            <w:vAlign w:val="center"/>
            <w:hideMark/>
          </w:tcPr>
          <w:p w:rsidR="004F3F67" w:rsidRPr="004F3F67" w:rsidRDefault="004F3F67" w:rsidP="004F3F67">
            <w:pPr>
              <w:rPr>
                <w:rFonts w:ascii="Calibri" w:eastAsia="Times New Roman" w:hAnsi="Calibri" w:cs="Calibri"/>
                <w:color w:val="000000"/>
                <w:sz w:val="20"/>
                <w:szCs w:val="20"/>
                <w:lang w:val="es-MX" w:eastAsia="es-MX"/>
              </w:rPr>
            </w:pPr>
            <w:proofErr w:type="spellStart"/>
            <w:r w:rsidRPr="004F3F67">
              <w:rPr>
                <w:rFonts w:ascii="Calibri" w:eastAsia="Times New Roman" w:hAnsi="Calibri" w:cs="Calibri"/>
                <w:color w:val="000000"/>
                <w:sz w:val="20"/>
                <w:szCs w:val="20"/>
                <w:lang w:val="es-MX" w:eastAsia="es-MX"/>
              </w:rPr>
              <w:t>Dewa</w:t>
            </w:r>
            <w:proofErr w:type="spellEnd"/>
            <w:r w:rsidRPr="004F3F67">
              <w:rPr>
                <w:rFonts w:ascii="Calibri" w:eastAsia="Times New Roman" w:hAnsi="Calibri" w:cs="Calibri"/>
                <w:color w:val="000000"/>
                <w:sz w:val="20"/>
                <w:szCs w:val="20"/>
                <w:lang w:val="es-MX" w:eastAsia="es-MX"/>
              </w:rPr>
              <w:t xml:space="preserve"> </w:t>
            </w:r>
            <w:proofErr w:type="spellStart"/>
            <w:r w:rsidRPr="004F3F67">
              <w:rPr>
                <w:rFonts w:ascii="Calibri" w:eastAsia="Times New Roman" w:hAnsi="Calibri" w:cs="Calibri"/>
                <w:color w:val="000000"/>
                <w:sz w:val="20"/>
                <w:szCs w:val="20"/>
                <w:lang w:val="es-MX" w:eastAsia="es-MX"/>
              </w:rPr>
              <w:t>Retreat</w:t>
            </w:r>
            <w:proofErr w:type="spellEnd"/>
          </w:p>
        </w:tc>
      </w:tr>
      <w:tr w:rsidR="004F3F67" w:rsidRPr="004F3F67" w:rsidTr="004F3F67">
        <w:trPr>
          <w:trHeight w:val="284"/>
          <w:jc w:val="center"/>
        </w:trPr>
        <w:tc>
          <w:tcPr>
            <w:tcW w:w="1545" w:type="dxa"/>
            <w:vMerge/>
            <w:tcBorders>
              <w:top w:val="single" w:sz="4" w:space="0" w:color="auto"/>
              <w:left w:val="single" w:sz="4" w:space="0" w:color="auto"/>
              <w:bottom w:val="single" w:sz="4" w:space="0" w:color="auto"/>
              <w:right w:val="single" w:sz="4" w:space="0" w:color="auto"/>
            </w:tcBorders>
            <w:vAlign w:val="center"/>
            <w:hideMark/>
          </w:tcPr>
          <w:p w:rsidR="004F3F67" w:rsidRPr="004F3F67" w:rsidRDefault="004F3F67" w:rsidP="004F3F67">
            <w:pPr>
              <w:rPr>
                <w:rFonts w:ascii="Calibri" w:eastAsia="Times New Roman" w:hAnsi="Calibri" w:cs="Calibri"/>
                <w:b/>
                <w:bCs/>
                <w:color w:val="000000"/>
                <w:sz w:val="20"/>
                <w:szCs w:val="20"/>
                <w:lang w:val="es-MX" w:eastAsia="es-MX"/>
              </w:rPr>
            </w:pPr>
          </w:p>
        </w:tc>
        <w:tc>
          <w:tcPr>
            <w:tcW w:w="1206" w:type="dxa"/>
            <w:tcBorders>
              <w:top w:val="nil"/>
              <w:left w:val="nil"/>
              <w:bottom w:val="single" w:sz="4" w:space="0" w:color="auto"/>
              <w:right w:val="single" w:sz="4" w:space="0" w:color="auto"/>
            </w:tcBorders>
            <w:shd w:val="clear" w:color="auto" w:fill="auto"/>
            <w:noWrap/>
            <w:vAlign w:val="center"/>
            <w:hideMark/>
          </w:tcPr>
          <w:p w:rsidR="004F3F67" w:rsidRPr="004F3F67" w:rsidRDefault="004F3F67" w:rsidP="004F3F67">
            <w:pPr>
              <w:jc w:val="center"/>
              <w:rPr>
                <w:rFonts w:ascii="Calibri" w:eastAsia="Times New Roman" w:hAnsi="Calibri" w:cs="Calibri"/>
                <w:color w:val="000000"/>
                <w:sz w:val="20"/>
                <w:szCs w:val="20"/>
                <w:lang w:val="es-MX" w:eastAsia="es-MX"/>
              </w:rPr>
            </w:pPr>
            <w:r w:rsidRPr="004F3F67">
              <w:rPr>
                <w:rFonts w:ascii="Calibri" w:eastAsia="Times New Roman" w:hAnsi="Calibri" w:cs="Calibri"/>
                <w:color w:val="000000"/>
                <w:sz w:val="20"/>
                <w:szCs w:val="20"/>
                <w:lang w:val="es-MX" w:eastAsia="es-MX"/>
              </w:rPr>
              <w:t>Amritsar</w:t>
            </w:r>
          </w:p>
        </w:tc>
        <w:tc>
          <w:tcPr>
            <w:tcW w:w="3198" w:type="dxa"/>
            <w:tcBorders>
              <w:top w:val="nil"/>
              <w:left w:val="nil"/>
              <w:bottom w:val="single" w:sz="4" w:space="0" w:color="auto"/>
              <w:right w:val="single" w:sz="4" w:space="0" w:color="auto"/>
            </w:tcBorders>
            <w:shd w:val="clear" w:color="auto" w:fill="auto"/>
            <w:noWrap/>
            <w:vAlign w:val="center"/>
            <w:hideMark/>
          </w:tcPr>
          <w:p w:rsidR="004F3F67" w:rsidRPr="004F3F67" w:rsidRDefault="004F3F67" w:rsidP="004F3F67">
            <w:pPr>
              <w:rPr>
                <w:rFonts w:ascii="Calibri" w:eastAsia="Times New Roman" w:hAnsi="Calibri" w:cs="Calibri"/>
                <w:color w:val="000000"/>
                <w:sz w:val="20"/>
                <w:szCs w:val="20"/>
                <w:lang w:val="es-MX" w:eastAsia="es-MX"/>
              </w:rPr>
            </w:pPr>
            <w:proofErr w:type="spellStart"/>
            <w:r w:rsidRPr="004F3F67">
              <w:rPr>
                <w:rFonts w:ascii="Calibri" w:eastAsia="Times New Roman" w:hAnsi="Calibri" w:cs="Calibri"/>
                <w:color w:val="000000"/>
                <w:sz w:val="20"/>
                <w:szCs w:val="20"/>
                <w:lang w:val="es-MX" w:eastAsia="es-MX"/>
              </w:rPr>
              <w:t>Fortune</w:t>
            </w:r>
            <w:proofErr w:type="spellEnd"/>
            <w:r w:rsidRPr="004F3F67">
              <w:rPr>
                <w:rFonts w:ascii="Calibri" w:eastAsia="Times New Roman" w:hAnsi="Calibri" w:cs="Calibri"/>
                <w:color w:val="000000"/>
                <w:sz w:val="20"/>
                <w:szCs w:val="20"/>
                <w:lang w:val="es-MX" w:eastAsia="es-MX"/>
              </w:rPr>
              <w:t xml:space="preserve"> </w:t>
            </w:r>
            <w:proofErr w:type="spellStart"/>
            <w:r w:rsidRPr="004F3F67">
              <w:rPr>
                <w:rFonts w:ascii="Calibri" w:eastAsia="Times New Roman" w:hAnsi="Calibri" w:cs="Calibri"/>
                <w:color w:val="000000"/>
                <w:sz w:val="20"/>
                <w:szCs w:val="20"/>
                <w:lang w:val="es-MX" w:eastAsia="es-MX"/>
              </w:rPr>
              <w:t>Inn</w:t>
            </w:r>
            <w:proofErr w:type="spellEnd"/>
            <w:r w:rsidRPr="004F3F67">
              <w:rPr>
                <w:rFonts w:ascii="Calibri" w:eastAsia="Times New Roman" w:hAnsi="Calibri" w:cs="Calibri"/>
                <w:color w:val="000000"/>
                <w:sz w:val="20"/>
                <w:szCs w:val="20"/>
                <w:lang w:val="es-MX" w:eastAsia="es-MX"/>
              </w:rPr>
              <w:t xml:space="preserve"> </w:t>
            </w:r>
            <w:proofErr w:type="spellStart"/>
            <w:r w:rsidRPr="004F3F67">
              <w:rPr>
                <w:rFonts w:ascii="Calibri" w:eastAsia="Times New Roman" w:hAnsi="Calibri" w:cs="Calibri"/>
                <w:color w:val="000000"/>
                <w:sz w:val="20"/>
                <w:szCs w:val="20"/>
                <w:lang w:val="es-MX" w:eastAsia="es-MX"/>
              </w:rPr>
              <w:t>Heritage</w:t>
            </w:r>
            <w:proofErr w:type="spellEnd"/>
            <w:r w:rsidRPr="004F3F67">
              <w:rPr>
                <w:rFonts w:ascii="Calibri" w:eastAsia="Times New Roman" w:hAnsi="Calibri" w:cs="Calibri"/>
                <w:color w:val="000000"/>
                <w:sz w:val="20"/>
                <w:szCs w:val="20"/>
                <w:lang w:val="es-MX" w:eastAsia="es-MX"/>
              </w:rPr>
              <w:t xml:space="preserve"> </w:t>
            </w:r>
            <w:proofErr w:type="spellStart"/>
            <w:r w:rsidRPr="004F3F67">
              <w:rPr>
                <w:rFonts w:ascii="Calibri" w:eastAsia="Times New Roman" w:hAnsi="Calibri" w:cs="Calibri"/>
                <w:color w:val="000000"/>
                <w:sz w:val="20"/>
                <w:szCs w:val="20"/>
                <w:lang w:val="es-MX" w:eastAsia="es-MX"/>
              </w:rPr>
              <w:t>Walk</w:t>
            </w:r>
            <w:proofErr w:type="spellEnd"/>
          </w:p>
        </w:tc>
      </w:tr>
      <w:tr w:rsidR="004F3F67" w:rsidRPr="004F3F67" w:rsidTr="004F3F67">
        <w:trPr>
          <w:trHeight w:val="284"/>
          <w:jc w:val="center"/>
        </w:trPr>
        <w:tc>
          <w:tcPr>
            <w:tcW w:w="1545" w:type="dxa"/>
            <w:vMerge/>
            <w:tcBorders>
              <w:top w:val="single" w:sz="4" w:space="0" w:color="auto"/>
              <w:left w:val="single" w:sz="4" w:space="0" w:color="auto"/>
              <w:bottom w:val="single" w:sz="4" w:space="0" w:color="auto"/>
              <w:right w:val="single" w:sz="4" w:space="0" w:color="auto"/>
            </w:tcBorders>
            <w:vAlign w:val="center"/>
            <w:hideMark/>
          </w:tcPr>
          <w:p w:rsidR="004F3F67" w:rsidRPr="004F3F67" w:rsidRDefault="004F3F67" w:rsidP="004F3F67">
            <w:pPr>
              <w:rPr>
                <w:rFonts w:ascii="Calibri" w:eastAsia="Times New Roman" w:hAnsi="Calibri" w:cs="Calibri"/>
                <w:b/>
                <w:bCs/>
                <w:color w:val="000000"/>
                <w:sz w:val="20"/>
                <w:szCs w:val="20"/>
                <w:lang w:val="es-MX" w:eastAsia="es-MX"/>
              </w:rPr>
            </w:pPr>
          </w:p>
        </w:tc>
        <w:tc>
          <w:tcPr>
            <w:tcW w:w="1206" w:type="dxa"/>
            <w:tcBorders>
              <w:top w:val="nil"/>
              <w:left w:val="nil"/>
              <w:bottom w:val="single" w:sz="4" w:space="0" w:color="auto"/>
              <w:right w:val="single" w:sz="4" w:space="0" w:color="auto"/>
            </w:tcBorders>
            <w:shd w:val="clear" w:color="auto" w:fill="auto"/>
            <w:noWrap/>
            <w:vAlign w:val="center"/>
            <w:hideMark/>
          </w:tcPr>
          <w:p w:rsidR="004F3F67" w:rsidRPr="004F3F67" w:rsidRDefault="004F3F67" w:rsidP="004F3F67">
            <w:pPr>
              <w:jc w:val="center"/>
              <w:rPr>
                <w:rFonts w:ascii="Calibri" w:eastAsia="Times New Roman" w:hAnsi="Calibri" w:cs="Calibri"/>
                <w:color w:val="000000"/>
                <w:sz w:val="20"/>
                <w:szCs w:val="20"/>
                <w:lang w:val="es-MX" w:eastAsia="es-MX"/>
              </w:rPr>
            </w:pPr>
            <w:r w:rsidRPr="004F3F67">
              <w:rPr>
                <w:rFonts w:ascii="Calibri" w:eastAsia="Times New Roman" w:hAnsi="Calibri" w:cs="Calibri"/>
                <w:color w:val="000000"/>
                <w:sz w:val="20"/>
                <w:szCs w:val="20"/>
                <w:lang w:val="es-MX" w:eastAsia="es-MX"/>
              </w:rPr>
              <w:t>Varanasi</w:t>
            </w:r>
          </w:p>
        </w:tc>
        <w:tc>
          <w:tcPr>
            <w:tcW w:w="3198" w:type="dxa"/>
            <w:tcBorders>
              <w:top w:val="nil"/>
              <w:left w:val="nil"/>
              <w:bottom w:val="single" w:sz="4" w:space="0" w:color="auto"/>
              <w:right w:val="single" w:sz="4" w:space="0" w:color="auto"/>
            </w:tcBorders>
            <w:shd w:val="clear" w:color="auto" w:fill="auto"/>
            <w:noWrap/>
            <w:vAlign w:val="center"/>
            <w:hideMark/>
          </w:tcPr>
          <w:p w:rsidR="004F3F67" w:rsidRPr="004F3F67" w:rsidRDefault="004F3F67" w:rsidP="004F3F67">
            <w:pPr>
              <w:rPr>
                <w:rFonts w:ascii="Calibri" w:eastAsia="Times New Roman" w:hAnsi="Calibri" w:cs="Calibri"/>
                <w:color w:val="000000"/>
                <w:sz w:val="20"/>
                <w:szCs w:val="20"/>
                <w:lang w:val="es-MX" w:eastAsia="es-MX"/>
              </w:rPr>
            </w:pPr>
            <w:proofErr w:type="spellStart"/>
            <w:r w:rsidRPr="004F3F67">
              <w:rPr>
                <w:rFonts w:ascii="Calibri" w:eastAsia="Times New Roman" w:hAnsi="Calibri" w:cs="Calibri"/>
                <w:color w:val="000000"/>
                <w:sz w:val="20"/>
                <w:szCs w:val="20"/>
                <w:lang w:val="es-MX" w:eastAsia="es-MX"/>
              </w:rPr>
              <w:t>Madin</w:t>
            </w:r>
            <w:proofErr w:type="spellEnd"/>
            <w:r w:rsidRPr="004F3F67">
              <w:rPr>
                <w:rFonts w:ascii="Calibri" w:eastAsia="Times New Roman" w:hAnsi="Calibri" w:cs="Calibri"/>
                <w:color w:val="000000"/>
                <w:sz w:val="20"/>
                <w:szCs w:val="20"/>
                <w:lang w:val="es-MX" w:eastAsia="es-MX"/>
              </w:rPr>
              <w:t xml:space="preserve"> </w:t>
            </w:r>
            <w:r>
              <w:rPr>
                <w:rFonts w:ascii="Calibri" w:eastAsia="Times New Roman" w:hAnsi="Calibri" w:cs="Calibri"/>
                <w:color w:val="000000"/>
                <w:sz w:val="20"/>
                <w:szCs w:val="20"/>
                <w:lang w:val="es-MX" w:eastAsia="es-MX"/>
              </w:rPr>
              <w:t>Hotel</w:t>
            </w:r>
          </w:p>
        </w:tc>
      </w:tr>
      <w:tr w:rsidR="004F3F67" w:rsidRPr="00484C68" w:rsidTr="004F3F67">
        <w:trPr>
          <w:trHeight w:val="284"/>
          <w:jc w:val="center"/>
        </w:trPr>
        <w:tc>
          <w:tcPr>
            <w:tcW w:w="1545" w:type="dxa"/>
            <w:vMerge/>
            <w:tcBorders>
              <w:top w:val="single" w:sz="4" w:space="0" w:color="auto"/>
              <w:left w:val="single" w:sz="4" w:space="0" w:color="auto"/>
              <w:bottom w:val="single" w:sz="4" w:space="0" w:color="auto"/>
              <w:right w:val="single" w:sz="4" w:space="0" w:color="auto"/>
            </w:tcBorders>
            <w:vAlign w:val="center"/>
            <w:hideMark/>
          </w:tcPr>
          <w:p w:rsidR="004F3F67" w:rsidRPr="004F3F67" w:rsidRDefault="004F3F67" w:rsidP="004F3F67">
            <w:pPr>
              <w:rPr>
                <w:rFonts w:ascii="Calibri" w:eastAsia="Times New Roman" w:hAnsi="Calibri" w:cs="Calibri"/>
                <w:b/>
                <w:bCs/>
                <w:color w:val="000000"/>
                <w:sz w:val="20"/>
                <w:szCs w:val="20"/>
                <w:lang w:val="es-MX" w:eastAsia="es-MX"/>
              </w:rPr>
            </w:pPr>
          </w:p>
        </w:tc>
        <w:tc>
          <w:tcPr>
            <w:tcW w:w="1206" w:type="dxa"/>
            <w:tcBorders>
              <w:top w:val="nil"/>
              <w:left w:val="nil"/>
              <w:bottom w:val="single" w:sz="4" w:space="0" w:color="auto"/>
              <w:right w:val="single" w:sz="4" w:space="0" w:color="auto"/>
            </w:tcBorders>
            <w:shd w:val="clear" w:color="auto" w:fill="auto"/>
            <w:noWrap/>
            <w:vAlign w:val="center"/>
            <w:hideMark/>
          </w:tcPr>
          <w:p w:rsidR="004F3F67" w:rsidRPr="004F3F67" w:rsidRDefault="004F3F67" w:rsidP="004F3F67">
            <w:pPr>
              <w:jc w:val="center"/>
              <w:rPr>
                <w:rFonts w:ascii="Calibri" w:eastAsia="Times New Roman" w:hAnsi="Calibri" w:cs="Calibri"/>
                <w:color w:val="000000"/>
                <w:sz w:val="20"/>
                <w:szCs w:val="20"/>
                <w:lang w:val="es-MX" w:eastAsia="es-MX"/>
              </w:rPr>
            </w:pPr>
            <w:r w:rsidRPr="004F3F67">
              <w:rPr>
                <w:rFonts w:ascii="Calibri" w:eastAsia="Times New Roman" w:hAnsi="Calibri" w:cs="Calibri"/>
                <w:color w:val="000000"/>
                <w:sz w:val="20"/>
                <w:szCs w:val="20"/>
                <w:lang w:val="es-MX" w:eastAsia="es-MX"/>
              </w:rPr>
              <w:t>Delhi</w:t>
            </w:r>
          </w:p>
        </w:tc>
        <w:tc>
          <w:tcPr>
            <w:tcW w:w="3198" w:type="dxa"/>
            <w:tcBorders>
              <w:top w:val="nil"/>
              <w:left w:val="nil"/>
              <w:bottom w:val="single" w:sz="4" w:space="0" w:color="auto"/>
              <w:right w:val="single" w:sz="4" w:space="0" w:color="auto"/>
            </w:tcBorders>
            <w:shd w:val="clear" w:color="auto" w:fill="auto"/>
            <w:noWrap/>
            <w:vAlign w:val="center"/>
            <w:hideMark/>
          </w:tcPr>
          <w:p w:rsidR="004F3F67" w:rsidRPr="004F3F67" w:rsidRDefault="004F3F67" w:rsidP="004F3F67">
            <w:pPr>
              <w:rPr>
                <w:rFonts w:ascii="Calibri" w:eastAsia="Times New Roman" w:hAnsi="Calibri" w:cs="Calibri"/>
                <w:color w:val="000000"/>
                <w:sz w:val="20"/>
                <w:szCs w:val="20"/>
                <w:lang w:val="en-US" w:eastAsia="es-MX"/>
              </w:rPr>
            </w:pPr>
            <w:proofErr w:type="spellStart"/>
            <w:r w:rsidRPr="004F3F67">
              <w:rPr>
                <w:rFonts w:ascii="Calibri" w:eastAsia="Times New Roman" w:hAnsi="Calibri" w:cs="Calibri"/>
                <w:color w:val="000000"/>
                <w:sz w:val="20"/>
                <w:szCs w:val="20"/>
                <w:lang w:val="en-US" w:eastAsia="es-MX"/>
              </w:rPr>
              <w:t>Welcom</w:t>
            </w:r>
            <w:proofErr w:type="spellEnd"/>
            <w:r w:rsidRPr="004F3F67">
              <w:rPr>
                <w:rFonts w:ascii="Calibri" w:eastAsia="Times New Roman" w:hAnsi="Calibri" w:cs="Calibri"/>
                <w:color w:val="000000"/>
                <w:sz w:val="20"/>
                <w:szCs w:val="20"/>
                <w:lang w:val="en-US" w:eastAsia="es-MX"/>
              </w:rPr>
              <w:t xml:space="preserve"> Hotel by ITC Dwarka</w:t>
            </w:r>
          </w:p>
        </w:tc>
      </w:tr>
    </w:tbl>
    <w:p w:rsidR="009828DA" w:rsidRDefault="009828DA" w:rsidP="00D04D38">
      <w:pPr>
        <w:ind w:left="360"/>
        <w:jc w:val="both"/>
        <w:rPr>
          <w:rFonts w:ascii="Calibri" w:hAnsi="Calibri" w:cs="Calibri"/>
          <w:b/>
          <w:bCs/>
          <w:sz w:val="20"/>
          <w:szCs w:val="20"/>
          <w:lang w:val="en-US"/>
        </w:rPr>
      </w:pPr>
    </w:p>
    <w:tbl>
      <w:tblPr>
        <w:tblW w:w="7083" w:type="dxa"/>
        <w:jc w:val="center"/>
        <w:tblCellMar>
          <w:left w:w="70" w:type="dxa"/>
          <w:right w:w="70" w:type="dxa"/>
        </w:tblCellMar>
        <w:tblLook w:val="04A0" w:firstRow="1" w:lastRow="0" w:firstColumn="1" w:lastColumn="0" w:noHBand="0" w:noVBand="1"/>
      </w:tblPr>
      <w:tblGrid>
        <w:gridCol w:w="4531"/>
        <w:gridCol w:w="1276"/>
        <w:gridCol w:w="1276"/>
      </w:tblGrid>
      <w:tr w:rsidR="00484C68" w:rsidRPr="00484C68" w:rsidTr="00484C68">
        <w:trPr>
          <w:trHeight w:val="284"/>
          <w:jc w:val="center"/>
        </w:trPr>
        <w:tc>
          <w:tcPr>
            <w:tcW w:w="7083"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84C68" w:rsidRPr="00484C68" w:rsidRDefault="00484C68" w:rsidP="00484C68">
            <w:pPr>
              <w:jc w:val="center"/>
              <w:rPr>
                <w:rFonts w:ascii="Calibri" w:eastAsia="Times New Roman" w:hAnsi="Calibri" w:cs="Calibri"/>
                <w:b/>
                <w:bCs/>
                <w:color w:val="FFFFFF"/>
                <w:sz w:val="20"/>
                <w:szCs w:val="20"/>
                <w:lang w:val="es-MX" w:eastAsia="es-MX"/>
              </w:rPr>
            </w:pPr>
            <w:r w:rsidRPr="00484C68">
              <w:rPr>
                <w:rFonts w:ascii="Calibri" w:eastAsia="Times New Roman" w:hAnsi="Calibri" w:cs="Calibri"/>
                <w:b/>
                <w:bCs/>
                <w:color w:val="FFFFFF"/>
                <w:sz w:val="20"/>
                <w:szCs w:val="20"/>
                <w:lang w:val="es-MX" w:eastAsia="es-MX"/>
              </w:rPr>
              <w:t xml:space="preserve">TARIFAS EN USD POR PERSONA </w:t>
            </w:r>
          </w:p>
        </w:tc>
      </w:tr>
      <w:tr w:rsidR="00484C68" w:rsidRPr="00484C68" w:rsidTr="00484C68">
        <w:trPr>
          <w:trHeight w:val="284"/>
          <w:jc w:val="center"/>
        </w:trPr>
        <w:tc>
          <w:tcPr>
            <w:tcW w:w="4531"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84C68" w:rsidRPr="00484C68" w:rsidRDefault="00484C68" w:rsidP="00484C68">
            <w:pPr>
              <w:jc w:val="center"/>
              <w:rPr>
                <w:rFonts w:ascii="Calibri" w:eastAsia="Times New Roman" w:hAnsi="Calibri" w:cs="Calibri"/>
                <w:b/>
                <w:bCs/>
                <w:color w:val="000000"/>
                <w:sz w:val="20"/>
                <w:szCs w:val="20"/>
                <w:lang w:val="es-MX" w:eastAsia="es-MX"/>
              </w:rPr>
            </w:pPr>
            <w:r w:rsidRPr="00484C68">
              <w:rPr>
                <w:rFonts w:ascii="Calibri" w:eastAsia="Times New Roman" w:hAnsi="Calibri" w:cs="Calibri"/>
                <w:b/>
                <w:bCs/>
                <w:color w:val="000000"/>
                <w:sz w:val="20"/>
                <w:szCs w:val="20"/>
                <w:lang w:val="es-MX" w:eastAsia="es-MX"/>
              </w:rPr>
              <w:t xml:space="preserve">SERVICIOS TERRESTRES EXCLUSIVAMENTE </w:t>
            </w:r>
          </w:p>
        </w:tc>
        <w:tc>
          <w:tcPr>
            <w:tcW w:w="255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484C68" w:rsidRPr="00484C68" w:rsidRDefault="00484C68" w:rsidP="00484C68">
            <w:pPr>
              <w:jc w:val="center"/>
              <w:rPr>
                <w:rFonts w:ascii="Calibri" w:eastAsia="Times New Roman" w:hAnsi="Calibri" w:cs="Calibri"/>
                <w:b/>
                <w:bCs/>
                <w:color w:val="000000"/>
                <w:sz w:val="20"/>
                <w:szCs w:val="20"/>
                <w:lang w:val="es-MX" w:eastAsia="es-MX"/>
              </w:rPr>
            </w:pPr>
            <w:r w:rsidRPr="00484C68">
              <w:rPr>
                <w:rFonts w:ascii="Calibri" w:eastAsia="Times New Roman" w:hAnsi="Calibri" w:cs="Calibri"/>
                <w:b/>
                <w:bCs/>
                <w:color w:val="000000"/>
                <w:sz w:val="20"/>
                <w:szCs w:val="20"/>
                <w:lang w:val="es-MX" w:eastAsia="es-MX"/>
              </w:rPr>
              <w:t xml:space="preserve">MÍNIMO 2 PASAJEROS </w:t>
            </w:r>
          </w:p>
        </w:tc>
      </w:tr>
      <w:tr w:rsidR="00484C68" w:rsidRPr="00484C68" w:rsidTr="00484C68">
        <w:trPr>
          <w:trHeight w:val="284"/>
          <w:jc w:val="center"/>
        </w:trPr>
        <w:tc>
          <w:tcPr>
            <w:tcW w:w="7083"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84C68" w:rsidRPr="00484C68" w:rsidRDefault="00484C68" w:rsidP="00484C68">
            <w:pPr>
              <w:jc w:val="center"/>
              <w:rPr>
                <w:rFonts w:ascii="Calibri" w:eastAsia="Times New Roman" w:hAnsi="Calibri" w:cs="Calibri"/>
                <w:b/>
                <w:bCs/>
                <w:color w:val="FFFFFF"/>
                <w:sz w:val="20"/>
                <w:szCs w:val="20"/>
                <w:lang w:val="es-MX" w:eastAsia="es-MX"/>
              </w:rPr>
            </w:pPr>
            <w:r w:rsidRPr="00484C68">
              <w:rPr>
                <w:rFonts w:ascii="Calibri" w:eastAsia="Times New Roman" w:hAnsi="Calibri" w:cs="Calibri"/>
                <w:b/>
                <w:bCs/>
                <w:color w:val="FFFFFF"/>
                <w:sz w:val="20"/>
                <w:szCs w:val="20"/>
                <w:lang w:val="es-MX" w:eastAsia="es-MX"/>
              </w:rPr>
              <w:t>ÚNICA 16 OCTUBRE 2025</w:t>
            </w:r>
          </w:p>
        </w:tc>
      </w:tr>
      <w:tr w:rsidR="00484C68" w:rsidRPr="00484C68" w:rsidTr="00484C68">
        <w:trPr>
          <w:trHeight w:val="284"/>
          <w:jc w:val="center"/>
        </w:trPr>
        <w:tc>
          <w:tcPr>
            <w:tcW w:w="4531"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84C68" w:rsidRPr="00484C68" w:rsidRDefault="00484C68" w:rsidP="00484C68">
            <w:pPr>
              <w:jc w:val="center"/>
              <w:rPr>
                <w:rFonts w:ascii="Calibri" w:eastAsia="Times New Roman" w:hAnsi="Calibri" w:cs="Calibri"/>
                <w:b/>
                <w:bCs/>
                <w:color w:val="FFFFFF"/>
                <w:sz w:val="20"/>
                <w:szCs w:val="20"/>
                <w:lang w:val="es-MX" w:eastAsia="es-MX"/>
              </w:rPr>
            </w:pPr>
            <w:r w:rsidRPr="00484C68">
              <w:rPr>
                <w:rFonts w:ascii="Calibri" w:eastAsia="Times New Roman" w:hAnsi="Calibri" w:cs="Calibri"/>
                <w:b/>
                <w:bCs/>
                <w:color w:val="FFFFFF"/>
                <w:sz w:val="20"/>
                <w:szCs w:val="20"/>
                <w:lang w:val="es-MX" w:eastAsia="es-MX"/>
              </w:rPr>
              <w:t xml:space="preserve">CATEGORÍA </w:t>
            </w:r>
          </w:p>
        </w:tc>
        <w:tc>
          <w:tcPr>
            <w:tcW w:w="1276" w:type="dxa"/>
            <w:tcBorders>
              <w:top w:val="nil"/>
              <w:left w:val="nil"/>
              <w:bottom w:val="single" w:sz="4" w:space="0" w:color="auto"/>
              <w:right w:val="single" w:sz="4" w:space="0" w:color="auto"/>
            </w:tcBorders>
            <w:shd w:val="clear" w:color="000000" w:fill="000000"/>
            <w:noWrap/>
            <w:vAlign w:val="center"/>
            <w:hideMark/>
          </w:tcPr>
          <w:p w:rsidR="00484C68" w:rsidRPr="00484C68" w:rsidRDefault="00484C68" w:rsidP="00484C68">
            <w:pPr>
              <w:jc w:val="center"/>
              <w:rPr>
                <w:rFonts w:ascii="Calibri" w:eastAsia="Times New Roman" w:hAnsi="Calibri" w:cs="Calibri"/>
                <w:b/>
                <w:bCs/>
                <w:color w:val="FFFFFF"/>
                <w:sz w:val="20"/>
                <w:szCs w:val="20"/>
                <w:lang w:val="es-MX" w:eastAsia="es-MX"/>
              </w:rPr>
            </w:pPr>
            <w:r w:rsidRPr="00484C68">
              <w:rPr>
                <w:rFonts w:ascii="Calibri" w:eastAsia="Times New Roman" w:hAnsi="Calibri" w:cs="Calibri"/>
                <w:b/>
                <w:bCs/>
                <w:color w:val="FFFFFF"/>
                <w:sz w:val="20"/>
                <w:szCs w:val="20"/>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center"/>
            <w:hideMark/>
          </w:tcPr>
          <w:p w:rsidR="00484C68" w:rsidRPr="00484C68" w:rsidRDefault="00484C68" w:rsidP="00484C68">
            <w:pPr>
              <w:jc w:val="center"/>
              <w:rPr>
                <w:rFonts w:ascii="Calibri" w:eastAsia="Times New Roman" w:hAnsi="Calibri" w:cs="Calibri"/>
                <w:b/>
                <w:bCs/>
                <w:color w:val="FFFFFF"/>
                <w:sz w:val="20"/>
                <w:szCs w:val="20"/>
                <w:lang w:val="es-MX" w:eastAsia="es-MX"/>
              </w:rPr>
            </w:pPr>
            <w:r w:rsidRPr="00484C68">
              <w:rPr>
                <w:rFonts w:ascii="Calibri" w:eastAsia="Times New Roman" w:hAnsi="Calibri" w:cs="Calibri"/>
                <w:b/>
                <w:bCs/>
                <w:color w:val="FFFFFF"/>
                <w:sz w:val="20"/>
                <w:szCs w:val="20"/>
                <w:lang w:val="es-MX" w:eastAsia="es-MX"/>
              </w:rPr>
              <w:t>SENCILLA</w:t>
            </w:r>
          </w:p>
        </w:tc>
      </w:tr>
      <w:tr w:rsidR="00484C68" w:rsidRPr="00484C68" w:rsidTr="00484C68">
        <w:trPr>
          <w:trHeight w:val="284"/>
          <w:jc w:val="center"/>
        </w:trPr>
        <w:tc>
          <w:tcPr>
            <w:tcW w:w="45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84C68" w:rsidRPr="00484C68" w:rsidRDefault="00484C68" w:rsidP="00484C68">
            <w:pPr>
              <w:rPr>
                <w:rFonts w:ascii="Calibri" w:eastAsia="Times New Roman" w:hAnsi="Calibri" w:cs="Calibri"/>
                <w:b/>
                <w:bCs/>
                <w:color w:val="000000"/>
                <w:sz w:val="20"/>
                <w:szCs w:val="20"/>
                <w:lang w:val="es-MX" w:eastAsia="es-MX"/>
              </w:rPr>
            </w:pPr>
            <w:r w:rsidRPr="00484C68">
              <w:rPr>
                <w:rFonts w:ascii="Calibri" w:eastAsia="Times New Roman" w:hAnsi="Calibri" w:cs="Calibri"/>
                <w:b/>
                <w:bCs/>
                <w:color w:val="000000"/>
                <w:sz w:val="20"/>
                <w:szCs w:val="20"/>
                <w:lang w:val="es-MX" w:eastAsia="es-MX"/>
              </w:rPr>
              <w:t>PRIMERA</w:t>
            </w:r>
          </w:p>
        </w:tc>
        <w:tc>
          <w:tcPr>
            <w:tcW w:w="1276" w:type="dxa"/>
            <w:tcBorders>
              <w:top w:val="nil"/>
              <w:left w:val="nil"/>
              <w:bottom w:val="single" w:sz="4" w:space="0" w:color="auto"/>
              <w:right w:val="single" w:sz="4" w:space="0" w:color="auto"/>
            </w:tcBorders>
            <w:shd w:val="clear" w:color="000000" w:fill="FFFFFF"/>
            <w:noWrap/>
            <w:vAlign w:val="center"/>
            <w:hideMark/>
          </w:tcPr>
          <w:p w:rsidR="00484C68" w:rsidRPr="00484C68" w:rsidRDefault="00484C68" w:rsidP="00484C68">
            <w:pPr>
              <w:jc w:val="center"/>
              <w:rPr>
                <w:rFonts w:ascii="Calibri" w:eastAsia="Times New Roman" w:hAnsi="Calibri" w:cs="Calibri"/>
                <w:color w:val="000000"/>
                <w:sz w:val="20"/>
                <w:szCs w:val="20"/>
                <w:lang w:val="es-MX" w:eastAsia="es-MX"/>
              </w:rPr>
            </w:pPr>
            <w:r w:rsidRPr="00484C68">
              <w:rPr>
                <w:rFonts w:ascii="Calibri" w:eastAsia="Times New Roman" w:hAnsi="Calibri" w:cs="Calibri"/>
                <w:color w:val="000000"/>
                <w:sz w:val="20"/>
                <w:szCs w:val="20"/>
                <w:lang w:val="es-MX" w:eastAsia="es-MX"/>
              </w:rPr>
              <w:t>3342</w:t>
            </w:r>
          </w:p>
        </w:tc>
        <w:tc>
          <w:tcPr>
            <w:tcW w:w="1276" w:type="dxa"/>
            <w:tcBorders>
              <w:top w:val="nil"/>
              <w:left w:val="nil"/>
              <w:bottom w:val="single" w:sz="4" w:space="0" w:color="auto"/>
              <w:right w:val="single" w:sz="4" w:space="0" w:color="auto"/>
            </w:tcBorders>
            <w:shd w:val="clear" w:color="000000" w:fill="FFFFFF"/>
            <w:noWrap/>
            <w:vAlign w:val="center"/>
            <w:hideMark/>
          </w:tcPr>
          <w:p w:rsidR="00484C68" w:rsidRPr="00484C68" w:rsidRDefault="00484C68" w:rsidP="00484C68">
            <w:pPr>
              <w:jc w:val="center"/>
              <w:rPr>
                <w:rFonts w:ascii="Calibri" w:eastAsia="Times New Roman" w:hAnsi="Calibri" w:cs="Calibri"/>
                <w:color w:val="000000"/>
                <w:sz w:val="20"/>
                <w:szCs w:val="20"/>
                <w:lang w:val="es-MX" w:eastAsia="es-MX"/>
              </w:rPr>
            </w:pPr>
            <w:r w:rsidRPr="00484C68">
              <w:rPr>
                <w:rFonts w:ascii="Calibri" w:eastAsia="Times New Roman" w:hAnsi="Calibri" w:cs="Calibri"/>
                <w:color w:val="000000"/>
                <w:sz w:val="20"/>
                <w:szCs w:val="20"/>
                <w:lang w:val="es-MX" w:eastAsia="es-MX"/>
              </w:rPr>
              <w:t>4671</w:t>
            </w:r>
          </w:p>
        </w:tc>
      </w:tr>
      <w:tr w:rsidR="00484C68" w:rsidRPr="00484C68" w:rsidTr="00484C68">
        <w:trPr>
          <w:trHeight w:val="284"/>
          <w:jc w:val="center"/>
        </w:trPr>
        <w:tc>
          <w:tcPr>
            <w:tcW w:w="45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84C68" w:rsidRPr="00484C68" w:rsidRDefault="00484C68" w:rsidP="00484C68">
            <w:pPr>
              <w:rPr>
                <w:rFonts w:ascii="Calibri" w:eastAsia="Times New Roman" w:hAnsi="Calibri" w:cs="Calibri"/>
                <w:i/>
                <w:iCs/>
                <w:color w:val="FF0000"/>
                <w:sz w:val="20"/>
                <w:szCs w:val="20"/>
                <w:lang w:val="es-MX" w:eastAsia="es-MX"/>
              </w:rPr>
            </w:pPr>
            <w:proofErr w:type="spellStart"/>
            <w:r w:rsidRPr="00484C68">
              <w:rPr>
                <w:rFonts w:ascii="Calibri" w:eastAsia="Times New Roman" w:hAnsi="Calibri" w:cs="Calibri"/>
                <w:i/>
                <w:iCs/>
                <w:color w:val="FF0000"/>
                <w:sz w:val="20"/>
                <w:szCs w:val="20"/>
                <w:lang w:val="es-MX" w:eastAsia="es-MX"/>
              </w:rPr>
              <w:t>Supl</w:t>
            </w:r>
            <w:proofErr w:type="spellEnd"/>
            <w:r w:rsidRPr="00484C68">
              <w:rPr>
                <w:rFonts w:ascii="Calibri" w:eastAsia="Times New Roman" w:hAnsi="Calibri" w:cs="Calibri"/>
                <w:i/>
                <w:iCs/>
                <w:color w:val="FF0000"/>
                <w:sz w:val="20"/>
                <w:szCs w:val="20"/>
                <w:lang w:val="es-MX" w:eastAsia="es-MX"/>
              </w:rPr>
              <w:t>. Para media pensión (13 cenas)</w:t>
            </w:r>
          </w:p>
        </w:tc>
        <w:tc>
          <w:tcPr>
            <w:tcW w:w="1276" w:type="dxa"/>
            <w:tcBorders>
              <w:top w:val="nil"/>
              <w:left w:val="nil"/>
              <w:bottom w:val="single" w:sz="4" w:space="0" w:color="auto"/>
              <w:right w:val="single" w:sz="4" w:space="0" w:color="auto"/>
            </w:tcBorders>
            <w:shd w:val="clear" w:color="000000" w:fill="FFFFFF"/>
            <w:noWrap/>
            <w:vAlign w:val="center"/>
            <w:hideMark/>
          </w:tcPr>
          <w:p w:rsidR="00484C68" w:rsidRPr="00484C68" w:rsidRDefault="00484C68" w:rsidP="00484C68">
            <w:pPr>
              <w:jc w:val="center"/>
              <w:rPr>
                <w:rFonts w:ascii="Calibri" w:eastAsia="Times New Roman" w:hAnsi="Calibri" w:cs="Calibri"/>
                <w:i/>
                <w:iCs/>
                <w:color w:val="FF0000"/>
                <w:sz w:val="20"/>
                <w:szCs w:val="20"/>
                <w:lang w:val="es-MX" w:eastAsia="es-MX"/>
              </w:rPr>
            </w:pPr>
            <w:r w:rsidRPr="00484C68">
              <w:rPr>
                <w:rFonts w:ascii="Calibri" w:eastAsia="Times New Roman" w:hAnsi="Calibri" w:cs="Calibri"/>
                <w:i/>
                <w:iCs/>
                <w:color w:val="FF0000"/>
                <w:sz w:val="20"/>
                <w:szCs w:val="20"/>
                <w:lang w:val="es-MX" w:eastAsia="es-MX"/>
              </w:rPr>
              <w:t>411</w:t>
            </w:r>
          </w:p>
        </w:tc>
        <w:tc>
          <w:tcPr>
            <w:tcW w:w="1276" w:type="dxa"/>
            <w:tcBorders>
              <w:top w:val="nil"/>
              <w:left w:val="nil"/>
              <w:bottom w:val="single" w:sz="4" w:space="0" w:color="auto"/>
              <w:right w:val="single" w:sz="4" w:space="0" w:color="auto"/>
            </w:tcBorders>
            <w:shd w:val="clear" w:color="000000" w:fill="FFFFFF"/>
            <w:noWrap/>
            <w:vAlign w:val="center"/>
            <w:hideMark/>
          </w:tcPr>
          <w:p w:rsidR="00484C68" w:rsidRPr="00484C68" w:rsidRDefault="00484C68" w:rsidP="00484C68">
            <w:pPr>
              <w:jc w:val="center"/>
              <w:rPr>
                <w:rFonts w:ascii="Calibri" w:eastAsia="Times New Roman" w:hAnsi="Calibri" w:cs="Calibri"/>
                <w:i/>
                <w:iCs/>
                <w:color w:val="FF0000"/>
                <w:sz w:val="20"/>
                <w:szCs w:val="20"/>
                <w:lang w:val="es-MX" w:eastAsia="es-MX"/>
              </w:rPr>
            </w:pPr>
            <w:r w:rsidRPr="00484C68">
              <w:rPr>
                <w:rFonts w:ascii="Calibri" w:eastAsia="Times New Roman" w:hAnsi="Calibri" w:cs="Calibri"/>
                <w:i/>
                <w:iCs/>
                <w:color w:val="FF0000"/>
                <w:sz w:val="20"/>
                <w:szCs w:val="20"/>
                <w:lang w:val="es-MX" w:eastAsia="es-MX"/>
              </w:rPr>
              <w:t>411</w:t>
            </w:r>
          </w:p>
        </w:tc>
      </w:tr>
      <w:tr w:rsidR="00484C68" w:rsidRPr="00484C68" w:rsidTr="00484C68">
        <w:trPr>
          <w:trHeight w:val="284"/>
          <w:jc w:val="center"/>
        </w:trPr>
        <w:tc>
          <w:tcPr>
            <w:tcW w:w="45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84C68" w:rsidRPr="00484C68" w:rsidRDefault="00484C68" w:rsidP="00484C68">
            <w:pPr>
              <w:rPr>
                <w:rFonts w:ascii="Calibri" w:eastAsia="Times New Roman" w:hAnsi="Calibri" w:cs="Calibri"/>
                <w:i/>
                <w:iCs/>
                <w:color w:val="FF0000"/>
                <w:sz w:val="20"/>
                <w:szCs w:val="20"/>
                <w:lang w:val="es-MX" w:eastAsia="es-MX"/>
              </w:rPr>
            </w:pPr>
            <w:proofErr w:type="spellStart"/>
            <w:r w:rsidRPr="00484C68">
              <w:rPr>
                <w:rFonts w:ascii="Calibri" w:eastAsia="Times New Roman" w:hAnsi="Calibri" w:cs="Calibri"/>
                <w:i/>
                <w:iCs/>
                <w:color w:val="FF0000"/>
                <w:sz w:val="20"/>
                <w:szCs w:val="20"/>
                <w:lang w:val="es-MX" w:eastAsia="es-MX"/>
              </w:rPr>
              <w:t>Supl</w:t>
            </w:r>
            <w:proofErr w:type="spellEnd"/>
            <w:r w:rsidRPr="00484C68">
              <w:rPr>
                <w:rFonts w:ascii="Calibri" w:eastAsia="Times New Roman" w:hAnsi="Calibri" w:cs="Calibri"/>
                <w:i/>
                <w:iCs/>
                <w:color w:val="FF0000"/>
                <w:sz w:val="20"/>
                <w:szCs w:val="20"/>
                <w:lang w:val="es-MX" w:eastAsia="es-MX"/>
              </w:rPr>
              <w:t>. 01 cena extra en el hotel Park Delhi</w:t>
            </w:r>
          </w:p>
        </w:tc>
        <w:tc>
          <w:tcPr>
            <w:tcW w:w="1276" w:type="dxa"/>
            <w:tcBorders>
              <w:top w:val="nil"/>
              <w:left w:val="nil"/>
              <w:bottom w:val="single" w:sz="4" w:space="0" w:color="auto"/>
              <w:right w:val="single" w:sz="4" w:space="0" w:color="auto"/>
            </w:tcBorders>
            <w:shd w:val="clear" w:color="000000" w:fill="FFFFFF"/>
            <w:noWrap/>
            <w:vAlign w:val="center"/>
            <w:hideMark/>
          </w:tcPr>
          <w:p w:rsidR="00484C68" w:rsidRPr="00484C68" w:rsidRDefault="00484C68" w:rsidP="00484C68">
            <w:pPr>
              <w:jc w:val="center"/>
              <w:rPr>
                <w:rFonts w:ascii="Calibri" w:eastAsia="Times New Roman" w:hAnsi="Calibri" w:cs="Calibri"/>
                <w:i/>
                <w:iCs/>
                <w:color w:val="FF0000"/>
                <w:sz w:val="20"/>
                <w:szCs w:val="20"/>
                <w:lang w:val="es-MX" w:eastAsia="es-MX"/>
              </w:rPr>
            </w:pPr>
            <w:r w:rsidRPr="00484C68">
              <w:rPr>
                <w:rFonts w:ascii="Calibri" w:eastAsia="Times New Roman" w:hAnsi="Calibri" w:cs="Calibri"/>
                <w:i/>
                <w:iCs/>
                <w:color w:val="FF0000"/>
                <w:sz w:val="20"/>
                <w:szCs w:val="20"/>
                <w:lang w:val="es-MX" w:eastAsia="es-MX"/>
              </w:rPr>
              <w:t>144</w:t>
            </w:r>
          </w:p>
        </w:tc>
        <w:tc>
          <w:tcPr>
            <w:tcW w:w="1276" w:type="dxa"/>
            <w:tcBorders>
              <w:top w:val="nil"/>
              <w:left w:val="nil"/>
              <w:bottom w:val="single" w:sz="4" w:space="0" w:color="auto"/>
              <w:right w:val="single" w:sz="4" w:space="0" w:color="auto"/>
            </w:tcBorders>
            <w:shd w:val="clear" w:color="000000" w:fill="FFFFFF"/>
            <w:noWrap/>
            <w:vAlign w:val="center"/>
            <w:hideMark/>
          </w:tcPr>
          <w:p w:rsidR="00484C68" w:rsidRPr="00484C68" w:rsidRDefault="00484C68" w:rsidP="00484C68">
            <w:pPr>
              <w:jc w:val="center"/>
              <w:rPr>
                <w:rFonts w:ascii="Calibri" w:eastAsia="Times New Roman" w:hAnsi="Calibri" w:cs="Calibri"/>
                <w:i/>
                <w:iCs/>
                <w:color w:val="FF0000"/>
                <w:sz w:val="20"/>
                <w:szCs w:val="20"/>
                <w:lang w:val="es-MX" w:eastAsia="es-MX"/>
              </w:rPr>
            </w:pPr>
            <w:r w:rsidRPr="00484C68">
              <w:rPr>
                <w:rFonts w:ascii="Calibri" w:eastAsia="Times New Roman" w:hAnsi="Calibri" w:cs="Calibri"/>
                <w:i/>
                <w:iCs/>
                <w:color w:val="FF0000"/>
                <w:sz w:val="20"/>
                <w:szCs w:val="20"/>
                <w:lang w:val="es-MX" w:eastAsia="es-MX"/>
              </w:rPr>
              <w:t>144</w:t>
            </w:r>
          </w:p>
        </w:tc>
      </w:tr>
      <w:tr w:rsidR="00484C68" w:rsidRPr="00484C68" w:rsidTr="00484C68">
        <w:trPr>
          <w:trHeight w:val="284"/>
          <w:jc w:val="center"/>
        </w:trPr>
        <w:tc>
          <w:tcPr>
            <w:tcW w:w="4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4C68" w:rsidRPr="00484C68" w:rsidRDefault="00484C68" w:rsidP="00484C68">
            <w:pPr>
              <w:rPr>
                <w:rFonts w:ascii="Calibri" w:eastAsia="Times New Roman" w:hAnsi="Calibri" w:cs="Calibri"/>
                <w:i/>
                <w:iCs/>
                <w:color w:val="FF0000"/>
                <w:sz w:val="20"/>
                <w:szCs w:val="20"/>
                <w:lang w:val="es-MX" w:eastAsia="es-MX"/>
              </w:rPr>
            </w:pPr>
            <w:proofErr w:type="spellStart"/>
            <w:r w:rsidRPr="00484C68">
              <w:rPr>
                <w:rFonts w:ascii="Calibri" w:eastAsia="Times New Roman" w:hAnsi="Calibri" w:cs="Calibri"/>
                <w:i/>
                <w:iCs/>
                <w:color w:val="FF0000"/>
                <w:sz w:val="20"/>
                <w:szCs w:val="20"/>
                <w:lang w:val="es-MX" w:eastAsia="es-MX"/>
              </w:rPr>
              <w:t>Supl</w:t>
            </w:r>
            <w:proofErr w:type="spellEnd"/>
            <w:r w:rsidRPr="00484C68">
              <w:rPr>
                <w:rFonts w:ascii="Calibri" w:eastAsia="Times New Roman" w:hAnsi="Calibri" w:cs="Calibri"/>
                <w:i/>
                <w:iCs/>
                <w:color w:val="FF0000"/>
                <w:sz w:val="20"/>
                <w:szCs w:val="20"/>
                <w:lang w:val="es-MX" w:eastAsia="es-MX"/>
              </w:rPr>
              <w:t>. Vuelos internos Cat. Turista (Amritsar/Delhi/Varanasi/Delhi)</w:t>
            </w:r>
          </w:p>
        </w:tc>
        <w:tc>
          <w:tcPr>
            <w:tcW w:w="1276" w:type="dxa"/>
            <w:tcBorders>
              <w:top w:val="nil"/>
              <w:left w:val="nil"/>
              <w:bottom w:val="single" w:sz="4" w:space="0" w:color="auto"/>
              <w:right w:val="single" w:sz="4" w:space="0" w:color="auto"/>
            </w:tcBorders>
            <w:shd w:val="clear" w:color="000000" w:fill="FFFFFF"/>
            <w:noWrap/>
            <w:vAlign w:val="center"/>
            <w:hideMark/>
          </w:tcPr>
          <w:p w:rsidR="00484C68" w:rsidRPr="00484C68" w:rsidRDefault="00484C68" w:rsidP="00484C68">
            <w:pPr>
              <w:jc w:val="center"/>
              <w:rPr>
                <w:rFonts w:ascii="Calibri" w:eastAsia="Times New Roman" w:hAnsi="Calibri" w:cs="Calibri"/>
                <w:i/>
                <w:iCs/>
                <w:color w:val="FF0000"/>
                <w:sz w:val="20"/>
                <w:szCs w:val="20"/>
                <w:lang w:val="es-MX" w:eastAsia="es-MX"/>
              </w:rPr>
            </w:pPr>
            <w:r w:rsidRPr="00484C68">
              <w:rPr>
                <w:rFonts w:ascii="Calibri" w:eastAsia="Times New Roman" w:hAnsi="Calibri" w:cs="Calibri"/>
                <w:i/>
                <w:iCs/>
                <w:color w:val="FF0000"/>
                <w:sz w:val="20"/>
                <w:szCs w:val="20"/>
                <w:lang w:val="es-MX" w:eastAsia="es-MX"/>
              </w:rPr>
              <w:t>418</w:t>
            </w:r>
          </w:p>
        </w:tc>
        <w:tc>
          <w:tcPr>
            <w:tcW w:w="1276" w:type="dxa"/>
            <w:tcBorders>
              <w:top w:val="nil"/>
              <w:left w:val="nil"/>
              <w:bottom w:val="single" w:sz="4" w:space="0" w:color="auto"/>
              <w:right w:val="single" w:sz="4" w:space="0" w:color="auto"/>
            </w:tcBorders>
            <w:shd w:val="clear" w:color="000000" w:fill="FFFFFF"/>
            <w:noWrap/>
            <w:vAlign w:val="center"/>
            <w:hideMark/>
          </w:tcPr>
          <w:p w:rsidR="00484C68" w:rsidRPr="00484C68" w:rsidRDefault="00484C68" w:rsidP="00484C68">
            <w:pPr>
              <w:jc w:val="center"/>
              <w:rPr>
                <w:rFonts w:ascii="Calibri" w:eastAsia="Times New Roman" w:hAnsi="Calibri" w:cs="Calibri"/>
                <w:i/>
                <w:iCs/>
                <w:color w:val="FF0000"/>
                <w:sz w:val="20"/>
                <w:szCs w:val="20"/>
                <w:lang w:val="es-MX" w:eastAsia="es-MX"/>
              </w:rPr>
            </w:pPr>
            <w:r w:rsidRPr="00484C68">
              <w:rPr>
                <w:rFonts w:ascii="Calibri" w:eastAsia="Times New Roman" w:hAnsi="Calibri" w:cs="Calibri"/>
                <w:i/>
                <w:iCs/>
                <w:color w:val="FF0000"/>
                <w:sz w:val="20"/>
                <w:szCs w:val="20"/>
                <w:lang w:val="es-MX" w:eastAsia="es-MX"/>
              </w:rPr>
              <w:t>418</w:t>
            </w:r>
          </w:p>
        </w:tc>
      </w:tr>
      <w:tr w:rsidR="00484C68" w:rsidRPr="00484C68" w:rsidTr="00484C68">
        <w:trPr>
          <w:trHeight w:val="284"/>
          <w:jc w:val="center"/>
        </w:trPr>
        <w:tc>
          <w:tcPr>
            <w:tcW w:w="4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4C68" w:rsidRPr="00484C68" w:rsidRDefault="00484C68" w:rsidP="00484C68">
            <w:pPr>
              <w:rPr>
                <w:rFonts w:ascii="Calibri" w:eastAsia="Times New Roman" w:hAnsi="Calibri" w:cs="Calibri"/>
                <w:i/>
                <w:iCs/>
                <w:color w:val="FF0000"/>
                <w:sz w:val="20"/>
                <w:szCs w:val="20"/>
                <w:lang w:val="es-MX" w:eastAsia="es-MX"/>
              </w:rPr>
            </w:pPr>
            <w:proofErr w:type="spellStart"/>
            <w:r w:rsidRPr="00484C68">
              <w:rPr>
                <w:rFonts w:ascii="Calibri" w:eastAsia="Times New Roman" w:hAnsi="Calibri" w:cs="Calibri"/>
                <w:i/>
                <w:iCs/>
                <w:color w:val="FF0000"/>
                <w:sz w:val="20"/>
                <w:szCs w:val="20"/>
                <w:lang w:val="es-MX" w:eastAsia="es-MX"/>
              </w:rPr>
              <w:t>Supl</w:t>
            </w:r>
            <w:proofErr w:type="spellEnd"/>
            <w:r w:rsidRPr="00484C68">
              <w:rPr>
                <w:rFonts w:ascii="Calibri" w:eastAsia="Times New Roman" w:hAnsi="Calibri" w:cs="Calibri"/>
                <w:i/>
                <w:iCs/>
                <w:color w:val="FF0000"/>
                <w:sz w:val="20"/>
                <w:szCs w:val="20"/>
                <w:lang w:val="es-MX" w:eastAsia="es-MX"/>
              </w:rPr>
              <w:t>. 01 noche pre en Delhi con desayuno (Park Hotel)</w:t>
            </w:r>
          </w:p>
        </w:tc>
        <w:tc>
          <w:tcPr>
            <w:tcW w:w="1276" w:type="dxa"/>
            <w:tcBorders>
              <w:top w:val="nil"/>
              <w:left w:val="nil"/>
              <w:bottom w:val="single" w:sz="4" w:space="0" w:color="auto"/>
              <w:right w:val="single" w:sz="4" w:space="0" w:color="auto"/>
            </w:tcBorders>
            <w:shd w:val="clear" w:color="000000" w:fill="FFFFFF"/>
            <w:noWrap/>
            <w:vAlign w:val="center"/>
            <w:hideMark/>
          </w:tcPr>
          <w:p w:rsidR="00484C68" w:rsidRPr="00484C68" w:rsidRDefault="00484C68" w:rsidP="00484C68">
            <w:pPr>
              <w:jc w:val="center"/>
              <w:rPr>
                <w:rFonts w:ascii="Calibri" w:eastAsia="Times New Roman" w:hAnsi="Calibri" w:cs="Calibri"/>
                <w:i/>
                <w:iCs/>
                <w:color w:val="FF0000"/>
                <w:sz w:val="20"/>
                <w:szCs w:val="20"/>
                <w:lang w:val="es-MX" w:eastAsia="es-MX"/>
              </w:rPr>
            </w:pPr>
            <w:r w:rsidRPr="00484C68">
              <w:rPr>
                <w:rFonts w:ascii="Calibri" w:eastAsia="Times New Roman" w:hAnsi="Calibri" w:cs="Calibri"/>
                <w:i/>
                <w:iCs/>
                <w:color w:val="FF0000"/>
                <w:sz w:val="20"/>
                <w:szCs w:val="20"/>
                <w:lang w:val="es-MX" w:eastAsia="es-MX"/>
              </w:rPr>
              <w:t>144</w:t>
            </w:r>
          </w:p>
        </w:tc>
        <w:tc>
          <w:tcPr>
            <w:tcW w:w="1276" w:type="dxa"/>
            <w:tcBorders>
              <w:top w:val="nil"/>
              <w:left w:val="nil"/>
              <w:bottom w:val="single" w:sz="4" w:space="0" w:color="auto"/>
              <w:right w:val="single" w:sz="4" w:space="0" w:color="auto"/>
            </w:tcBorders>
            <w:shd w:val="clear" w:color="000000" w:fill="FFFFFF"/>
            <w:noWrap/>
            <w:vAlign w:val="center"/>
            <w:hideMark/>
          </w:tcPr>
          <w:p w:rsidR="00484C68" w:rsidRPr="00484C68" w:rsidRDefault="00484C68" w:rsidP="00484C68">
            <w:pPr>
              <w:jc w:val="center"/>
              <w:rPr>
                <w:rFonts w:ascii="Calibri" w:eastAsia="Times New Roman" w:hAnsi="Calibri" w:cs="Calibri"/>
                <w:i/>
                <w:iCs/>
                <w:color w:val="FF0000"/>
                <w:sz w:val="20"/>
                <w:szCs w:val="20"/>
                <w:lang w:val="es-MX" w:eastAsia="es-MX"/>
              </w:rPr>
            </w:pPr>
            <w:r w:rsidRPr="00484C68">
              <w:rPr>
                <w:rFonts w:ascii="Calibri" w:eastAsia="Times New Roman" w:hAnsi="Calibri" w:cs="Calibri"/>
                <w:i/>
                <w:iCs/>
                <w:color w:val="FF0000"/>
                <w:sz w:val="20"/>
                <w:szCs w:val="20"/>
                <w:lang w:val="es-MX" w:eastAsia="es-MX"/>
              </w:rPr>
              <w:t>288</w:t>
            </w:r>
          </w:p>
        </w:tc>
      </w:tr>
      <w:tr w:rsidR="00484C68" w:rsidRPr="00484C68" w:rsidTr="00484C68">
        <w:trPr>
          <w:trHeight w:val="284"/>
          <w:jc w:val="center"/>
        </w:trPr>
        <w:tc>
          <w:tcPr>
            <w:tcW w:w="708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84C68" w:rsidRPr="00484C68" w:rsidRDefault="00484C68" w:rsidP="00484C68">
            <w:pPr>
              <w:jc w:val="center"/>
              <w:rPr>
                <w:rFonts w:ascii="Calibri" w:eastAsia="Times New Roman" w:hAnsi="Calibri" w:cs="Calibri"/>
                <w:b/>
                <w:bCs/>
                <w:color w:val="000000"/>
                <w:sz w:val="20"/>
                <w:szCs w:val="20"/>
                <w:lang w:val="es-MX" w:eastAsia="es-MX"/>
              </w:rPr>
            </w:pPr>
            <w:r w:rsidRPr="00484C68">
              <w:rPr>
                <w:rFonts w:ascii="Calibri" w:eastAsia="Times New Roman" w:hAnsi="Calibri" w:cs="Calibri"/>
                <w:b/>
                <w:bCs/>
                <w:color w:val="000000"/>
                <w:sz w:val="20"/>
                <w:szCs w:val="20"/>
                <w:lang w:val="es-MX" w:eastAsia="es-MX"/>
              </w:rPr>
              <w:t>NO HAY TARIFA ESPECIAL PARA MENOR</w:t>
            </w:r>
          </w:p>
        </w:tc>
      </w:tr>
      <w:tr w:rsidR="00484C68" w:rsidRPr="00484C68" w:rsidTr="00484C68">
        <w:trPr>
          <w:trHeight w:val="284"/>
          <w:jc w:val="center"/>
        </w:trPr>
        <w:tc>
          <w:tcPr>
            <w:tcW w:w="708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84C68" w:rsidRPr="00484C68" w:rsidRDefault="00484C68" w:rsidP="00484C68">
            <w:pPr>
              <w:jc w:val="center"/>
              <w:rPr>
                <w:rFonts w:ascii="Calibri" w:eastAsia="Times New Roman" w:hAnsi="Calibri" w:cs="Calibri"/>
                <w:b/>
                <w:bCs/>
                <w:color w:val="000000"/>
                <w:sz w:val="20"/>
                <w:szCs w:val="20"/>
                <w:lang w:val="es-MX" w:eastAsia="es-MX"/>
              </w:rPr>
            </w:pPr>
            <w:r w:rsidRPr="00484C68">
              <w:rPr>
                <w:rFonts w:ascii="Calibri" w:eastAsia="Times New Roman" w:hAnsi="Calibri" w:cs="Calibri"/>
                <w:b/>
                <w:bCs/>
                <w:color w:val="000000"/>
                <w:sz w:val="20"/>
                <w:szCs w:val="20"/>
                <w:lang w:val="es-MX" w:eastAsia="es-MX"/>
              </w:rPr>
              <w:t xml:space="preserve">TARIFAS SUJETAS A DISPONIBILIDAD Y CAMBIO SIN PREVIO AVISO </w:t>
            </w:r>
          </w:p>
        </w:tc>
      </w:tr>
    </w:tbl>
    <w:p w:rsidR="004F3F67" w:rsidRPr="004F3F67" w:rsidRDefault="004F3F67" w:rsidP="00D04D38">
      <w:pPr>
        <w:ind w:left="360"/>
        <w:jc w:val="both"/>
        <w:rPr>
          <w:rFonts w:ascii="Calibri" w:hAnsi="Calibri" w:cs="Calibri"/>
          <w:b/>
          <w:bCs/>
          <w:sz w:val="20"/>
          <w:szCs w:val="20"/>
          <w:lang w:val="es-MX"/>
        </w:rPr>
      </w:pPr>
    </w:p>
    <w:p w:rsidR="00D04D38" w:rsidRDefault="00D04D38" w:rsidP="004F3F67">
      <w:pPr>
        <w:jc w:val="both"/>
        <w:rPr>
          <w:rFonts w:ascii="Calibri" w:hAnsi="Calibri" w:cs="Calibri"/>
          <w:b/>
          <w:bCs/>
          <w:sz w:val="20"/>
          <w:szCs w:val="20"/>
        </w:rPr>
      </w:pPr>
      <w:r w:rsidRPr="00C908C1">
        <w:rPr>
          <w:rFonts w:ascii="Calibri" w:hAnsi="Calibri" w:cs="Calibri"/>
          <w:b/>
          <w:bCs/>
          <w:sz w:val="20"/>
          <w:szCs w:val="20"/>
        </w:rPr>
        <w:t>NOTAS IMPORTANTES:</w:t>
      </w:r>
    </w:p>
    <w:p w:rsidR="00D04D38" w:rsidRPr="004F3F67" w:rsidRDefault="00D04D38" w:rsidP="004F3F67">
      <w:pPr>
        <w:tabs>
          <w:tab w:val="left" w:pos="851"/>
        </w:tabs>
        <w:jc w:val="center"/>
        <w:rPr>
          <w:rFonts w:ascii="Calibri" w:hAnsi="Calibri" w:cs="Calibri"/>
          <w:b/>
          <w:bCs/>
          <w:color w:val="00B050"/>
        </w:rPr>
      </w:pPr>
      <w:r w:rsidRPr="004F3F67">
        <w:rPr>
          <w:rFonts w:ascii="Calibri" w:hAnsi="Calibri" w:cs="Calibri"/>
          <w:b/>
          <w:bCs/>
          <w:color w:val="00B050"/>
        </w:rPr>
        <w:t>SE REQUIERE VISA PARA INDIA</w:t>
      </w:r>
    </w:p>
    <w:p w:rsidR="004F3F67" w:rsidRPr="00D5743D" w:rsidRDefault="004F3F67" w:rsidP="004F3F67">
      <w:pPr>
        <w:numPr>
          <w:ilvl w:val="0"/>
          <w:numId w:val="9"/>
        </w:numPr>
        <w:jc w:val="both"/>
        <w:rPr>
          <w:rFonts w:ascii="Calibri" w:hAnsi="Calibri" w:cs="Calibri"/>
          <w:b/>
          <w:bCs/>
          <w:sz w:val="20"/>
          <w:szCs w:val="20"/>
        </w:rPr>
      </w:pPr>
      <w:r w:rsidRPr="00D5743D">
        <w:rPr>
          <w:rFonts w:ascii="Calibri" w:hAnsi="Calibri" w:cs="Calibri"/>
          <w:b/>
          <w:bCs/>
          <w:sz w:val="20"/>
          <w:szCs w:val="20"/>
        </w:rPr>
        <w:t>Es responsabilidad del pasajero contar con pasaporte vigente, así como visados, vacunas y requisitos necesarios para realizar su viaje.</w:t>
      </w:r>
    </w:p>
    <w:p w:rsidR="004F3F67" w:rsidRPr="00D5743D" w:rsidRDefault="004F3F67" w:rsidP="004F3F67">
      <w:pPr>
        <w:numPr>
          <w:ilvl w:val="0"/>
          <w:numId w:val="9"/>
        </w:numPr>
        <w:jc w:val="both"/>
        <w:rPr>
          <w:rFonts w:ascii="Calibri" w:hAnsi="Calibri" w:cs="Calibri"/>
          <w:b/>
          <w:bCs/>
          <w:sz w:val="20"/>
          <w:szCs w:val="20"/>
        </w:rPr>
      </w:pPr>
      <w:r w:rsidRPr="00D5743D">
        <w:rPr>
          <w:rFonts w:ascii="Calibri" w:hAnsi="Calibri" w:cs="Calibri"/>
          <w:b/>
          <w:bCs/>
          <w:sz w:val="20"/>
          <w:szCs w:val="20"/>
        </w:rPr>
        <w:t xml:space="preserve">Recomendamos viajar bajo la cobertura de una póliza de Seguro. Su Ejecutivo puede informarle. </w:t>
      </w:r>
    </w:p>
    <w:p w:rsidR="004F3F67" w:rsidRPr="00D5743D" w:rsidRDefault="004F3F67" w:rsidP="004F3F67">
      <w:pPr>
        <w:numPr>
          <w:ilvl w:val="0"/>
          <w:numId w:val="9"/>
        </w:numPr>
        <w:jc w:val="both"/>
        <w:rPr>
          <w:rFonts w:ascii="Calibri" w:hAnsi="Calibri" w:cs="Calibri"/>
          <w:b/>
          <w:bCs/>
          <w:sz w:val="20"/>
          <w:szCs w:val="20"/>
        </w:rPr>
      </w:pPr>
      <w:r w:rsidRPr="00D5743D">
        <w:rPr>
          <w:rFonts w:ascii="Calibri" w:hAnsi="Calibri" w:cs="Calibri"/>
          <w:b/>
          <w:bCs/>
          <w:sz w:val="20"/>
          <w:szCs w:val="20"/>
        </w:rPr>
        <w:t>El orden de los servicios podría variar según disponibilidad aérea y/o terrestre.</w:t>
      </w:r>
    </w:p>
    <w:p w:rsidR="004F3F67" w:rsidRPr="00D5743D" w:rsidRDefault="004F3F67" w:rsidP="004F3F67">
      <w:pPr>
        <w:numPr>
          <w:ilvl w:val="0"/>
          <w:numId w:val="9"/>
        </w:numPr>
        <w:jc w:val="both"/>
        <w:rPr>
          <w:rFonts w:ascii="Calibri" w:hAnsi="Calibri" w:cs="Calibri"/>
          <w:sz w:val="20"/>
          <w:szCs w:val="20"/>
        </w:rPr>
      </w:pPr>
      <w:r w:rsidRPr="00D5743D">
        <w:rPr>
          <w:rFonts w:ascii="Calibri" w:hAnsi="Calibri" w:cs="Calibri"/>
          <w:sz w:val="20"/>
          <w:szCs w:val="20"/>
        </w:rPr>
        <w:t xml:space="preserve">Los servicios de traslados y excursiones son otorgados como servicios regulares; estos servicios están sujetos a horarios </w:t>
      </w:r>
      <w:proofErr w:type="spellStart"/>
      <w:r w:rsidRPr="00D5743D">
        <w:rPr>
          <w:rFonts w:ascii="Calibri" w:hAnsi="Calibri" w:cs="Calibri"/>
          <w:sz w:val="20"/>
          <w:szCs w:val="20"/>
        </w:rPr>
        <w:t>pre-establecidos</w:t>
      </w:r>
      <w:proofErr w:type="spellEnd"/>
      <w:r w:rsidRPr="00D5743D">
        <w:rPr>
          <w:rFonts w:ascii="Calibri" w:hAnsi="Calibri" w:cs="Calibri"/>
          <w:sz w:val="20"/>
          <w:szCs w:val="20"/>
        </w:rPr>
        <w:t xml:space="preserve"> y se brindan junto a otros pasajeros</w:t>
      </w:r>
    </w:p>
    <w:p w:rsidR="004F3F67" w:rsidRPr="00D5743D" w:rsidRDefault="004F3F67" w:rsidP="004F3F67">
      <w:pPr>
        <w:numPr>
          <w:ilvl w:val="0"/>
          <w:numId w:val="9"/>
        </w:numPr>
        <w:jc w:val="both"/>
        <w:rPr>
          <w:rFonts w:ascii="Calibri" w:hAnsi="Calibri" w:cs="Calibri"/>
          <w:sz w:val="20"/>
          <w:szCs w:val="20"/>
        </w:rPr>
      </w:pPr>
      <w:r w:rsidRPr="00D5743D">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4F3F67" w:rsidRPr="00D5743D" w:rsidRDefault="004F3F67" w:rsidP="004F3F67">
      <w:pPr>
        <w:numPr>
          <w:ilvl w:val="0"/>
          <w:numId w:val="9"/>
        </w:numPr>
        <w:jc w:val="both"/>
        <w:rPr>
          <w:rFonts w:ascii="Calibri" w:hAnsi="Calibri" w:cs="Calibri"/>
          <w:sz w:val="20"/>
          <w:szCs w:val="20"/>
        </w:rPr>
      </w:pPr>
      <w:r w:rsidRPr="00D5743D">
        <w:rPr>
          <w:rFonts w:ascii="Calibri" w:hAnsi="Calibri" w:cs="Calibri"/>
          <w:sz w:val="20"/>
          <w:szCs w:val="20"/>
        </w:rPr>
        <w:t xml:space="preserve">El horario estándar de </w:t>
      </w:r>
      <w:proofErr w:type="spellStart"/>
      <w:r w:rsidRPr="00D5743D">
        <w:rPr>
          <w:rFonts w:ascii="Calibri" w:hAnsi="Calibri" w:cs="Calibri"/>
          <w:sz w:val="20"/>
          <w:szCs w:val="20"/>
        </w:rPr>
        <w:t>check</w:t>
      </w:r>
      <w:proofErr w:type="spellEnd"/>
      <w:r w:rsidRPr="00D5743D">
        <w:rPr>
          <w:rFonts w:ascii="Calibri" w:hAnsi="Calibri" w:cs="Calibri"/>
          <w:sz w:val="20"/>
          <w:szCs w:val="20"/>
        </w:rPr>
        <w:t xml:space="preserve"> in 15:00hrs y el </w:t>
      </w:r>
      <w:proofErr w:type="spellStart"/>
      <w:r w:rsidRPr="00D5743D">
        <w:rPr>
          <w:rFonts w:ascii="Calibri" w:hAnsi="Calibri" w:cs="Calibri"/>
          <w:sz w:val="20"/>
          <w:szCs w:val="20"/>
        </w:rPr>
        <w:t>check</w:t>
      </w:r>
      <w:proofErr w:type="spellEnd"/>
      <w:r w:rsidRPr="00D5743D">
        <w:rPr>
          <w:rFonts w:ascii="Calibri" w:hAnsi="Calibri" w:cs="Calibri"/>
          <w:sz w:val="20"/>
          <w:szCs w:val="20"/>
        </w:rPr>
        <w:t xml:space="preserve"> </w:t>
      </w:r>
      <w:proofErr w:type="spellStart"/>
      <w:r w:rsidRPr="00D5743D">
        <w:rPr>
          <w:rFonts w:ascii="Calibri" w:hAnsi="Calibri" w:cs="Calibri"/>
          <w:sz w:val="20"/>
          <w:szCs w:val="20"/>
        </w:rPr>
        <w:t>out</w:t>
      </w:r>
      <w:proofErr w:type="spellEnd"/>
      <w:r w:rsidRPr="00D5743D">
        <w:rPr>
          <w:rFonts w:ascii="Calibri" w:hAnsi="Calibri" w:cs="Calibri"/>
          <w:sz w:val="20"/>
          <w:szCs w:val="20"/>
        </w:rPr>
        <w:t xml:space="preserve"> 11:00hrs.</w:t>
      </w:r>
    </w:p>
    <w:p w:rsidR="00D04D38" w:rsidRPr="004F3F67" w:rsidRDefault="00D04D38" w:rsidP="004F3F67">
      <w:pPr>
        <w:pStyle w:val="Prrafodelista"/>
        <w:numPr>
          <w:ilvl w:val="0"/>
          <w:numId w:val="9"/>
        </w:numPr>
        <w:jc w:val="both"/>
        <w:rPr>
          <w:rFonts w:ascii="Calibri" w:hAnsi="Calibri" w:cs="Calibri"/>
          <w:sz w:val="20"/>
          <w:szCs w:val="20"/>
        </w:rPr>
      </w:pPr>
      <w:r w:rsidRPr="004F3F67">
        <w:rPr>
          <w:rFonts w:ascii="Calibri" w:hAnsi="Calibri" w:cs="Calibri"/>
          <w:sz w:val="20"/>
          <w:szCs w:val="20"/>
        </w:rPr>
        <w:t>Las tarifas anteriores están basadas en actualmente impuestos y entradas a los monumentos. Si hay algún cambio, los precios también cambiarán en consecuencia.</w:t>
      </w:r>
    </w:p>
    <w:p w:rsidR="00D04D38" w:rsidRPr="00D04D38" w:rsidRDefault="00D04D38" w:rsidP="004F3F67">
      <w:pPr>
        <w:pStyle w:val="Prrafodelista"/>
        <w:numPr>
          <w:ilvl w:val="0"/>
          <w:numId w:val="9"/>
        </w:numPr>
        <w:jc w:val="both"/>
        <w:rPr>
          <w:rFonts w:ascii="Calibri" w:hAnsi="Calibri" w:cs="Calibri"/>
          <w:sz w:val="20"/>
          <w:szCs w:val="20"/>
        </w:rPr>
      </w:pPr>
      <w:r w:rsidRPr="00D04D38">
        <w:rPr>
          <w:rFonts w:ascii="Calibri" w:hAnsi="Calibri" w:cs="Calibri"/>
          <w:sz w:val="20"/>
          <w:szCs w:val="20"/>
        </w:rPr>
        <w:t xml:space="preserve">En caso de fluctuaciones en la tasa de cambio, los precios arriba mencionados cambiarán. </w:t>
      </w:r>
    </w:p>
    <w:p w:rsidR="00D04D38" w:rsidRDefault="00D04D38" w:rsidP="004F3F67">
      <w:pPr>
        <w:pStyle w:val="Prrafodelista"/>
        <w:numPr>
          <w:ilvl w:val="0"/>
          <w:numId w:val="9"/>
        </w:numPr>
        <w:jc w:val="both"/>
        <w:rPr>
          <w:rFonts w:ascii="Calibri" w:hAnsi="Calibri" w:cs="Calibri"/>
          <w:sz w:val="20"/>
          <w:szCs w:val="20"/>
        </w:rPr>
      </w:pPr>
      <w:r w:rsidRPr="00D04D38">
        <w:rPr>
          <w:rFonts w:ascii="Calibri" w:hAnsi="Calibri" w:cs="Calibri"/>
          <w:sz w:val="20"/>
          <w:szCs w:val="20"/>
        </w:rPr>
        <w:t>No recomendamos el paseo en elefante para acceder al Fuerte Amber en Jaipur, ya que creemos que es una crueldad utilizar animales para fines turísticos</w:t>
      </w:r>
      <w:r w:rsidR="004F3F67">
        <w:rPr>
          <w:rFonts w:ascii="Calibri" w:hAnsi="Calibri" w:cs="Calibri"/>
          <w:sz w:val="20"/>
          <w:szCs w:val="20"/>
        </w:rPr>
        <w:t>.</w:t>
      </w:r>
    </w:p>
    <w:p w:rsidR="004F3F67" w:rsidRPr="004F3F67" w:rsidRDefault="004F3F67" w:rsidP="004F3F67">
      <w:pPr>
        <w:pStyle w:val="Prrafodelista"/>
        <w:numPr>
          <w:ilvl w:val="0"/>
          <w:numId w:val="9"/>
        </w:numPr>
        <w:jc w:val="both"/>
        <w:rPr>
          <w:rFonts w:ascii="Calibri" w:hAnsi="Calibri" w:cs="Calibri"/>
          <w:sz w:val="20"/>
          <w:szCs w:val="20"/>
        </w:rPr>
      </w:pPr>
      <w:r w:rsidRPr="004F3F67">
        <w:rPr>
          <w:rFonts w:ascii="Calibri" w:hAnsi="Calibri" w:cs="Calibri"/>
          <w:sz w:val="20"/>
          <w:szCs w:val="20"/>
        </w:rPr>
        <w:t>La tarifa de los vuelos internos es referencial, sujeta a disponibilidad. Incluyen 01 maleta de 15kg por persona.</w:t>
      </w:r>
    </w:p>
    <w:p w:rsidR="004F3F67" w:rsidRPr="00D04D38" w:rsidRDefault="004F3F67" w:rsidP="004F3F67">
      <w:pPr>
        <w:pStyle w:val="Prrafodelista"/>
        <w:numPr>
          <w:ilvl w:val="0"/>
          <w:numId w:val="9"/>
        </w:numPr>
        <w:jc w:val="both"/>
        <w:rPr>
          <w:rFonts w:ascii="Calibri" w:hAnsi="Calibri" w:cs="Calibri"/>
          <w:sz w:val="20"/>
          <w:szCs w:val="20"/>
        </w:rPr>
      </w:pPr>
      <w:r w:rsidRPr="004F3F67">
        <w:rPr>
          <w:rFonts w:ascii="Calibri" w:hAnsi="Calibri" w:cs="Calibri"/>
          <w:sz w:val="20"/>
          <w:szCs w:val="20"/>
        </w:rPr>
        <w:t xml:space="preserve">Todas las comidas son estrictamente vegetarianas en el hotel de </w:t>
      </w:r>
      <w:proofErr w:type="spellStart"/>
      <w:r w:rsidRPr="004F3F67">
        <w:rPr>
          <w:rFonts w:ascii="Calibri" w:hAnsi="Calibri" w:cs="Calibri"/>
          <w:sz w:val="20"/>
          <w:szCs w:val="20"/>
        </w:rPr>
        <w:t>Rishikesh</w:t>
      </w:r>
      <w:proofErr w:type="spellEnd"/>
      <w:r w:rsidRPr="004F3F67">
        <w:rPr>
          <w:rFonts w:ascii="Calibri" w:hAnsi="Calibri" w:cs="Calibri"/>
          <w:sz w:val="20"/>
          <w:szCs w:val="20"/>
        </w:rPr>
        <w:t>. No se permite servir licores ni comidas no vegetarianas en las instalaciones debido a la localización del hotel en la zona sagrada. No está permitido pedir comida desde el exterior a sus habitaciones. En caso de razones médicas, se debe comunicar con la recepción del hotel para obtener una excepción.</w:t>
      </w:r>
    </w:p>
    <w:sectPr w:rsidR="004F3F67" w:rsidRPr="00D04D38"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A5184" w:rsidRDefault="00BA5184" w:rsidP="00F14741">
      <w:r>
        <w:separator/>
      </w:r>
    </w:p>
  </w:endnote>
  <w:endnote w:type="continuationSeparator" w:id="0">
    <w:p w:rsidR="00BA5184" w:rsidRDefault="00BA5184"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4D"/>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EDEAA"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A5184" w:rsidRDefault="00BA5184" w:rsidP="00F14741">
      <w:r>
        <w:separator/>
      </w:r>
    </w:p>
  </w:footnote>
  <w:footnote w:type="continuationSeparator" w:id="0">
    <w:p w:rsidR="00BA5184" w:rsidRDefault="00BA5184"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2E34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4" w15:restartNumberingAfterBreak="0">
    <w:nsid w:val="341C6191"/>
    <w:multiLevelType w:val="hybridMultilevel"/>
    <w:tmpl w:val="96A0E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4A5F68E0"/>
    <w:multiLevelType w:val="hybridMultilevel"/>
    <w:tmpl w:val="702EE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6"/>
  </w:num>
  <w:num w:numId="2" w16cid:durableId="13192592">
    <w:abstractNumId w:val="8"/>
  </w:num>
  <w:num w:numId="3" w16cid:durableId="754086582">
    <w:abstractNumId w:val="1"/>
  </w:num>
  <w:num w:numId="4" w16cid:durableId="31616707">
    <w:abstractNumId w:val="5"/>
  </w:num>
  <w:num w:numId="5" w16cid:durableId="760446562">
    <w:abstractNumId w:val="1"/>
  </w:num>
  <w:num w:numId="6" w16cid:durableId="261379418">
    <w:abstractNumId w:val="3"/>
  </w:num>
  <w:num w:numId="7" w16cid:durableId="1419449349">
    <w:abstractNumId w:val="4"/>
  </w:num>
  <w:num w:numId="8" w16cid:durableId="359010463">
    <w:abstractNumId w:val="7"/>
  </w:num>
  <w:num w:numId="9" w16cid:durableId="689454460">
    <w:abstractNumId w:val="0"/>
  </w:num>
  <w:num w:numId="10" w16cid:durableId="1560286937">
    <w:abstractNumId w:val="9"/>
  </w:num>
  <w:num w:numId="11" w16cid:durableId="410666923">
    <w:abstractNumId w:val="10"/>
  </w:num>
  <w:num w:numId="12" w16cid:durableId="16154027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33E27"/>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41896"/>
    <w:rsid w:val="001677D3"/>
    <w:rsid w:val="0018476D"/>
    <w:rsid w:val="00184EB0"/>
    <w:rsid w:val="00185B7C"/>
    <w:rsid w:val="00195A90"/>
    <w:rsid w:val="001A0ED2"/>
    <w:rsid w:val="001A37A8"/>
    <w:rsid w:val="001A39F5"/>
    <w:rsid w:val="001B1012"/>
    <w:rsid w:val="001B547A"/>
    <w:rsid w:val="001D08A6"/>
    <w:rsid w:val="001D0A75"/>
    <w:rsid w:val="001E2155"/>
    <w:rsid w:val="001F2F75"/>
    <w:rsid w:val="001F416C"/>
    <w:rsid w:val="002016F8"/>
    <w:rsid w:val="00204D81"/>
    <w:rsid w:val="00205347"/>
    <w:rsid w:val="00215FD3"/>
    <w:rsid w:val="00223189"/>
    <w:rsid w:val="00223631"/>
    <w:rsid w:val="00225D4B"/>
    <w:rsid w:val="002268D1"/>
    <w:rsid w:val="00234BDA"/>
    <w:rsid w:val="002530E1"/>
    <w:rsid w:val="002532D3"/>
    <w:rsid w:val="00264C73"/>
    <w:rsid w:val="002655A7"/>
    <w:rsid w:val="002663A0"/>
    <w:rsid w:val="00271131"/>
    <w:rsid w:val="002A2416"/>
    <w:rsid w:val="002A4F1F"/>
    <w:rsid w:val="002B21EC"/>
    <w:rsid w:val="002B4F8F"/>
    <w:rsid w:val="002B5147"/>
    <w:rsid w:val="002D1917"/>
    <w:rsid w:val="002E6857"/>
    <w:rsid w:val="002F1211"/>
    <w:rsid w:val="00302BFC"/>
    <w:rsid w:val="00306D20"/>
    <w:rsid w:val="00313D75"/>
    <w:rsid w:val="0032162F"/>
    <w:rsid w:val="00322675"/>
    <w:rsid w:val="00346960"/>
    <w:rsid w:val="00346D38"/>
    <w:rsid w:val="00355D5D"/>
    <w:rsid w:val="003670F1"/>
    <w:rsid w:val="00371A2D"/>
    <w:rsid w:val="00373F27"/>
    <w:rsid w:val="00381785"/>
    <w:rsid w:val="0038237E"/>
    <w:rsid w:val="003919FD"/>
    <w:rsid w:val="003A50BC"/>
    <w:rsid w:val="003A7224"/>
    <w:rsid w:val="003C604A"/>
    <w:rsid w:val="003D4AEF"/>
    <w:rsid w:val="003F0A4D"/>
    <w:rsid w:val="004105ED"/>
    <w:rsid w:val="00411B33"/>
    <w:rsid w:val="0042293B"/>
    <w:rsid w:val="0042465F"/>
    <w:rsid w:val="004344C3"/>
    <w:rsid w:val="004403F9"/>
    <w:rsid w:val="00454284"/>
    <w:rsid w:val="004642C2"/>
    <w:rsid w:val="00464F95"/>
    <w:rsid w:val="00483E4A"/>
    <w:rsid w:val="00484C68"/>
    <w:rsid w:val="004926F4"/>
    <w:rsid w:val="004937F6"/>
    <w:rsid w:val="004957F8"/>
    <w:rsid w:val="00497389"/>
    <w:rsid w:val="004A1DE1"/>
    <w:rsid w:val="004A379D"/>
    <w:rsid w:val="004C4D7A"/>
    <w:rsid w:val="004F3F67"/>
    <w:rsid w:val="00504F5A"/>
    <w:rsid w:val="00515E20"/>
    <w:rsid w:val="005206B4"/>
    <w:rsid w:val="005250A6"/>
    <w:rsid w:val="00536ED3"/>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1E57"/>
    <w:rsid w:val="0065596E"/>
    <w:rsid w:val="006567E8"/>
    <w:rsid w:val="00677C8D"/>
    <w:rsid w:val="00687445"/>
    <w:rsid w:val="00696F77"/>
    <w:rsid w:val="006A1784"/>
    <w:rsid w:val="006A4638"/>
    <w:rsid w:val="006B3A5F"/>
    <w:rsid w:val="006B5BE7"/>
    <w:rsid w:val="006B6221"/>
    <w:rsid w:val="006C429B"/>
    <w:rsid w:val="006E2DF6"/>
    <w:rsid w:val="006E5C0F"/>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2EBC"/>
    <w:rsid w:val="008233D2"/>
    <w:rsid w:val="0083664B"/>
    <w:rsid w:val="00843562"/>
    <w:rsid w:val="0085731D"/>
    <w:rsid w:val="008631F8"/>
    <w:rsid w:val="00863F2F"/>
    <w:rsid w:val="00866BE6"/>
    <w:rsid w:val="008926ED"/>
    <w:rsid w:val="008B03A8"/>
    <w:rsid w:val="008B68FA"/>
    <w:rsid w:val="008C3C8A"/>
    <w:rsid w:val="008D56FB"/>
    <w:rsid w:val="008E2FDC"/>
    <w:rsid w:val="008E3157"/>
    <w:rsid w:val="008F0A4F"/>
    <w:rsid w:val="008F5235"/>
    <w:rsid w:val="00906483"/>
    <w:rsid w:val="0092709D"/>
    <w:rsid w:val="00931DFA"/>
    <w:rsid w:val="00934CB7"/>
    <w:rsid w:val="0094196F"/>
    <w:rsid w:val="00942648"/>
    <w:rsid w:val="00962E04"/>
    <w:rsid w:val="00966573"/>
    <w:rsid w:val="00973118"/>
    <w:rsid w:val="009828DA"/>
    <w:rsid w:val="009848E2"/>
    <w:rsid w:val="009953EE"/>
    <w:rsid w:val="009954FF"/>
    <w:rsid w:val="009A0690"/>
    <w:rsid w:val="009A4452"/>
    <w:rsid w:val="009A5A24"/>
    <w:rsid w:val="009C6D78"/>
    <w:rsid w:val="009D04C5"/>
    <w:rsid w:val="009D4241"/>
    <w:rsid w:val="009E1E2D"/>
    <w:rsid w:val="009F4900"/>
    <w:rsid w:val="00A07C36"/>
    <w:rsid w:val="00A11E3A"/>
    <w:rsid w:val="00A27D64"/>
    <w:rsid w:val="00A44E8C"/>
    <w:rsid w:val="00A47C66"/>
    <w:rsid w:val="00A51A39"/>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0B42"/>
    <w:rsid w:val="00B2135B"/>
    <w:rsid w:val="00B31EFC"/>
    <w:rsid w:val="00B42493"/>
    <w:rsid w:val="00B4368D"/>
    <w:rsid w:val="00B77CAD"/>
    <w:rsid w:val="00B81E38"/>
    <w:rsid w:val="00B96AD6"/>
    <w:rsid w:val="00BA26F7"/>
    <w:rsid w:val="00BA4A15"/>
    <w:rsid w:val="00BA5184"/>
    <w:rsid w:val="00BC71DC"/>
    <w:rsid w:val="00BD0312"/>
    <w:rsid w:val="00BD298D"/>
    <w:rsid w:val="00BD5FAC"/>
    <w:rsid w:val="00BD6ABF"/>
    <w:rsid w:val="00BD6F59"/>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04D38"/>
    <w:rsid w:val="00D10510"/>
    <w:rsid w:val="00D13032"/>
    <w:rsid w:val="00D226D6"/>
    <w:rsid w:val="00D25B61"/>
    <w:rsid w:val="00D4292B"/>
    <w:rsid w:val="00D620B8"/>
    <w:rsid w:val="00D63B3C"/>
    <w:rsid w:val="00D709EB"/>
    <w:rsid w:val="00DA31DB"/>
    <w:rsid w:val="00DC5CE6"/>
    <w:rsid w:val="00DD270C"/>
    <w:rsid w:val="00DD2E3E"/>
    <w:rsid w:val="00DE0836"/>
    <w:rsid w:val="00DE240E"/>
    <w:rsid w:val="00DE3011"/>
    <w:rsid w:val="00E3430F"/>
    <w:rsid w:val="00E50FEF"/>
    <w:rsid w:val="00E57FFD"/>
    <w:rsid w:val="00E607D3"/>
    <w:rsid w:val="00E61B3D"/>
    <w:rsid w:val="00E63ED4"/>
    <w:rsid w:val="00E7164E"/>
    <w:rsid w:val="00E73F46"/>
    <w:rsid w:val="00E93B30"/>
    <w:rsid w:val="00E96509"/>
    <w:rsid w:val="00EA394E"/>
    <w:rsid w:val="00EC0AD7"/>
    <w:rsid w:val="00EE10B9"/>
    <w:rsid w:val="00EE3471"/>
    <w:rsid w:val="00F00548"/>
    <w:rsid w:val="00F01C7E"/>
    <w:rsid w:val="00F0492B"/>
    <w:rsid w:val="00F04CAE"/>
    <w:rsid w:val="00F06D1F"/>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 w:type="paragraph" w:styleId="Saludo">
    <w:name w:val="Salutation"/>
    <w:basedOn w:val="Normal"/>
    <w:next w:val="Normal"/>
    <w:link w:val="SaludoCar"/>
    <w:uiPriority w:val="99"/>
    <w:unhideWhenUsed/>
    <w:rsid w:val="00A11E3A"/>
  </w:style>
  <w:style w:type="character" w:customStyle="1" w:styleId="SaludoCar">
    <w:name w:val="Saludo Car"/>
    <w:basedOn w:val="Fuentedeprrafopredeter"/>
    <w:link w:val="Saludo"/>
    <w:uiPriority w:val="99"/>
    <w:rsid w:val="00A11E3A"/>
    <w:rPr>
      <w:kern w:val="0"/>
      <w:lang w:val="es-ES_tradnl"/>
      <w14:ligatures w14:val="none"/>
    </w:rPr>
  </w:style>
  <w:style w:type="paragraph" w:styleId="Textoindependiente">
    <w:name w:val="Body Text"/>
    <w:basedOn w:val="Normal"/>
    <w:link w:val="TextoindependienteCar"/>
    <w:uiPriority w:val="99"/>
    <w:unhideWhenUsed/>
    <w:rsid w:val="00A11E3A"/>
    <w:pPr>
      <w:spacing w:after="120"/>
    </w:pPr>
  </w:style>
  <w:style w:type="character" w:customStyle="1" w:styleId="TextoindependienteCar">
    <w:name w:val="Texto independiente Car"/>
    <w:basedOn w:val="Fuentedeprrafopredeter"/>
    <w:link w:val="Textoindependiente"/>
    <w:uiPriority w:val="99"/>
    <w:rsid w:val="00A11E3A"/>
    <w:rPr>
      <w:kern w:val="0"/>
      <w:lang w:val="es-ES_tradnl"/>
      <w14:ligatures w14:val="none"/>
    </w:rPr>
  </w:style>
  <w:style w:type="paragraph" w:styleId="Sangradetextonormal">
    <w:name w:val="Body Text Indent"/>
    <w:basedOn w:val="Normal"/>
    <w:link w:val="SangradetextonormalCar"/>
    <w:uiPriority w:val="99"/>
    <w:semiHidden/>
    <w:unhideWhenUsed/>
    <w:rsid w:val="00A11E3A"/>
    <w:pPr>
      <w:spacing w:after="120"/>
      <w:ind w:left="283"/>
    </w:pPr>
  </w:style>
  <w:style w:type="character" w:customStyle="1" w:styleId="SangradetextonormalCar">
    <w:name w:val="Sangría de texto normal Car"/>
    <w:basedOn w:val="Fuentedeprrafopredeter"/>
    <w:link w:val="Sangradetextonormal"/>
    <w:uiPriority w:val="99"/>
    <w:semiHidden/>
    <w:rsid w:val="00A11E3A"/>
    <w:rPr>
      <w:kern w:val="0"/>
      <w:lang w:val="es-ES_tradnl"/>
      <w14:ligatures w14:val="none"/>
    </w:rPr>
  </w:style>
  <w:style w:type="paragraph" w:styleId="Textoindependienteprimerasangra2">
    <w:name w:val="Body Text First Indent 2"/>
    <w:basedOn w:val="Sangradetextonormal"/>
    <w:link w:val="Textoindependienteprimerasangra2Car"/>
    <w:uiPriority w:val="99"/>
    <w:unhideWhenUsed/>
    <w:rsid w:val="00A11E3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1E3A"/>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49764891">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06975012">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80846942">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2756485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635992083">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20656994">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58609991">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075593377">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34058896">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62077001">
      <w:bodyDiv w:val="1"/>
      <w:marLeft w:val="0"/>
      <w:marRight w:val="0"/>
      <w:marTop w:val="0"/>
      <w:marBottom w:val="0"/>
      <w:divBdr>
        <w:top w:val="none" w:sz="0" w:space="0" w:color="auto"/>
        <w:left w:val="none" w:sz="0" w:space="0" w:color="auto"/>
        <w:bottom w:val="none" w:sz="0" w:space="0" w:color="auto"/>
        <w:right w:val="none" w:sz="0" w:space="0" w:color="auto"/>
      </w:divBdr>
    </w:div>
    <w:div w:id="1808007878">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345267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895847348">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78604892">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3502</Words>
  <Characters>19261</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dcterms:created xsi:type="dcterms:W3CDTF">2025-06-25T19:34:00Z</dcterms:created>
  <dcterms:modified xsi:type="dcterms:W3CDTF">2025-06-25T19:34:00Z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5aec5867-17c9-4583-b375-a578b4a83021</vt:lpwstr>
  </property>
</Properties>
</file>