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57572" w:rsidRDefault="00AC6FE3" w:rsidP="00AA26AD">
      <w:pPr>
        <w:jc w:val="center"/>
        <w:rPr>
          <w:rFonts w:ascii="Calibri" w:eastAsia="Calibri" w:hAnsi="Calibri" w:cs="Times New Roman"/>
          <w:b/>
          <w:sz w:val="72"/>
          <w:szCs w:val="72"/>
          <w:lang w:val="es-ES"/>
        </w:rPr>
      </w:pPr>
      <w:r>
        <w:rPr>
          <w:rFonts w:ascii="Calibri" w:eastAsia="Calibri" w:hAnsi="Calibri" w:cs="Times New Roman"/>
          <w:b/>
          <w:sz w:val="72"/>
          <w:szCs w:val="72"/>
          <w:lang w:val="es-ES"/>
        </w:rPr>
        <w:t xml:space="preserve">Destellos Culturales </w:t>
      </w:r>
    </w:p>
    <w:p w:rsidR="000E7600" w:rsidRPr="005B5542" w:rsidRDefault="00AC6FE3" w:rsidP="00AA26AD">
      <w:pPr>
        <w:jc w:val="center"/>
        <w:rPr>
          <w:rFonts w:ascii="Calibri" w:eastAsia="Calibri" w:hAnsi="Calibri" w:cs="Times New Roman"/>
          <w:b/>
          <w:sz w:val="72"/>
          <w:szCs w:val="72"/>
          <w:lang w:val="es-ES"/>
        </w:rPr>
      </w:pPr>
      <w:r>
        <w:rPr>
          <w:rFonts w:ascii="Calibri" w:eastAsia="Calibri" w:hAnsi="Calibri" w:cs="Times New Roman"/>
          <w:b/>
          <w:sz w:val="72"/>
          <w:szCs w:val="72"/>
          <w:lang w:val="es-ES"/>
        </w:rPr>
        <w:t>de Europa</w:t>
      </w:r>
      <w:r w:rsidR="00657572">
        <w:rPr>
          <w:rFonts w:ascii="Calibri" w:eastAsia="Calibri" w:hAnsi="Calibri" w:cs="Times New Roman"/>
          <w:b/>
          <w:sz w:val="72"/>
          <w:szCs w:val="72"/>
          <w:lang w:val="es-ES"/>
        </w:rPr>
        <w:t xml:space="preserve"> en Verano</w:t>
      </w:r>
    </w:p>
    <w:p w:rsidR="005B5542" w:rsidRPr="005B5542" w:rsidRDefault="005B5542" w:rsidP="005B5542">
      <w:pPr>
        <w:jc w:val="center"/>
        <w:rPr>
          <w:rFonts w:ascii="Calibri" w:eastAsia="Calibri" w:hAnsi="Calibri" w:cs="Times New Roman"/>
          <w:b/>
          <w:sz w:val="32"/>
          <w:szCs w:val="32"/>
          <w:lang w:val="es-ES"/>
        </w:rPr>
      </w:pPr>
      <w:r w:rsidRPr="005B5542">
        <w:rPr>
          <w:rFonts w:ascii="Calibri" w:eastAsia="Calibri" w:hAnsi="Calibri" w:cs="Times New Roman"/>
          <w:b/>
          <w:sz w:val="32"/>
          <w:szCs w:val="32"/>
          <w:lang w:val="es-ES"/>
        </w:rPr>
        <w:t>1</w:t>
      </w:r>
      <w:r w:rsidR="001567F5">
        <w:rPr>
          <w:rFonts w:ascii="Calibri" w:eastAsia="Calibri" w:hAnsi="Calibri" w:cs="Times New Roman"/>
          <w:b/>
          <w:sz w:val="32"/>
          <w:szCs w:val="32"/>
          <w:lang w:val="es-ES"/>
        </w:rPr>
        <w:t>6</w:t>
      </w:r>
      <w:r w:rsidRPr="005B5542">
        <w:rPr>
          <w:rFonts w:ascii="Calibri" w:eastAsia="Calibri" w:hAnsi="Calibri" w:cs="Times New Roman"/>
          <w:b/>
          <w:sz w:val="32"/>
          <w:szCs w:val="32"/>
          <w:lang w:val="es-ES"/>
        </w:rPr>
        <w:t xml:space="preserve"> días / </w:t>
      </w:r>
      <w:r w:rsidR="007227F6">
        <w:rPr>
          <w:rFonts w:ascii="Calibri" w:eastAsia="Calibri" w:hAnsi="Calibri" w:cs="Times New Roman"/>
          <w:b/>
          <w:sz w:val="32"/>
          <w:szCs w:val="32"/>
          <w:lang w:val="es-ES"/>
        </w:rPr>
        <w:t>15</w:t>
      </w:r>
      <w:r w:rsidRPr="005B5542">
        <w:rPr>
          <w:rFonts w:ascii="Calibri" w:eastAsia="Calibri" w:hAnsi="Calibri" w:cs="Times New Roman"/>
          <w:b/>
          <w:sz w:val="32"/>
          <w:szCs w:val="32"/>
          <w:lang w:val="es-ES"/>
        </w:rPr>
        <w:t xml:space="preserve"> noches </w:t>
      </w:r>
    </w:p>
    <w:p w:rsidR="00602013" w:rsidRDefault="00602013" w:rsidP="00EA4A31">
      <w:pPr>
        <w:jc w:val="both"/>
        <w:rPr>
          <w:rFonts w:ascii="Calibri" w:eastAsia="Calibri" w:hAnsi="Calibri" w:cs="Times New Roman"/>
          <w:b/>
          <w:color w:val="FF0000"/>
        </w:rPr>
      </w:pPr>
    </w:p>
    <w:p w:rsidR="00602013" w:rsidRDefault="00602013" w:rsidP="00EA4A31">
      <w:pPr>
        <w:jc w:val="both"/>
        <w:rPr>
          <w:rFonts w:ascii="Calibri" w:eastAsia="Calibri" w:hAnsi="Calibri" w:cs="Times New Roman"/>
          <w:b/>
          <w:color w:val="FF0000"/>
        </w:rPr>
      </w:pPr>
    </w:p>
    <w:p w:rsidR="00EA4A31" w:rsidRPr="00B96FB4" w:rsidRDefault="00EA4A31" w:rsidP="00EA4A31">
      <w:pPr>
        <w:jc w:val="both"/>
        <w:rPr>
          <w:rFonts w:ascii="Calibri" w:eastAsia="Calibri" w:hAnsi="Calibri" w:cs="Times New Roman"/>
          <w:b/>
          <w:color w:val="FF0000"/>
        </w:rPr>
      </w:pPr>
      <w:r w:rsidRPr="00B96FB4">
        <w:rPr>
          <w:rFonts w:ascii="Calibri" w:eastAsia="Calibri" w:hAnsi="Calibri" w:cs="Times New Roman"/>
          <w:b/>
          <w:color w:val="FF0000"/>
        </w:rPr>
        <w:t xml:space="preserve">Fecha de salida: </w:t>
      </w:r>
      <w:r w:rsidR="00ED628D">
        <w:rPr>
          <w:rFonts w:ascii="Calibri" w:eastAsia="Calibri" w:hAnsi="Calibri" w:cs="Times New Roman"/>
          <w:b/>
          <w:color w:val="FF0000"/>
        </w:rPr>
        <w:t>24</w:t>
      </w:r>
      <w:r w:rsidRPr="00B96FB4">
        <w:rPr>
          <w:rFonts w:ascii="Calibri" w:eastAsia="Calibri" w:hAnsi="Calibri" w:cs="Times New Roman"/>
          <w:b/>
          <w:color w:val="FF0000"/>
        </w:rPr>
        <w:t xml:space="preserve"> Julio, 2025</w:t>
      </w:r>
    </w:p>
    <w:p w:rsidR="00EA4A31" w:rsidRDefault="00EA4A31" w:rsidP="00EA4A31">
      <w:pPr>
        <w:jc w:val="both"/>
        <w:rPr>
          <w:rFonts w:ascii="Calibri" w:eastAsia="Calibri" w:hAnsi="Calibri" w:cs="Times New Roman"/>
          <w:b/>
          <w:color w:val="FF0000"/>
          <w:sz w:val="20"/>
          <w:szCs w:val="20"/>
        </w:rPr>
      </w:pPr>
    </w:p>
    <w:p w:rsidR="00EA4A31" w:rsidRDefault="00ED628D" w:rsidP="00EA4A31">
      <w:pPr>
        <w:jc w:val="both"/>
        <w:rPr>
          <w:b/>
          <w:sz w:val="20"/>
          <w:szCs w:val="20"/>
          <w:lang w:val="es-ES"/>
        </w:rPr>
      </w:pPr>
      <w:r>
        <w:rPr>
          <w:b/>
          <w:sz w:val="20"/>
          <w:szCs w:val="20"/>
          <w:lang w:val="es-ES"/>
        </w:rPr>
        <w:t>24</w:t>
      </w:r>
      <w:r w:rsidR="00EA4A31">
        <w:rPr>
          <w:b/>
          <w:sz w:val="20"/>
          <w:szCs w:val="20"/>
          <w:lang w:val="es-ES"/>
        </w:rPr>
        <w:t xml:space="preserve">-Julio </w:t>
      </w:r>
      <w:r w:rsidR="00EA4A31" w:rsidRPr="00416844">
        <w:rPr>
          <w:b/>
          <w:color w:val="0070C0"/>
          <w:sz w:val="20"/>
          <w:szCs w:val="20"/>
          <w:lang w:val="es-ES"/>
        </w:rPr>
        <w:t>(</w:t>
      </w:r>
      <w:r>
        <w:rPr>
          <w:b/>
          <w:color w:val="0070C0"/>
          <w:sz w:val="20"/>
          <w:szCs w:val="20"/>
          <w:lang w:val="es-ES"/>
        </w:rPr>
        <w:t>jue</w:t>
      </w:r>
      <w:r w:rsidR="00EA4A31" w:rsidRPr="00416844">
        <w:rPr>
          <w:b/>
          <w:color w:val="0070C0"/>
          <w:sz w:val="20"/>
          <w:szCs w:val="20"/>
          <w:lang w:val="es-ES"/>
        </w:rPr>
        <w:t>)</w:t>
      </w:r>
      <w:r w:rsidR="009A34AD">
        <w:rPr>
          <w:b/>
          <w:color w:val="0070C0"/>
          <w:sz w:val="20"/>
          <w:szCs w:val="20"/>
          <w:lang w:val="es-ES"/>
        </w:rPr>
        <w:t xml:space="preserve"> </w:t>
      </w:r>
      <w:r w:rsidR="00EA4A31">
        <w:rPr>
          <w:b/>
          <w:sz w:val="20"/>
          <w:szCs w:val="20"/>
          <w:lang w:val="es-ES"/>
        </w:rPr>
        <w:t>México – Madrid</w:t>
      </w:r>
    </w:p>
    <w:p w:rsidR="00491273" w:rsidRPr="00BA7238" w:rsidRDefault="00491273" w:rsidP="00491273">
      <w:pPr>
        <w:jc w:val="both"/>
        <w:rPr>
          <w:bCs/>
          <w:sz w:val="20"/>
          <w:szCs w:val="20"/>
          <w:lang w:val="es-ES"/>
        </w:rPr>
      </w:pPr>
      <w:r>
        <w:rPr>
          <w:bCs/>
          <w:sz w:val="20"/>
          <w:szCs w:val="20"/>
          <w:lang w:val="es-ES"/>
        </w:rPr>
        <w:t xml:space="preserve">Salida en </w:t>
      </w:r>
      <w:r w:rsidRPr="00BA7238">
        <w:rPr>
          <w:bCs/>
          <w:sz w:val="20"/>
          <w:szCs w:val="20"/>
          <w:lang w:val="es-ES"/>
        </w:rPr>
        <w:t xml:space="preserve">vuelo </w:t>
      </w:r>
      <w:r>
        <w:rPr>
          <w:bCs/>
          <w:sz w:val="20"/>
          <w:szCs w:val="20"/>
          <w:lang w:val="es-ES"/>
        </w:rPr>
        <w:t xml:space="preserve">internacional, </w:t>
      </w:r>
      <w:r w:rsidRPr="00BA7238">
        <w:rPr>
          <w:bCs/>
          <w:sz w:val="20"/>
          <w:szCs w:val="20"/>
          <w:lang w:val="es-ES"/>
        </w:rPr>
        <w:t xml:space="preserve">con destino </w:t>
      </w:r>
      <w:r>
        <w:rPr>
          <w:bCs/>
          <w:sz w:val="20"/>
          <w:szCs w:val="20"/>
          <w:lang w:val="es-ES"/>
        </w:rPr>
        <w:t>la Ciudad de Madrid</w:t>
      </w:r>
      <w:r w:rsidRPr="00BA7238">
        <w:rPr>
          <w:bCs/>
          <w:sz w:val="20"/>
          <w:szCs w:val="20"/>
          <w:lang w:val="es-ES"/>
        </w:rPr>
        <w:t xml:space="preserve">. </w:t>
      </w:r>
      <w:r w:rsidRPr="00FF67A3">
        <w:rPr>
          <w:b/>
          <w:sz w:val="20"/>
          <w:szCs w:val="20"/>
          <w:lang w:val="es-ES"/>
        </w:rPr>
        <w:t>Noche abordo.</w:t>
      </w:r>
      <w:r w:rsidRPr="00BA7238">
        <w:rPr>
          <w:bCs/>
          <w:sz w:val="20"/>
          <w:szCs w:val="20"/>
          <w:lang w:val="es-ES"/>
        </w:rPr>
        <w:t xml:space="preserve"> </w:t>
      </w:r>
    </w:p>
    <w:p w:rsidR="000271E6" w:rsidRPr="00491273" w:rsidRDefault="000271E6" w:rsidP="00EA4A31">
      <w:pPr>
        <w:pStyle w:val="Sinespaciado"/>
        <w:jc w:val="both"/>
        <w:rPr>
          <w:rFonts w:ascii="Calibri" w:hAnsi="Calibri" w:cs="Calibri"/>
          <w:sz w:val="20"/>
          <w:szCs w:val="20"/>
          <w:lang w:val="es-ES"/>
        </w:rPr>
      </w:pPr>
    </w:p>
    <w:p w:rsidR="00ED628D" w:rsidRPr="00EA4A31" w:rsidRDefault="00DE2FFC" w:rsidP="00ED628D">
      <w:pPr>
        <w:pStyle w:val="Sinespaciado"/>
        <w:jc w:val="both"/>
        <w:rPr>
          <w:rFonts w:ascii="Calibri" w:hAnsi="Calibri" w:cs="Calibri"/>
          <w:b/>
          <w:bCs/>
          <w:sz w:val="20"/>
          <w:szCs w:val="20"/>
        </w:rPr>
      </w:pPr>
      <w:r>
        <w:rPr>
          <w:rFonts w:ascii="Calibri" w:hAnsi="Calibri" w:cs="Calibri"/>
          <w:b/>
          <w:bCs/>
          <w:sz w:val="20"/>
          <w:szCs w:val="20"/>
        </w:rPr>
        <w:t>25</w:t>
      </w:r>
      <w:r w:rsidR="00ED628D">
        <w:rPr>
          <w:rFonts w:ascii="Calibri" w:hAnsi="Calibri" w:cs="Calibri"/>
          <w:b/>
          <w:bCs/>
          <w:sz w:val="20"/>
          <w:szCs w:val="20"/>
        </w:rPr>
        <w:t xml:space="preserve">-Julio </w:t>
      </w:r>
      <w:r w:rsidR="00ED628D" w:rsidRPr="009A34AD">
        <w:rPr>
          <w:rFonts w:ascii="Calibri" w:hAnsi="Calibri" w:cs="Calibri"/>
          <w:b/>
          <w:bCs/>
          <w:color w:val="0070C0"/>
          <w:sz w:val="20"/>
          <w:szCs w:val="20"/>
        </w:rPr>
        <w:t>(</w:t>
      </w:r>
      <w:r w:rsidR="00ED628D">
        <w:rPr>
          <w:rFonts w:ascii="Calibri" w:hAnsi="Calibri" w:cs="Calibri"/>
          <w:b/>
          <w:bCs/>
          <w:color w:val="0070C0"/>
          <w:sz w:val="20"/>
          <w:szCs w:val="20"/>
        </w:rPr>
        <w:t>vie</w:t>
      </w:r>
      <w:r w:rsidR="00ED628D" w:rsidRPr="009A34AD">
        <w:rPr>
          <w:rFonts w:ascii="Calibri" w:hAnsi="Calibri" w:cs="Calibri"/>
          <w:b/>
          <w:bCs/>
          <w:color w:val="0070C0"/>
          <w:sz w:val="20"/>
          <w:szCs w:val="20"/>
        </w:rPr>
        <w:t>)</w:t>
      </w:r>
      <w:r w:rsidR="00ED628D">
        <w:rPr>
          <w:rFonts w:ascii="Calibri" w:hAnsi="Calibri" w:cs="Calibri"/>
          <w:b/>
          <w:bCs/>
          <w:color w:val="0070C0"/>
          <w:sz w:val="20"/>
          <w:szCs w:val="20"/>
        </w:rPr>
        <w:t xml:space="preserve"> </w:t>
      </w:r>
      <w:r w:rsidR="00ED628D">
        <w:rPr>
          <w:rFonts w:ascii="Calibri" w:hAnsi="Calibri" w:cs="Calibri"/>
          <w:b/>
          <w:bCs/>
          <w:sz w:val="20"/>
          <w:szCs w:val="20"/>
        </w:rPr>
        <w:t>M</w:t>
      </w:r>
      <w:r w:rsidR="00ED628D" w:rsidRPr="00EA4A31">
        <w:rPr>
          <w:rFonts w:ascii="Calibri" w:hAnsi="Calibri" w:cs="Calibri"/>
          <w:b/>
          <w:bCs/>
          <w:sz w:val="20"/>
          <w:szCs w:val="20"/>
        </w:rPr>
        <w:t>adrid</w:t>
      </w:r>
    </w:p>
    <w:p w:rsidR="00ED628D" w:rsidRDefault="00ED628D" w:rsidP="00ED628D">
      <w:pPr>
        <w:pStyle w:val="Sinespaciado"/>
        <w:jc w:val="both"/>
        <w:rPr>
          <w:rFonts w:ascii="Calibri" w:hAnsi="Calibri" w:cs="Calibri"/>
          <w:b/>
          <w:bCs/>
          <w:sz w:val="20"/>
          <w:szCs w:val="20"/>
        </w:rPr>
      </w:pPr>
      <w:r w:rsidRPr="00EA4A31">
        <w:rPr>
          <w:rFonts w:ascii="Calibri" w:hAnsi="Calibri" w:cs="Calibri"/>
          <w:sz w:val="20"/>
          <w:szCs w:val="20"/>
        </w:rPr>
        <w:t xml:space="preserve">Llegada al aeropuerto de Madrid-Barajas. Traslado al hotel. Día libre para actividades personales. </w:t>
      </w:r>
      <w:r w:rsidRPr="004C2994">
        <w:rPr>
          <w:rFonts w:ascii="Calibri" w:hAnsi="Calibri" w:cs="Calibri"/>
          <w:b/>
          <w:bCs/>
          <w:sz w:val="20"/>
          <w:szCs w:val="20"/>
        </w:rPr>
        <w:t>Alojamiento.</w:t>
      </w:r>
    </w:p>
    <w:p w:rsidR="00ED628D" w:rsidRDefault="00ED628D" w:rsidP="00ED628D">
      <w:pPr>
        <w:pStyle w:val="Sinespaciado"/>
        <w:jc w:val="both"/>
        <w:rPr>
          <w:rFonts w:ascii="Calibri" w:hAnsi="Calibri" w:cs="Calibri"/>
          <w:b/>
          <w:bCs/>
          <w:sz w:val="20"/>
          <w:szCs w:val="20"/>
        </w:rPr>
      </w:pPr>
    </w:p>
    <w:p w:rsidR="00ED628D" w:rsidRPr="00EA4A31" w:rsidRDefault="00ED628D" w:rsidP="00ED628D">
      <w:pPr>
        <w:pStyle w:val="Sinespaciado"/>
        <w:jc w:val="both"/>
        <w:rPr>
          <w:rFonts w:ascii="Calibri" w:hAnsi="Calibri" w:cs="Calibri"/>
          <w:b/>
          <w:bCs/>
          <w:sz w:val="20"/>
          <w:szCs w:val="20"/>
        </w:rPr>
      </w:pPr>
      <w:r>
        <w:rPr>
          <w:rFonts w:ascii="Calibri" w:hAnsi="Calibri" w:cs="Calibri"/>
          <w:b/>
          <w:bCs/>
          <w:sz w:val="20"/>
          <w:szCs w:val="20"/>
        </w:rPr>
        <w:t>2</w:t>
      </w:r>
      <w:r w:rsidR="00DE2FFC">
        <w:rPr>
          <w:rFonts w:ascii="Calibri" w:hAnsi="Calibri" w:cs="Calibri"/>
          <w:b/>
          <w:bCs/>
          <w:sz w:val="20"/>
          <w:szCs w:val="20"/>
        </w:rPr>
        <w:t>6</w:t>
      </w:r>
      <w:r>
        <w:rPr>
          <w:rFonts w:ascii="Calibri" w:hAnsi="Calibri" w:cs="Calibri"/>
          <w:b/>
          <w:bCs/>
          <w:sz w:val="20"/>
          <w:szCs w:val="20"/>
        </w:rPr>
        <w:t xml:space="preserve">-Julio </w:t>
      </w:r>
      <w:r w:rsidRPr="009A34AD">
        <w:rPr>
          <w:rFonts w:ascii="Calibri" w:hAnsi="Calibri" w:cs="Calibri"/>
          <w:b/>
          <w:bCs/>
          <w:color w:val="0070C0"/>
          <w:sz w:val="20"/>
          <w:szCs w:val="20"/>
        </w:rPr>
        <w:t>(</w:t>
      </w:r>
      <w:r>
        <w:rPr>
          <w:rFonts w:ascii="Calibri" w:hAnsi="Calibri" w:cs="Calibri"/>
          <w:b/>
          <w:bCs/>
          <w:color w:val="0070C0"/>
          <w:sz w:val="20"/>
          <w:szCs w:val="20"/>
        </w:rPr>
        <w:t>dom</w:t>
      </w:r>
      <w:r w:rsidRPr="009A34AD">
        <w:rPr>
          <w:rFonts w:ascii="Calibri" w:hAnsi="Calibri" w:cs="Calibri"/>
          <w:b/>
          <w:bCs/>
          <w:color w:val="0070C0"/>
          <w:sz w:val="20"/>
          <w:szCs w:val="20"/>
        </w:rPr>
        <w:t>)</w:t>
      </w:r>
      <w:r>
        <w:rPr>
          <w:rFonts w:ascii="Calibri" w:hAnsi="Calibri" w:cs="Calibri"/>
          <w:b/>
          <w:bCs/>
          <w:color w:val="0070C0"/>
          <w:sz w:val="20"/>
          <w:szCs w:val="20"/>
        </w:rPr>
        <w:t xml:space="preserve"> </w:t>
      </w:r>
      <w:r>
        <w:rPr>
          <w:rFonts w:ascii="Calibri" w:hAnsi="Calibri" w:cs="Calibri"/>
          <w:b/>
          <w:bCs/>
          <w:sz w:val="20"/>
          <w:szCs w:val="20"/>
        </w:rPr>
        <w:t>M</w:t>
      </w:r>
      <w:r w:rsidRPr="00EA4A31">
        <w:rPr>
          <w:rFonts w:ascii="Calibri" w:hAnsi="Calibri" w:cs="Calibri"/>
          <w:b/>
          <w:bCs/>
          <w:sz w:val="20"/>
          <w:szCs w:val="20"/>
        </w:rPr>
        <w:t>adrid</w:t>
      </w:r>
    </w:p>
    <w:p w:rsidR="000271E6" w:rsidRDefault="00ED628D" w:rsidP="000271E6">
      <w:pPr>
        <w:pStyle w:val="Sinespaciado"/>
        <w:jc w:val="both"/>
        <w:rPr>
          <w:rFonts w:ascii="Calibri" w:hAnsi="Calibri" w:cs="Calibri"/>
          <w:sz w:val="20"/>
          <w:szCs w:val="20"/>
        </w:rPr>
      </w:pPr>
      <w:r w:rsidRPr="00D12B55">
        <w:rPr>
          <w:rFonts w:ascii="Calibri" w:hAnsi="Calibri" w:cs="Calibri"/>
          <w:b/>
          <w:bCs/>
          <w:color w:val="000000" w:themeColor="text1"/>
          <w:sz w:val="20"/>
          <w:szCs w:val="20"/>
        </w:rPr>
        <w:t>Desayuno.</w:t>
      </w:r>
      <w:r w:rsidRPr="00D12B55">
        <w:rPr>
          <w:rFonts w:ascii="Calibri" w:hAnsi="Calibri" w:cs="Calibri"/>
          <w:color w:val="000000" w:themeColor="text1"/>
          <w:sz w:val="20"/>
          <w:szCs w:val="20"/>
        </w:rPr>
        <w:t xml:space="preserve"> </w:t>
      </w:r>
      <w:r>
        <w:rPr>
          <w:rFonts w:ascii="Calibri" w:hAnsi="Calibri" w:cs="Calibri"/>
          <w:sz w:val="20"/>
          <w:szCs w:val="20"/>
        </w:rPr>
        <w:t>Día libre para actividades personales.</w:t>
      </w:r>
      <w:r w:rsidR="00BB0854">
        <w:rPr>
          <w:rFonts w:ascii="Calibri" w:hAnsi="Calibri" w:cs="Calibri"/>
          <w:sz w:val="20"/>
          <w:szCs w:val="20"/>
        </w:rPr>
        <w:t xml:space="preserve"> </w:t>
      </w:r>
      <w:r w:rsidR="00BB0854" w:rsidRPr="00BB0854">
        <w:rPr>
          <w:rFonts w:ascii="Calibri" w:hAnsi="Calibri" w:cs="Calibri"/>
          <w:b/>
          <w:bCs/>
          <w:sz w:val="20"/>
          <w:szCs w:val="20"/>
        </w:rPr>
        <w:t>Alojamiento.</w:t>
      </w:r>
    </w:p>
    <w:p w:rsidR="00BB0854" w:rsidRDefault="00BB0854" w:rsidP="000271E6">
      <w:pPr>
        <w:pStyle w:val="Sinespaciado"/>
        <w:jc w:val="both"/>
        <w:rPr>
          <w:rFonts w:ascii="Calibri" w:hAnsi="Calibri" w:cs="Calibri"/>
          <w:sz w:val="20"/>
          <w:szCs w:val="20"/>
          <w:lang w:val="es-MX"/>
        </w:rPr>
      </w:pPr>
    </w:p>
    <w:p w:rsidR="000271E6" w:rsidRPr="000271E6" w:rsidRDefault="008A6580" w:rsidP="000271E6">
      <w:pPr>
        <w:pStyle w:val="Sinespaciado"/>
        <w:jc w:val="both"/>
        <w:rPr>
          <w:rFonts w:ascii="Calibri" w:hAnsi="Calibri" w:cs="Calibri"/>
          <w:b/>
          <w:bCs/>
          <w:sz w:val="20"/>
          <w:szCs w:val="20"/>
          <w:lang w:val="es-MX"/>
        </w:rPr>
      </w:pPr>
      <w:r w:rsidRPr="008A6580">
        <w:rPr>
          <w:rFonts w:ascii="Calibri" w:hAnsi="Calibri" w:cs="Calibri"/>
          <w:b/>
          <w:bCs/>
          <w:sz w:val="20"/>
          <w:szCs w:val="20"/>
          <w:lang w:val="es-MX"/>
        </w:rPr>
        <w:t>2</w:t>
      </w:r>
      <w:r w:rsidR="00DE2FFC">
        <w:rPr>
          <w:rFonts w:ascii="Calibri" w:hAnsi="Calibri" w:cs="Calibri"/>
          <w:b/>
          <w:bCs/>
          <w:sz w:val="20"/>
          <w:szCs w:val="20"/>
          <w:lang w:val="es-MX"/>
        </w:rPr>
        <w:t>7</w:t>
      </w:r>
      <w:r w:rsidR="00BB0854">
        <w:rPr>
          <w:rFonts w:ascii="Calibri" w:hAnsi="Calibri" w:cs="Calibri"/>
          <w:b/>
          <w:bCs/>
          <w:sz w:val="20"/>
          <w:szCs w:val="20"/>
          <w:lang w:val="es-MX"/>
        </w:rPr>
        <w:t xml:space="preserve">-Julio </w:t>
      </w:r>
      <w:r w:rsidR="00BB0854" w:rsidRPr="0028259E">
        <w:rPr>
          <w:rFonts w:ascii="Calibri" w:hAnsi="Calibri" w:cs="Calibri"/>
          <w:b/>
          <w:bCs/>
          <w:color w:val="0070C0"/>
          <w:sz w:val="20"/>
          <w:szCs w:val="20"/>
          <w:lang w:val="es-MX"/>
        </w:rPr>
        <w:t xml:space="preserve">(lun) </w:t>
      </w:r>
      <w:r w:rsidR="00BB0854">
        <w:rPr>
          <w:rFonts w:ascii="Calibri" w:hAnsi="Calibri" w:cs="Calibri"/>
          <w:b/>
          <w:bCs/>
          <w:sz w:val="20"/>
          <w:szCs w:val="20"/>
          <w:lang w:val="es-MX"/>
        </w:rPr>
        <w:t xml:space="preserve">Madrid </w:t>
      </w:r>
    </w:p>
    <w:p w:rsidR="000271E6" w:rsidRPr="000271E6" w:rsidRDefault="00BB0854" w:rsidP="000271E6">
      <w:pPr>
        <w:pStyle w:val="Sinespaciado"/>
        <w:jc w:val="both"/>
        <w:rPr>
          <w:rFonts w:ascii="Calibri" w:hAnsi="Calibri" w:cs="Calibri"/>
          <w:sz w:val="20"/>
          <w:szCs w:val="20"/>
          <w:lang w:val="es-MX"/>
        </w:rPr>
      </w:pPr>
      <w:r w:rsidRPr="00BB0854">
        <w:rPr>
          <w:rFonts w:ascii="Calibri" w:hAnsi="Calibri" w:cs="Calibri"/>
          <w:b/>
          <w:bCs/>
          <w:sz w:val="20"/>
          <w:szCs w:val="20"/>
          <w:lang w:val="es-MX"/>
        </w:rPr>
        <w:t>Desayuno</w:t>
      </w:r>
      <w:r w:rsidR="000271E6" w:rsidRPr="000271E6">
        <w:rPr>
          <w:rFonts w:ascii="Calibri" w:hAnsi="Calibri" w:cs="Calibri"/>
          <w:b/>
          <w:bCs/>
          <w:sz w:val="20"/>
          <w:szCs w:val="20"/>
          <w:lang w:val="es-MX"/>
        </w:rPr>
        <w:t>.</w:t>
      </w:r>
      <w:r w:rsidR="000271E6" w:rsidRPr="000271E6">
        <w:rPr>
          <w:rFonts w:ascii="Calibri" w:hAnsi="Calibri" w:cs="Calibri"/>
          <w:sz w:val="20"/>
          <w:szCs w:val="20"/>
          <w:lang w:val="es-MX"/>
        </w:rPr>
        <w:t xml:space="preserve"> </w:t>
      </w:r>
      <w:r>
        <w:rPr>
          <w:rFonts w:ascii="Calibri" w:hAnsi="Calibri" w:cs="Calibri"/>
          <w:sz w:val="20"/>
          <w:szCs w:val="20"/>
          <w:lang w:val="es-MX"/>
        </w:rPr>
        <w:t>A la hora indicada b</w:t>
      </w:r>
      <w:r w:rsidR="000271E6" w:rsidRPr="000271E6">
        <w:rPr>
          <w:rFonts w:ascii="Calibri" w:hAnsi="Calibri" w:cs="Calibri"/>
          <w:sz w:val="20"/>
          <w:szCs w:val="20"/>
          <w:lang w:val="es-MX"/>
        </w:rPr>
        <w:t xml:space="preserve">reve panorámica de la ciudad, recorriendo Plaza de España, Fuente de Cibeles, Plaza de toros Las Ventas, Plaza de Oriente, Puerta de Alcalá, etc. Traslado al hotel y </w:t>
      </w:r>
      <w:r w:rsidR="000271E6" w:rsidRPr="000271E6">
        <w:rPr>
          <w:rFonts w:ascii="Calibri" w:hAnsi="Calibri" w:cs="Calibri"/>
          <w:b/>
          <w:bCs/>
          <w:sz w:val="20"/>
          <w:szCs w:val="20"/>
          <w:lang w:val="es-MX"/>
        </w:rPr>
        <w:t>alojamiento.</w:t>
      </w:r>
    </w:p>
    <w:p w:rsidR="000271E6" w:rsidRDefault="000271E6" w:rsidP="000271E6">
      <w:pPr>
        <w:pStyle w:val="Sinespaciado"/>
        <w:jc w:val="both"/>
        <w:rPr>
          <w:rFonts w:ascii="Calibri" w:hAnsi="Calibri" w:cs="Calibri"/>
          <w:sz w:val="20"/>
          <w:szCs w:val="20"/>
          <w:lang w:val="es-MX"/>
        </w:rPr>
      </w:pPr>
    </w:p>
    <w:p w:rsidR="000271E6" w:rsidRPr="000271E6" w:rsidRDefault="00DE2FFC" w:rsidP="000271E6">
      <w:pPr>
        <w:pStyle w:val="Sinespaciado"/>
        <w:jc w:val="both"/>
        <w:rPr>
          <w:rFonts w:ascii="Calibri" w:hAnsi="Calibri" w:cs="Calibri"/>
          <w:b/>
          <w:bCs/>
          <w:sz w:val="20"/>
          <w:szCs w:val="20"/>
          <w:lang w:val="es-MX"/>
        </w:rPr>
      </w:pPr>
      <w:r w:rsidRPr="00DE2FFC">
        <w:rPr>
          <w:rFonts w:ascii="Calibri" w:hAnsi="Calibri" w:cs="Calibri"/>
          <w:b/>
          <w:bCs/>
          <w:sz w:val="20"/>
          <w:szCs w:val="20"/>
          <w:lang w:val="es-MX"/>
        </w:rPr>
        <w:t>2</w:t>
      </w:r>
      <w:r>
        <w:rPr>
          <w:rFonts w:ascii="Calibri" w:hAnsi="Calibri" w:cs="Calibri"/>
          <w:b/>
          <w:bCs/>
          <w:sz w:val="20"/>
          <w:szCs w:val="20"/>
          <w:lang w:val="es-MX"/>
        </w:rPr>
        <w:t>8-</w:t>
      </w:r>
      <w:r w:rsidRPr="00DE2FFC">
        <w:rPr>
          <w:rFonts w:ascii="Calibri" w:hAnsi="Calibri" w:cs="Calibri"/>
          <w:b/>
          <w:bCs/>
          <w:sz w:val="20"/>
          <w:szCs w:val="20"/>
          <w:lang w:val="es-MX"/>
        </w:rPr>
        <w:t xml:space="preserve">Julio </w:t>
      </w:r>
      <w:r w:rsidRPr="0028259E">
        <w:rPr>
          <w:rFonts w:ascii="Calibri" w:hAnsi="Calibri" w:cs="Calibri"/>
          <w:b/>
          <w:bCs/>
          <w:color w:val="0070C0"/>
          <w:sz w:val="20"/>
          <w:szCs w:val="20"/>
          <w:lang w:val="es-MX"/>
        </w:rPr>
        <w:t xml:space="preserve">(mar) </w:t>
      </w:r>
      <w:r w:rsidR="008A6580" w:rsidRPr="00DE2FFC">
        <w:rPr>
          <w:rFonts w:ascii="Calibri" w:hAnsi="Calibri" w:cs="Calibri"/>
          <w:b/>
          <w:bCs/>
          <w:sz w:val="20"/>
          <w:szCs w:val="20"/>
          <w:lang w:val="es-MX"/>
        </w:rPr>
        <w:t>Madrid - San Sebastián - Lourdes</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Salida hacia San Sebastián, una de las ciudades más bonitas de España. Tiempo para pasear por su casco antiguo. Continuación hacia la región de los pirineos franceses. Llegada a Lourdes. Tiempo libre para asistir a la impresionante procesión de las Antorchas (hay días que no se celebra) y visitar la Santa Gruta donde según la tradición se apareció la Virgen a Bernadette. </w:t>
      </w:r>
      <w:r w:rsidRPr="000271E6">
        <w:rPr>
          <w:rFonts w:ascii="Calibri" w:hAnsi="Calibri" w:cs="Calibri"/>
          <w:b/>
          <w:bCs/>
          <w:sz w:val="20"/>
          <w:szCs w:val="20"/>
          <w:lang w:val="es-MX"/>
        </w:rPr>
        <w:t>Alojamiento.</w:t>
      </w:r>
    </w:p>
    <w:p w:rsidR="000271E6" w:rsidRDefault="000271E6" w:rsidP="000271E6">
      <w:pPr>
        <w:pStyle w:val="Sinespaciado"/>
        <w:jc w:val="both"/>
        <w:rPr>
          <w:rFonts w:ascii="Calibri" w:hAnsi="Calibri" w:cs="Calibri"/>
          <w:sz w:val="20"/>
          <w:szCs w:val="20"/>
          <w:lang w:val="es-MX"/>
        </w:rPr>
      </w:pPr>
    </w:p>
    <w:p w:rsidR="000271E6" w:rsidRPr="000271E6" w:rsidRDefault="00DE2FFC" w:rsidP="000271E6">
      <w:pPr>
        <w:pStyle w:val="Sinespaciado"/>
        <w:jc w:val="both"/>
        <w:rPr>
          <w:rFonts w:ascii="Calibri" w:hAnsi="Calibri" w:cs="Calibri"/>
          <w:b/>
          <w:bCs/>
          <w:sz w:val="20"/>
          <w:szCs w:val="20"/>
          <w:lang w:val="es-MX"/>
        </w:rPr>
      </w:pPr>
      <w:r>
        <w:rPr>
          <w:rFonts w:ascii="Calibri" w:hAnsi="Calibri" w:cs="Calibri"/>
          <w:b/>
          <w:bCs/>
          <w:sz w:val="20"/>
          <w:szCs w:val="20"/>
          <w:lang w:val="es-MX"/>
        </w:rPr>
        <w:t xml:space="preserve">29-Julio </w:t>
      </w:r>
      <w:r w:rsidRPr="0028259E">
        <w:rPr>
          <w:rFonts w:ascii="Calibri" w:hAnsi="Calibri" w:cs="Calibri"/>
          <w:b/>
          <w:bCs/>
          <w:color w:val="0070C0"/>
          <w:sz w:val="20"/>
          <w:szCs w:val="20"/>
          <w:lang w:val="es-MX"/>
        </w:rPr>
        <w:t xml:space="preserve">(mie) </w:t>
      </w:r>
      <w:r w:rsidR="008A6580" w:rsidRPr="000271E6">
        <w:rPr>
          <w:rFonts w:ascii="Calibri" w:hAnsi="Calibri" w:cs="Calibri"/>
          <w:b/>
          <w:bCs/>
          <w:sz w:val="20"/>
          <w:szCs w:val="20"/>
          <w:lang w:val="es-MX"/>
        </w:rPr>
        <w:t xml:space="preserve">Lourdes - </w:t>
      </w:r>
      <w:proofErr w:type="spellStart"/>
      <w:r w:rsidR="008A6580" w:rsidRPr="000271E6">
        <w:rPr>
          <w:rFonts w:ascii="Calibri" w:hAnsi="Calibri" w:cs="Calibri"/>
          <w:b/>
          <w:bCs/>
          <w:sz w:val="20"/>
          <w:szCs w:val="20"/>
          <w:lang w:val="es-MX"/>
        </w:rPr>
        <w:t>Blois</w:t>
      </w:r>
      <w:proofErr w:type="spellEnd"/>
      <w:r w:rsidR="008A6580" w:rsidRPr="000271E6">
        <w:rPr>
          <w:rFonts w:ascii="Calibri" w:hAnsi="Calibri" w:cs="Calibri"/>
          <w:b/>
          <w:bCs/>
          <w:sz w:val="20"/>
          <w:szCs w:val="20"/>
          <w:lang w:val="es-MX"/>
        </w:rPr>
        <w:t xml:space="preserve"> - Orleans</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Salida a través de bellos paisajes de la campiña francesa hacia </w:t>
      </w:r>
      <w:proofErr w:type="spellStart"/>
      <w:r w:rsidRPr="000271E6">
        <w:rPr>
          <w:rFonts w:ascii="Calibri" w:hAnsi="Calibri" w:cs="Calibri"/>
          <w:sz w:val="20"/>
          <w:szCs w:val="20"/>
          <w:lang w:val="es-MX"/>
        </w:rPr>
        <w:t>Blois</w:t>
      </w:r>
      <w:proofErr w:type="spellEnd"/>
      <w:r w:rsidRPr="000271E6">
        <w:rPr>
          <w:rFonts w:ascii="Calibri" w:hAnsi="Calibri" w:cs="Calibri"/>
          <w:sz w:val="20"/>
          <w:szCs w:val="20"/>
          <w:lang w:val="es-MX"/>
        </w:rPr>
        <w:t xml:space="preserve">, histórica ciudad situada en la ribera del Loira y uno de los enclaves más representativos de la región, con su importante Castillo Real. Tiempo libre. Continuación hacia Orleans, llegada y </w:t>
      </w:r>
      <w:r w:rsidRPr="000271E6">
        <w:rPr>
          <w:rFonts w:ascii="Calibri" w:hAnsi="Calibri" w:cs="Calibri"/>
          <w:b/>
          <w:bCs/>
          <w:sz w:val="20"/>
          <w:szCs w:val="20"/>
          <w:lang w:val="es-MX"/>
        </w:rPr>
        <w:t>alojamiento.</w:t>
      </w:r>
    </w:p>
    <w:p w:rsidR="003934CD" w:rsidRDefault="003934CD" w:rsidP="000271E6">
      <w:pPr>
        <w:pStyle w:val="Sinespaciado"/>
        <w:jc w:val="both"/>
        <w:rPr>
          <w:rFonts w:ascii="Calibri" w:hAnsi="Calibri" w:cs="Calibri"/>
          <w:sz w:val="20"/>
          <w:szCs w:val="20"/>
          <w:lang w:val="es-MX"/>
        </w:rPr>
      </w:pPr>
    </w:p>
    <w:p w:rsidR="00602013" w:rsidRDefault="00602013" w:rsidP="000271E6">
      <w:pPr>
        <w:pStyle w:val="Sinespaciado"/>
        <w:jc w:val="both"/>
        <w:rPr>
          <w:rFonts w:ascii="Calibri" w:hAnsi="Calibri" w:cs="Calibri"/>
          <w:b/>
          <w:bCs/>
          <w:sz w:val="20"/>
          <w:szCs w:val="20"/>
          <w:lang w:val="es-MX"/>
        </w:rPr>
      </w:pPr>
    </w:p>
    <w:p w:rsidR="00602013" w:rsidRDefault="00602013" w:rsidP="000271E6">
      <w:pPr>
        <w:pStyle w:val="Sinespaciado"/>
        <w:jc w:val="both"/>
        <w:rPr>
          <w:rFonts w:ascii="Calibri" w:hAnsi="Calibri" w:cs="Calibri"/>
          <w:b/>
          <w:bCs/>
          <w:sz w:val="20"/>
          <w:szCs w:val="20"/>
          <w:lang w:val="es-MX"/>
        </w:rPr>
      </w:pPr>
    </w:p>
    <w:p w:rsidR="00602013" w:rsidRDefault="00602013" w:rsidP="000271E6">
      <w:pPr>
        <w:pStyle w:val="Sinespaciado"/>
        <w:jc w:val="both"/>
        <w:rPr>
          <w:rFonts w:ascii="Calibri" w:hAnsi="Calibri" w:cs="Calibri"/>
          <w:b/>
          <w:bCs/>
          <w:sz w:val="20"/>
          <w:szCs w:val="20"/>
          <w:lang w:val="es-MX"/>
        </w:rPr>
      </w:pPr>
    </w:p>
    <w:p w:rsidR="000271E6" w:rsidRPr="000271E6" w:rsidRDefault="00DE2FFC" w:rsidP="000271E6">
      <w:pPr>
        <w:pStyle w:val="Sinespaciado"/>
        <w:jc w:val="both"/>
        <w:rPr>
          <w:rFonts w:ascii="Calibri" w:hAnsi="Calibri" w:cs="Calibri"/>
          <w:b/>
          <w:bCs/>
          <w:sz w:val="20"/>
          <w:szCs w:val="20"/>
          <w:lang w:val="es-MX"/>
        </w:rPr>
      </w:pPr>
      <w:r w:rsidRPr="00DE2FFC">
        <w:rPr>
          <w:rFonts w:ascii="Calibri" w:hAnsi="Calibri" w:cs="Calibri"/>
          <w:b/>
          <w:bCs/>
          <w:sz w:val="20"/>
          <w:szCs w:val="20"/>
          <w:lang w:val="es-MX"/>
        </w:rPr>
        <w:t xml:space="preserve">30-Julio </w:t>
      </w:r>
      <w:r w:rsidRPr="0028259E">
        <w:rPr>
          <w:rFonts w:ascii="Calibri" w:hAnsi="Calibri" w:cs="Calibri"/>
          <w:b/>
          <w:bCs/>
          <w:color w:val="0070C0"/>
          <w:sz w:val="20"/>
          <w:szCs w:val="20"/>
          <w:lang w:val="es-MX"/>
        </w:rPr>
        <w:t xml:space="preserve">(jue) </w:t>
      </w:r>
      <w:r w:rsidR="000346AE" w:rsidRPr="00DE2FFC">
        <w:rPr>
          <w:rFonts w:ascii="Calibri" w:hAnsi="Calibri" w:cs="Calibri"/>
          <w:b/>
          <w:bCs/>
          <w:sz w:val="20"/>
          <w:szCs w:val="20"/>
          <w:lang w:val="es-MX"/>
        </w:rPr>
        <w:t>Orleans - París</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Salida hacia la capital francesa. Llegada y visita panorámica de la ciudad de la Luz, recorriendo la Avenida de los Campos Elíseos, Arco del Triunfo, Torre Eiffel, Isla de la Ciudad, etc. Breve tiempo para visitar la Medalla Milagrosa. Tarde libre para actividades personales. </w:t>
      </w:r>
      <w:r w:rsidRPr="000271E6">
        <w:rPr>
          <w:rFonts w:ascii="Calibri" w:hAnsi="Calibri" w:cs="Calibri"/>
          <w:b/>
          <w:bCs/>
          <w:sz w:val="20"/>
          <w:szCs w:val="20"/>
          <w:lang w:val="es-MX"/>
        </w:rPr>
        <w:t>Alojamient</w:t>
      </w:r>
      <w:r w:rsidR="00F07152" w:rsidRPr="00F07152">
        <w:rPr>
          <w:rFonts w:ascii="Calibri" w:hAnsi="Calibri" w:cs="Calibri"/>
          <w:b/>
          <w:bCs/>
          <w:sz w:val="20"/>
          <w:szCs w:val="20"/>
          <w:lang w:val="es-MX"/>
        </w:rPr>
        <w:t>o.</w:t>
      </w:r>
    </w:p>
    <w:p w:rsidR="00602013" w:rsidRDefault="00602013" w:rsidP="000271E6">
      <w:pPr>
        <w:pStyle w:val="Sinespaciado"/>
        <w:jc w:val="both"/>
        <w:rPr>
          <w:rFonts w:ascii="Calibri" w:hAnsi="Calibri" w:cs="Calibri"/>
          <w:sz w:val="20"/>
          <w:szCs w:val="20"/>
          <w:lang w:val="es-MX"/>
        </w:rPr>
      </w:pPr>
    </w:p>
    <w:p w:rsidR="000271E6" w:rsidRPr="000271E6" w:rsidRDefault="00DE2FFC" w:rsidP="000271E6">
      <w:pPr>
        <w:pStyle w:val="Sinespaciado"/>
        <w:jc w:val="both"/>
        <w:rPr>
          <w:rFonts w:ascii="Calibri" w:hAnsi="Calibri" w:cs="Calibri"/>
          <w:b/>
          <w:bCs/>
          <w:sz w:val="20"/>
          <w:szCs w:val="20"/>
          <w:lang w:val="es-MX"/>
        </w:rPr>
      </w:pPr>
      <w:r w:rsidRPr="00DE2FFC">
        <w:rPr>
          <w:rFonts w:ascii="Calibri" w:hAnsi="Calibri" w:cs="Calibri"/>
          <w:b/>
          <w:bCs/>
          <w:sz w:val="20"/>
          <w:szCs w:val="20"/>
          <w:lang w:val="es-MX"/>
        </w:rPr>
        <w:t xml:space="preserve">31-Julio </w:t>
      </w:r>
      <w:r w:rsidRPr="0028259E">
        <w:rPr>
          <w:rFonts w:ascii="Calibri" w:hAnsi="Calibri" w:cs="Calibri"/>
          <w:b/>
          <w:bCs/>
          <w:color w:val="0070C0"/>
          <w:sz w:val="20"/>
          <w:szCs w:val="20"/>
          <w:lang w:val="es-MX"/>
        </w:rPr>
        <w:t xml:space="preserve">(vie) </w:t>
      </w:r>
      <w:r w:rsidR="000346AE" w:rsidRPr="00DE2FFC">
        <w:rPr>
          <w:rFonts w:ascii="Calibri" w:hAnsi="Calibri" w:cs="Calibri"/>
          <w:b/>
          <w:bCs/>
          <w:sz w:val="20"/>
          <w:szCs w:val="20"/>
          <w:lang w:val="es-MX"/>
        </w:rPr>
        <w:t>París</w:t>
      </w:r>
    </w:p>
    <w:p w:rsidR="000271E6" w:rsidRPr="000271E6" w:rsidRDefault="00F07152" w:rsidP="000271E6">
      <w:pPr>
        <w:pStyle w:val="Sinespaciado"/>
        <w:jc w:val="both"/>
        <w:rPr>
          <w:rFonts w:ascii="Calibri" w:hAnsi="Calibri" w:cs="Calibri"/>
          <w:sz w:val="20"/>
          <w:szCs w:val="20"/>
          <w:lang w:val="es-MX"/>
        </w:rPr>
      </w:pPr>
      <w:r w:rsidRPr="00F07152">
        <w:rPr>
          <w:rFonts w:ascii="Calibri" w:hAnsi="Calibri" w:cs="Calibri"/>
          <w:b/>
          <w:bCs/>
          <w:sz w:val="20"/>
          <w:szCs w:val="20"/>
          <w:lang w:val="es-MX"/>
        </w:rPr>
        <w:t>D</w:t>
      </w:r>
      <w:r w:rsidR="000271E6" w:rsidRPr="000271E6">
        <w:rPr>
          <w:rFonts w:ascii="Calibri" w:hAnsi="Calibri" w:cs="Calibri"/>
          <w:b/>
          <w:bCs/>
          <w:sz w:val="20"/>
          <w:szCs w:val="20"/>
          <w:lang w:val="es-MX"/>
        </w:rPr>
        <w:t>esayuno.</w:t>
      </w:r>
      <w:r w:rsidR="000271E6" w:rsidRPr="000271E6">
        <w:rPr>
          <w:rFonts w:ascii="Calibri" w:hAnsi="Calibri" w:cs="Calibri"/>
          <w:sz w:val="20"/>
          <w:szCs w:val="20"/>
          <w:lang w:val="es-MX"/>
        </w:rPr>
        <w:t xml:space="preserve"> Día libre a disposición para efectuar excursiones opcionales y continuar descubriendo esta fascinante ciudad.</w:t>
      </w:r>
      <w:r>
        <w:rPr>
          <w:rFonts w:ascii="Calibri" w:hAnsi="Calibri" w:cs="Calibri"/>
          <w:sz w:val="20"/>
          <w:szCs w:val="20"/>
          <w:lang w:val="es-MX"/>
        </w:rPr>
        <w:t xml:space="preserve"> </w:t>
      </w:r>
      <w:r w:rsidRPr="000271E6">
        <w:rPr>
          <w:rFonts w:ascii="Calibri" w:hAnsi="Calibri" w:cs="Calibri"/>
          <w:b/>
          <w:bCs/>
          <w:sz w:val="20"/>
          <w:szCs w:val="20"/>
          <w:lang w:val="es-MX"/>
        </w:rPr>
        <w:t>Alojamiento</w:t>
      </w:r>
    </w:p>
    <w:p w:rsidR="000271E6" w:rsidRDefault="000271E6" w:rsidP="000271E6">
      <w:pPr>
        <w:pStyle w:val="Sinespaciado"/>
        <w:jc w:val="both"/>
        <w:rPr>
          <w:rFonts w:ascii="Calibri" w:hAnsi="Calibri" w:cs="Calibri"/>
          <w:sz w:val="20"/>
          <w:szCs w:val="20"/>
          <w:lang w:val="es-MX"/>
        </w:rPr>
      </w:pPr>
    </w:p>
    <w:p w:rsidR="000271E6" w:rsidRPr="000271E6" w:rsidRDefault="00DE2FFC" w:rsidP="000271E6">
      <w:pPr>
        <w:pStyle w:val="Sinespaciado"/>
        <w:jc w:val="both"/>
        <w:rPr>
          <w:rFonts w:ascii="Calibri" w:hAnsi="Calibri" w:cs="Calibri"/>
          <w:b/>
          <w:bCs/>
          <w:sz w:val="20"/>
          <w:szCs w:val="20"/>
          <w:lang w:val="es-MX"/>
        </w:rPr>
      </w:pPr>
      <w:r w:rsidRPr="00DE2FFC">
        <w:rPr>
          <w:rFonts w:ascii="Calibri" w:hAnsi="Calibri" w:cs="Calibri"/>
          <w:b/>
          <w:bCs/>
          <w:sz w:val="20"/>
          <w:szCs w:val="20"/>
          <w:lang w:val="es-MX"/>
        </w:rPr>
        <w:t xml:space="preserve">01-Agosto </w:t>
      </w:r>
      <w:r w:rsidRPr="0028259E">
        <w:rPr>
          <w:rFonts w:ascii="Calibri" w:hAnsi="Calibri" w:cs="Calibri"/>
          <w:b/>
          <w:bCs/>
          <w:color w:val="0070C0"/>
          <w:sz w:val="20"/>
          <w:szCs w:val="20"/>
          <w:lang w:val="es-MX"/>
        </w:rPr>
        <w:t xml:space="preserve">(vie) </w:t>
      </w:r>
      <w:r w:rsidR="000346AE" w:rsidRPr="00DE2FFC">
        <w:rPr>
          <w:rFonts w:ascii="Calibri" w:hAnsi="Calibri" w:cs="Calibri"/>
          <w:b/>
          <w:bCs/>
          <w:sz w:val="20"/>
          <w:szCs w:val="20"/>
          <w:lang w:val="es-MX"/>
        </w:rPr>
        <w:t>París - Dijon - Zúrich</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Salida hacia Dijon ciudad mundialmente conocida por su famosa mostaza, se podrá pasear por su centro histórico medieval donde se encuentra uno de los museos más antiguos de Francia, el Museo de Bellas Artes. Continuamos viaje hasta Zúrich. Llegada y tiempo libre para recorrer esta hermosa ciudad suiza, opcionalmente pueden realizar la visita guiada donde visitaremos la </w:t>
      </w:r>
      <w:proofErr w:type="spellStart"/>
      <w:r w:rsidRPr="000271E6">
        <w:rPr>
          <w:rFonts w:ascii="Calibri" w:hAnsi="Calibri" w:cs="Calibri"/>
          <w:sz w:val="20"/>
          <w:szCs w:val="20"/>
          <w:lang w:val="es-MX"/>
        </w:rPr>
        <w:t>Bahnhofstrasse</w:t>
      </w:r>
      <w:proofErr w:type="spellEnd"/>
      <w:r w:rsidRPr="000271E6">
        <w:rPr>
          <w:rFonts w:ascii="Calibri" w:hAnsi="Calibri" w:cs="Calibri"/>
          <w:sz w:val="20"/>
          <w:szCs w:val="20"/>
          <w:lang w:val="es-MX"/>
        </w:rPr>
        <w:t xml:space="preserve"> la colina </w:t>
      </w:r>
      <w:proofErr w:type="spellStart"/>
      <w:r w:rsidRPr="000271E6">
        <w:rPr>
          <w:rFonts w:ascii="Calibri" w:hAnsi="Calibri" w:cs="Calibri"/>
          <w:sz w:val="20"/>
          <w:szCs w:val="20"/>
          <w:lang w:val="es-MX"/>
        </w:rPr>
        <w:t>Lindenhof</w:t>
      </w:r>
      <w:proofErr w:type="spellEnd"/>
      <w:r w:rsidRPr="000271E6">
        <w:rPr>
          <w:rFonts w:ascii="Calibri" w:hAnsi="Calibri" w:cs="Calibri"/>
          <w:sz w:val="20"/>
          <w:szCs w:val="20"/>
          <w:lang w:val="es-MX"/>
        </w:rPr>
        <w:t xml:space="preserve">, el viejo barrio de marineros y pescadores </w:t>
      </w:r>
      <w:proofErr w:type="spellStart"/>
      <w:r w:rsidRPr="000271E6">
        <w:rPr>
          <w:rFonts w:ascii="Calibri" w:hAnsi="Calibri" w:cs="Calibri"/>
          <w:sz w:val="20"/>
          <w:szCs w:val="20"/>
          <w:lang w:val="es-MX"/>
        </w:rPr>
        <w:t>Schippe</w:t>
      </w:r>
      <w:proofErr w:type="spellEnd"/>
      <w:r w:rsidRPr="000271E6">
        <w:rPr>
          <w:rFonts w:ascii="Calibri" w:hAnsi="Calibri" w:cs="Calibri"/>
          <w:sz w:val="20"/>
          <w:szCs w:val="20"/>
          <w:lang w:val="es-MX"/>
        </w:rPr>
        <w:t xml:space="preserve"> y el puente más antiguo de Zúrich </w:t>
      </w:r>
      <w:proofErr w:type="spellStart"/>
      <w:r w:rsidRPr="000271E6">
        <w:rPr>
          <w:rFonts w:ascii="Calibri" w:hAnsi="Calibri" w:cs="Calibri"/>
          <w:sz w:val="20"/>
          <w:szCs w:val="20"/>
          <w:lang w:val="es-MX"/>
        </w:rPr>
        <w:t>Rathaus</w:t>
      </w:r>
      <w:proofErr w:type="spellEnd"/>
      <w:r w:rsidRPr="000271E6">
        <w:rPr>
          <w:rFonts w:ascii="Calibri" w:hAnsi="Calibri" w:cs="Calibri"/>
          <w:sz w:val="20"/>
          <w:szCs w:val="20"/>
          <w:lang w:val="es-MX"/>
        </w:rPr>
        <w:t xml:space="preserve"> - </w:t>
      </w:r>
      <w:proofErr w:type="spellStart"/>
      <w:r w:rsidRPr="000271E6">
        <w:rPr>
          <w:rFonts w:ascii="Calibri" w:hAnsi="Calibri" w:cs="Calibri"/>
          <w:sz w:val="20"/>
          <w:szCs w:val="20"/>
          <w:lang w:val="es-MX"/>
        </w:rPr>
        <w:t>Brücke</w:t>
      </w:r>
      <w:proofErr w:type="spellEnd"/>
      <w:r w:rsidRPr="000271E6">
        <w:rPr>
          <w:rFonts w:ascii="Calibri" w:hAnsi="Calibri" w:cs="Calibri"/>
          <w:sz w:val="20"/>
          <w:szCs w:val="20"/>
          <w:lang w:val="es-MX"/>
        </w:rPr>
        <w:t xml:space="preserve"> donde se encuentra el Ayuntamiento a orilla de su lago, etc. </w:t>
      </w:r>
      <w:r w:rsidRPr="000271E6">
        <w:rPr>
          <w:rFonts w:ascii="Calibri" w:hAnsi="Calibri" w:cs="Calibri"/>
          <w:b/>
          <w:bCs/>
          <w:sz w:val="20"/>
          <w:szCs w:val="20"/>
          <w:lang w:val="es-MX"/>
        </w:rPr>
        <w:t>Alojamiento.</w:t>
      </w:r>
    </w:p>
    <w:p w:rsidR="00682B34" w:rsidRDefault="00682B34" w:rsidP="000271E6">
      <w:pPr>
        <w:pStyle w:val="Sinespaciado"/>
        <w:jc w:val="both"/>
        <w:rPr>
          <w:rFonts w:ascii="Calibri" w:hAnsi="Calibri" w:cs="Calibri"/>
          <w:sz w:val="20"/>
          <w:szCs w:val="20"/>
          <w:lang w:val="es-MX"/>
        </w:rPr>
      </w:pPr>
    </w:p>
    <w:p w:rsidR="000271E6" w:rsidRPr="000271E6" w:rsidRDefault="00DE2FFC" w:rsidP="000271E6">
      <w:pPr>
        <w:pStyle w:val="Sinespaciado"/>
        <w:jc w:val="both"/>
        <w:rPr>
          <w:rFonts w:ascii="Calibri" w:hAnsi="Calibri" w:cs="Calibri"/>
          <w:b/>
          <w:bCs/>
          <w:sz w:val="20"/>
          <w:szCs w:val="20"/>
          <w:lang w:val="es-MX"/>
        </w:rPr>
      </w:pPr>
      <w:r w:rsidRPr="00DE2FFC">
        <w:rPr>
          <w:rFonts w:ascii="Calibri" w:hAnsi="Calibri" w:cs="Calibri"/>
          <w:b/>
          <w:bCs/>
          <w:sz w:val="20"/>
          <w:szCs w:val="20"/>
          <w:lang w:val="es-MX"/>
        </w:rPr>
        <w:t xml:space="preserve">02-Agosto </w:t>
      </w:r>
      <w:r w:rsidRPr="0028259E">
        <w:rPr>
          <w:rFonts w:ascii="Calibri" w:hAnsi="Calibri" w:cs="Calibri"/>
          <w:b/>
          <w:bCs/>
          <w:color w:val="0070C0"/>
          <w:sz w:val="20"/>
          <w:szCs w:val="20"/>
          <w:lang w:val="es-MX"/>
        </w:rPr>
        <w:t>(</w:t>
      </w:r>
      <w:proofErr w:type="spellStart"/>
      <w:r w:rsidRPr="0028259E">
        <w:rPr>
          <w:rFonts w:ascii="Calibri" w:hAnsi="Calibri" w:cs="Calibri"/>
          <w:b/>
          <w:bCs/>
          <w:color w:val="0070C0"/>
          <w:sz w:val="20"/>
          <w:szCs w:val="20"/>
          <w:lang w:val="es-MX"/>
        </w:rPr>
        <w:t>sab</w:t>
      </w:r>
      <w:proofErr w:type="spellEnd"/>
      <w:r w:rsidRPr="0028259E">
        <w:rPr>
          <w:rFonts w:ascii="Calibri" w:hAnsi="Calibri" w:cs="Calibri"/>
          <w:b/>
          <w:bCs/>
          <w:color w:val="0070C0"/>
          <w:sz w:val="20"/>
          <w:szCs w:val="20"/>
          <w:lang w:val="es-MX"/>
        </w:rPr>
        <w:t xml:space="preserve">) </w:t>
      </w:r>
      <w:r w:rsidR="000346AE" w:rsidRPr="00DE2FFC">
        <w:rPr>
          <w:rFonts w:ascii="Calibri" w:hAnsi="Calibri" w:cs="Calibri"/>
          <w:b/>
          <w:bCs/>
          <w:sz w:val="20"/>
          <w:szCs w:val="20"/>
          <w:lang w:val="es-MX"/>
        </w:rPr>
        <w:t>Zúrich - Lucerna - Venecia</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y salida hacia Lucerna, situada a orillas del lago de los Cuatro Cantones y que ha conservado en sus edificaciones, plazas y callejuelas el encanto medieval. Opcionalmente puede realizar excursión al monte </w:t>
      </w:r>
      <w:proofErr w:type="spellStart"/>
      <w:r w:rsidRPr="000271E6">
        <w:rPr>
          <w:rFonts w:ascii="Calibri" w:hAnsi="Calibri" w:cs="Calibri"/>
          <w:sz w:val="20"/>
          <w:szCs w:val="20"/>
          <w:lang w:val="es-MX"/>
        </w:rPr>
        <w:t>Titlis</w:t>
      </w:r>
      <w:proofErr w:type="spellEnd"/>
      <w:r w:rsidRPr="000271E6">
        <w:rPr>
          <w:rFonts w:ascii="Calibri" w:hAnsi="Calibri" w:cs="Calibri"/>
          <w:sz w:val="20"/>
          <w:szCs w:val="20"/>
          <w:lang w:val="es-MX"/>
        </w:rPr>
        <w:t xml:space="preserve">: subirán en teleférico a lo alto de las montañas nevadas de los Alpes Suizos, apreciando los hermosos paisajes y podrán disfrutar de la nieve, experiencia única y de las diferentes atracciones que allí se encuentran. A la hora indicada viaje hacia Venecia. </w:t>
      </w:r>
      <w:proofErr w:type="gramStart"/>
      <w:r w:rsidRPr="000271E6">
        <w:rPr>
          <w:rFonts w:ascii="Calibri" w:hAnsi="Calibri" w:cs="Calibri"/>
          <w:sz w:val="20"/>
          <w:szCs w:val="20"/>
          <w:lang w:val="es-MX"/>
        </w:rPr>
        <w:t>Uno</w:t>
      </w:r>
      <w:proofErr w:type="gramEnd"/>
      <w:r w:rsidRPr="000271E6">
        <w:rPr>
          <w:rFonts w:ascii="Calibri" w:hAnsi="Calibri" w:cs="Calibri"/>
          <w:sz w:val="20"/>
          <w:szCs w:val="20"/>
          <w:lang w:val="es-MX"/>
        </w:rPr>
        <w:t xml:space="preserve"> de las ciudades más bellas del mundo. </w:t>
      </w:r>
      <w:r w:rsidRPr="000271E6">
        <w:rPr>
          <w:rFonts w:ascii="Calibri" w:hAnsi="Calibri" w:cs="Calibri"/>
          <w:b/>
          <w:bCs/>
          <w:sz w:val="20"/>
          <w:szCs w:val="20"/>
          <w:lang w:val="es-MX"/>
        </w:rPr>
        <w:t>Alojamiento</w:t>
      </w:r>
      <w:r w:rsidR="00F07152" w:rsidRPr="00F07152">
        <w:rPr>
          <w:rFonts w:ascii="Calibri" w:hAnsi="Calibri" w:cs="Calibri"/>
          <w:b/>
          <w:bCs/>
          <w:sz w:val="20"/>
          <w:szCs w:val="20"/>
          <w:lang w:val="es-MX"/>
        </w:rPr>
        <w:t>.</w:t>
      </w:r>
    </w:p>
    <w:p w:rsidR="00682B34" w:rsidRDefault="00682B34" w:rsidP="000271E6">
      <w:pPr>
        <w:pStyle w:val="Sinespaciado"/>
        <w:jc w:val="both"/>
        <w:rPr>
          <w:rFonts w:ascii="Calibri" w:hAnsi="Calibri" w:cs="Calibri"/>
          <w:sz w:val="20"/>
          <w:szCs w:val="20"/>
          <w:lang w:val="es-MX"/>
        </w:rPr>
      </w:pPr>
    </w:p>
    <w:p w:rsidR="000271E6" w:rsidRPr="00FA37E6" w:rsidRDefault="00DE2FFC" w:rsidP="000271E6">
      <w:pPr>
        <w:pStyle w:val="Sinespaciado"/>
        <w:jc w:val="both"/>
        <w:rPr>
          <w:rFonts w:ascii="Calibri" w:hAnsi="Calibri" w:cs="Calibri"/>
          <w:b/>
          <w:bCs/>
          <w:sz w:val="20"/>
          <w:szCs w:val="20"/>
          <w:lang w:val="es-MX"/>
        </w:rPr>
      </w:pPr>
      <w:r w:rsidRPr="00FA37E6">
        <w:rPr>
          <w:rFonts w:ascii="Calibri" w:hAnsi="Calibri" w:cs="Calibri"/>
          <w:b/>
          <w:bCs/>
          <w:sz w:val="20"/>
          <w:szCs w:val="20"/>
          <w:lang w:val="es-MX"/>
        </w:rPr>
        <w:t xml:space="preserve">03-Agosto </w:t>
      </w:r>
      <w:r w:rsidRPr="00FA37E6">
        <w:rPr>
          <w:rFonts w:ascii="Calibri" w:hAnsi="Calibri" w:cs="Calibri"/>
          <w:b/>
          <w:bCs/>
          <w:color w:val="0070C0"/>
          <w:sz w:val="20"/>
          <w:szCs w:val="20"/>
          <w:lang w:val="es-MX"/>
        </w:rPr>
        <w:t xml:space="preserve">(dom) </w:t>
      </w:r>
      <w:r w:rsidR="000346AE" w:rsidRPr="00FA37E6">
        <w:rPr>
          <w:rFonts w:ascii="Calibri" w:hAnsi="Calibri" w:cs="Calibri"/>
          <w:b/>
          <w:bCs/>
          <w:sz w:val="20"/>
          <w:szCs w:val="20"/>
          <w:lang w:val="es-MX"/>
        </w:rPr>
        <w:t xml:space="preserve">Venecia - </w:t>
      </w:r>
      <w:proofErr w:type="spellStart"/>
      <w:r w:rsidR="000346AE" w:rsidRPr="00FA37E6">
        <w:rPr>
          <w:rFonts w:ascii="Calibri" w:hAnsi="Calibri" w:cs="Calibri"/>
          <w:b/>
          <w:bCs/>
          <w:sz w:val="20"/>
          <w:szCs w:val="20"/>
          <w:lang w:val="es-MX"/>
        </w:rPr>
        <w:t>Padova</w:t>
      </w:r>
      <w:proofErr w:type="spellEnd"/>
      <w:r w:rsidR="000346AE" w:rsidRPr="00FA37E6">
        <w:rPr>
          <w:rFonts w:ascii="Calibri" w:hAnsi="Calibri" w:cs="Calibri"/>
          <w:b/>
          <w:bCs/>
          <w:sz w:val="20"/>
          <w:szCs w:val="20"/>
          <w:lang w:val="es-MX"/>
        </w:rPr>
        <w:t xml:space="preserve"> - Florencia</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Mañana dedicada a la visita de Venecia, ciudad de las 118 islas. Traslado en </w:t>
      </w:r>
      <w:proofErr w:type="spellStart"/>
      <w:r w:rsidRPr="000271E6">
        <w:rPr>
          <w:rFonts w:ascii="Calibri" w:hAnsi="Calibri" w:cs="Calibri"/>
          <w:sz w:val="20"/>
          <w:szCs w:val="20"/>
          <w:lang w:val="es-MX"/>
        </w:rPr>
        <w:t>vaporetto</w:t>
      </w:r>
      <w:proofErr w:type="spellEnd"/>
      <w:r w:rsidRPr="000271E6">
        <w:rPr>
          <w:rFonts w:ascii="Calibri" w:hAnsi="Calibri" w:cs="Calibri"/>
          <w:sz w:val="20"/>
          <w:szCs w:val="20"/>
          <w:lang w:val="es-MX"/>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Opcionalmente le sugerimos completar su tiempo con un paseo en góndola. A la hora indicada salida hacia </w:t>
      </w:r>
      <w:proofErr w:type="spellStart"/>
      <w:r w:rsidRPr="000271E6">
        <w:rPr>
          <w:rFonts w:ascii="Calibri" w:hAnsi="Calibri" w:cs="Calibri"/>
          <w:sz w:val="20"/>
          <w:szCs w:val="20"/>
          <w:lang w:val="es-MX"/>
        </w:rPr>
        <w:t>Padova</w:t>
      </w:r>
      <w:proofErr w:type="spellEnd"/>
      <w:r w:rsidRPr="000271E6">
        <w:rPr>
          <w:rFonts w:ascii="Calibri" w:hAnsi="Calibri" w:cs="Calibri"/>
          <w:sz w:val="20"/>
          <w:szCs w:val="20"/>
          <w:lang w:val="es-MX"/>
        </w:rPr>
        <w:t xml:space="preserve">, ciudad conocida por el Santo, tiempo en su catedral. Continuación hacia Florencia. Llegada y </w:t>
      </w:r>
      <w:r w:rsidRPr="000271E6">
        <w:rPr>
          <w:rFonts w:ascii="Calibri" w:hAnsi="Calibri" w:cs="Calibri"/>
          <w:b/>
          <w:bCs/>
          <w:sz w:val="20"/>
          <w:szCs w:val="20"/>
          <w:lang w:val="es-MX"/>
        </w:rPr>
        <w:t>alojamiento</w:t>
      </w:r>
      <w:r w:rsidR="00A25429" w:rsidRPr="00A25429">
        <w:rPr>
          <w:rFonts w:ascii="Calibri" w:hAnsi="Calibri" w:cs="Calibri"/>
          <w:b/>
          <w:bCs/>
          <w:sz w:val="20"/>
          <w:szCs w:val="20"/>
          <w:lang w:val="es-MX"/>
        </w:rPr>
        <w:t>.</w:t>
      </w:r>
    </w:p>
    <w:p w:rsidR="00682B34" w:rsidRDefault="00682B34" w:rsidP="000271E6">
      <w:pPr>
        <w:pStyle w:val="Sinespaciado"/>
        <w:jc w:val="both"/>
        <w:rPr>
          <w:rFonts w:ascii="Calibri" w:hAnsi="Calibri" w:cs="Calibri"/>
          <w:b/>
          <w:bCs/>
          <w:sz w:val="20"/>
          <w:szCs w:val="20"/>
          <w:lang w:val="es-MX"/>
        </w:rPr>
      </w:pPr>
    </w:p>
    <w:p w:rsidR="000271E6" w:rsidRPr="000271E6" w:rsidRDefault="00B8684D" w:rsidP="000271E6">
      <w:pPr>
        <w:pStyle w:val="Sinespaciado"/>
        <w:jc w:val="both"/>
        <w:rPr>
          <w:rFonts w:ascii="Calibri" w:hAnsi="Calibri" w:cs="Calibri"/>
          <w:b/>
          <w:bCs/>
          <w:sz w:val="20"/>
          <w:szCs w:val="20"/>
          <w:lang w:val="es-MX"/>
        </w:rPr>
      </w:pPr>
      <w:r>
        <w:rPr>
          <w:rFonts w:ascii="Calibri" w:hAnsi="Calibri" w:cs="Calibri"/>
          <w:b/>
          <w:bCs/>
          <w:sz w:val="20"/>
          <w:szCs w:val="20"/>
          <w:lang w:val="es-MX"/>
        </w:rPr>
        <w:t>04-Agosto</w:t>
      </w:r>
      <w:r w:rsidR="00E277C3">
        <w:rPr>
          <w:rFonts w:ascii="Calibri" w:hAnsi="Calibri" w:cs="Calibri"/>
          <w:b/>
          <w:bCs/>
          <w:sz w:val="20"/>
          <w:szCs w:val="20"/>
          <w:lang w:val="es-MX"/>
        </w:rPr>
        <w:t xml:space="preserve"> </w:t>
      </w:r>
      <w:r w:rsidR="00E277C3" w:rsidRPr="0028259E">
        <w:rPr>
          <w:rFonts w:ascii="Calibri" w:hAnsi="Calibri" w:cs="Calibri"/>
          <w:b/>
          <w:bCs/>
          <w:color w:val="0070C0"/>
          <w:sz w:val="20"/>
          <w:szCs w:val="20"/>
          <w:lang w:val="es-MX"/>
        </w:rPr>
        <w:t xml:space="preserve">(lun) </w:t>
      </w:r>
      <w:r w:rsidR="000346AE" w:rsidRPr="000271E6">
        <w:rPr>
          <w:rFonts w:ascii="Calibri" w:hAnsi="Calibri" w:cs="Calibri"/>
          <w:b/>
          <w:bCs/>
          <w:sz w:val="20"/>
          <w:szCs w:val="20"/>
          <w:lang w:val="es-MX"/>
        </w:rPr>
        <w:t>Florencia - Asís - Roma</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Panorámica de la ciudad, cuna del renacimiento y de la lengua italiana. Pasearemos por esta ciudad rebosante de Arte, Historia y Cultura, admirando la Catedral de Santa María </w:t>
      </w:r>
      <w:proofErr w:type="spellStart"/>
      <w:r w:rsidRPr="000271E6">
        <w:rPr>
          <w:rFonts w:ascii="Calibri" w:hAnsi="Calibri" w:cs="Calibri"/>
          <w:sz w:val="20"/>
          <w:szCs w:val="20"/>
          <w:lang w:val="es-MX"/>
        </w:rPr>
        <w:t>dei</w:t>
      </w:r>
      <w:proofErr w:type="spellEnd"/>
      <w:r w:rsidRPr="000271E6">
        <w:rPr>
          <w:rFonts w:ascii="Calibri" w:hAnsi="Calibri" w:cs="Calibri"/>
          <w:sz w:val="20"/>
          <w:szCs w:val="20"/>
          <w:lang w:val="es-MX"/>
        </w:rPr>
        <w:t xml:space="preserve"> Fiori con su bello </w:t>
      </w:r>
      <w:proofErr w:type="spellStart"/>
      <w:r w:rsidRPr="000271E6">
        <w:rPr>
          <w:rFonts w:ascii="Calibri" w:hAnsi="Calibri" w:cs="Calibri"/>
          <w:sz w:val="20"/>
          <w:szCs w:val="20"/>
          <w:lang w:val="es-MX"/>
        </w:rPr>
        <w:t>Campanille</w:t>
      </w:r>
      <w:proofErr w:type="spellEnd"/>
      <w:r w:rsidRPr="000271E6">
        <w:rPr>
          <w:rFonts w:ascii="Calibri" w:hAnsi="Calibri" w:cs="Calibri"/>
          <w:sz w:val="20"/>
          <w:szCs w:val="20"/>
          <w:lang w:val="es-MX"/>
        </w:rPr>
        <w:t xml:space="preserve"> el Baptisterio decorado con las famosas puertas del paraíso, por donde pasaron personajes tan conocidos como Miguel Ángel o Dante </w:t>
      </w:r>
      <w:proofErr w:type="spellStart"/>
      <w:r w:rsidRPr="000271E6">
        <w:rPr>
          <w:rFonts w:ascii="Calibri" w:hAnsi="Calibri" w:cs="Calibri"/>
          <w:sz w:val="20"/>
          <w:szCs w:val="20"/>
          <w:lang w:val="es-MX"/>
        </w:rPr>
        <w:t>Aligheri</w:t>
      </w:r>
      <w:proofErr w:type="spellEnd"/>
      <w:r w:rsidRPr="000271E6">
        <w:rPr>
          <w:rFonts w:ascii="Calibri" w:hAnsi="Calibri" w:cs="Calibri"/>
          <w:sz w:val="20"/>
          <w:szCs w:val="20"/>
          <w:lang w:val="es-MX"/>
        </w:rPr>
        <w:t xml:space="preserve">. A la hora indicada salida en dirección a Asís, donde visitaremos la ciudad y la Basílica de San Francisco para proseguir hasta Roma Ciudad Eterna. </w:t>
      </w:r>
      <w:r w:rsidRPr="000271E6">
        <w:rPr>
          <w:rFonts w:ascii="Calibri" w:hAnsi="Calibri" w:cs="Calibri"/>
          <w:b/>
          <w:bCs/>
          <w:sz w:val="20"/>
          <w:szCs w:val="20"/>
          <w:lang w:val="es-MX"/>
        </w:rPr>
        <w:t>Alojamiento.</w:t>
      </w:r>
    </w:p>
    <w:p w:rsidR="00682B34" w:rsidRDefault="00682B34" w:rsidP="000271E6">
      <w:pPr>
        <w:pStyle w:val="Sinespaciado"/>
        <w:jc w:val="both"/>
        <w:rPr>
          <w:rFonts w:ascii="Calibri" w:hAnsi="Calibri" w:cs="Calibri"/>
          <w:b/>
          <w:bCs/>
          <w:sz w:val="20"/>
          <w:szCs w:val="20"/>
          <w:lang w:val="es-MX"/>
        </w:rPr>
      </w:pPr>
    </w:p>
    <w:p w:rsidR="00602013" w:rsidRDefault="00602013" w:rsidP="000271E6">
      <w:pPr>
        <w:pStyle w:val="Sinespaciado"/>
        <w:jc w:val="both"/>
        <w:rPr>
          <w:rFonts w:ascii="Calibri" w:hAnsi="Calibri" w:cs="Calibri"/>
          <w:b/>
          <w:bCs/>
          <w:sz w:val="20"/>
          <w:szCs w:val="20"/>
          <w:lang w:val="es-MX"/>
        </w:rPr>
      </w:pPr>
    </w:p>
    <w:p w:rsidR="00602013" w:rsidRDefault="00602013" w:rsidP="000271E6">
      <w:pPr>
        <w:pStyle w:val="Sinespaciado"/>
        <w:jc w:val="both"/>
        <w:rPr>
          <w:rFonts w:ascii="Calibri" w:hAnsi="Calibri" w:cs="Calibri"/>
          <w:b/>
          <w:bCs/>
          <w:sz w:val="20"/>
          <w:szCs w:val="20"/>
          <w:lang w:val="es-MX"/>
        </w:rPr>
      </w:pPr>
    </w:p>
    <w:p w:rsidR="00602013" w:rsidRDefault="00602013" w:rsidP="000271E6">
      <w:pPr>
        <w:pStyle w:val="Sinespaciado"/>
        <w:jc w:val="both"/>
        <w:rPr>
          <w:rFonts w:ascii="Calibri" w:hAnsi="Calibri" w:cs="Calibri"/>
          <w:b/>
          <w:bCs/>
          <w:sz w:val="20"/>
          <w:szCs w:val="20"/>
          <w:lang w:val="es-MX"/>
        </w:rPr>
      </w:pPr>
    </w:p>
    <w:p w:rsidR="00602013" w:rsidRDefault="00602013" w:rsidP="000271E6">
      <w:pPr>
        <w:pStyle w:val="Sinespaciado"/>
        <w:jc w:val="both"/>
        <w:rPr>
          <w:rFonts w:ascii="Calibri" w:hAnsi="Calibri" w:cs="Calibri"/>
          <w:b/>
          <w:bCs/>
          <w:sz w:val="20"/>
          <w:szCs w:val="20"/>
          <w:lang w:val="es-MX"/>
        </w:rPr>
      </w:pPr>
    </w:p>
    <w:p w:rsidR="000271E6" w:rsidRPr="000271E6" w:rsidRDefault="00E277C3" w:rsidP="000271E6">
      <w:pPr>
        <w:pStyle w:val="Sinespaciado"/>
        <w:jc w:val="both"/>
        <w:rPr>
          <w:rFonts w:ascii="Calibri" w:hAnsi="Calibri" w:cs="Calibri"/>
          <w:b/>
          <w:bCs/>
          <w:sz w:val="20"/>
          <w:szCs w:val="20"/>
          <w:lang w:val="es-MX"/>
        </w:rPr>
      </w:pPr>
      <w:r>
        <w:rPr>
          <w:rFonts w:ascii="Calibri" w:hAnsi="Calibri" w:cs="Calibri"/>
          <w:b/>
          <w:bCs/>
          <w:sz w:val="20"/>
          <w:szCs w:val="20"/>
          <w:lang w:val="es-MX"/>
        </w:rPr>
        <w:t xml:space="preserve">05-Agosto </w:t>
      </w:r>
      <w:r w:rsidRPr="0028259E">
        <w:rPr>
          <w:rFonts w:ascii="Calibri" w:hAnsi="Calibri" w:cs="Calibri"/>
          <w:b/>
          <w:bCs/>
          <w:color w:val="0070C0"/>
          <w:sz w:val="20"/>
          <w:szCs w:val="20"/>
          <w:lang w:val="es-MX"/>
        </w:rPr>
        <w:t xml:space="preserve">(mar) </w:t>
      </w:r>
      <w:r w:rsidR="00BE3AF8" w:rsidRPr="000271E6">
        <w:rPr>
          <w:rFonts w:ascii="Calibri" w:hAnsi="Calibri" w:cs="Calibri"/>
          <w:b/>
          <w:bCs/>
          <w:sz w:val="20"/>
          <w:szCs w:val="20"/>
          <w:lang w:val="es-MX"/>
        </w:rPr>
        <w:t>Roma</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Día libre durante el que se podrá realizar opcionalmente una de las visitas más interesantes de Italia: Capri y Nápoles - Pompeya, una excursión de día completo para conocer: Nápoles la más típica ciudad italiana; Capri una pintoresca isla del Mediterráneo, y Pompeya, espléndida y mitológica ciudad romana.</w:t>
      </w:r>
      <w:r w:rsidRPr="000271E6">
        <w:rPr>
          <w:rFonts w:ascii="Calibri" w:hAnsi="Calibri" w:cs="Calibri"/>
          <w:b/>
          <w:bCs/>
          <w:sz w:val="20"/>
          <w:szCs w:val="20"/>
          <w:lang w:val="es-MX"/>
        </w:rPr>
        <w:t xml:space="preserve"> Alojamiento.</w:t>
      </w:r>
    </w:p>
    <w:p w:rsidR="000271E6" w:rsidRDefault="000271E6" w:rsidP="000271E6">
      <w:pPr>
        <w:pStyle w:val="Sinespaciado"/>
        <w:jc w:val="both"/>
        <w:rPr>
          <w:rFonts w:ascii="Calibri" w:hAnsi="Calibri" w:cs="Calibri"/>
          <w:sz w:val="20"/>
          <w:szCs w:val="20"/>
          <w:lang w:val="es-MX"/>
        </w:rPr>
      </w:pPr>
    </w:p>
    <w:p w:rsidR="000271E6" w:rsidRPr="000271E6" w:rsidRDefault="00E277C3" w:rsidP="000271E6">
      <w:pPr>
        <w:pStyle w:val="Sinespaciado"/>
        <w:jc w:val="both"/>
        <w:rPr>
          <w:rFonts w:ascii="Calibri" w:hAnsi="Calibri" w:cs="Calibri"/>
          <w:b/>
          <w:bCs/>
          <w:sz w:val="20"/>
          <w:szCs w:val="20"/>
          <w:lang w:val="es-MX"/>
        </w:rPr>
      </w:pPr>
      <w:r>
        <w:rPr>
          <w:rFonts w:ascii="Calibri" w:hAnsi="Calibri" w:cs="Calibri"/>
          <w:b/>
          <w:bCs/>
          <w:sz w:val="20"/>
          <w:szCs w:val="20"/>
          <w:lang w:val="es-MX"/>
        </w:rPr>
        <w:t xml:space="preserve">06-Agosto </w:t>
      </w:r>
      <w:r w:rsidRPr="0028259E">
        <w:rPr>
          <w:rFonts w:ascii="Calibri" w:hAnsi="Calibri" w:cs="Calibri"/>
          <w:b/>
          <w:bCs/>
          <w:color w:val="0070C0"/>
          <w:sz w:val="20"/>
          <w:szCs w:val="20"/>
          <w:lang w:val="es-MX"/>
        </w:rPr>
        <w:t>(mie)</w:t>
      </w:r>
      <w:r w:rsidRPr="0028259E">
        <w:rPr>
          <w:rFonts w:ascii="Calibri" w:hAnsi="Calibri" w:cs="Calibri"/>
          <w:b/>
          <w:bCs/>
          <w:color w:val="0070C0"/>
          <w:sz w:val="20"/>
          <w:szCs w:val="20"/>
          <w:lang w:val="es-MX"/>
        </w:rPr>
        <w:tab/>
      </w:r>
      <w:r w:rsidR="00BE3AF8" w:rsidRPr="000271E6">
        <w:rPr>
          <w:rFonts w:ascii="Calibri" w:hAnsi="Calibri" w:cs="Calibri"/>
          <w:b/>
          <w:bCs/>
          <w:sz w:val="20"/>
          <w:szCs w:val="20"/>
          <w:lang w:val="es-MX"/>
        </w:rPr>
        <w:t>Roma (Audiencia Papal) - Barcelona (Crucero)</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 xml:space="preserve">Desayuno </w:t>
      </w:r>
      <w:r w:rsidRPr="000271E6">
        <w:rPr>
          <w:rFonts w:ascii="Calibri" w:hAnsi="Calibri" w:cs="Calibri"/>
          <w:sz w:val="20"/>
          <w:szCs w:val="20"/>
          <w:lang w:val="es-MX"/>
        </w:rPr>
        <w:t xml:space="preserve">y salida hacia Ciudad del Vaticano, para asistir audiencia de Santo </w:t>
      </w:r>
      <w:proofErr w:type="gramStart"/>
      <w:r w:rsidRPr="000271E6">
        <w:rPr>
          <w:rFonts w:ascii="Calibri" w:hAnsi="Calibri" w:cs="Calibri"/>
          <w:sz w:val="20"/>
          <w:szCs w:val="20"/>
          <w:lang w:val="es-MX"/>
        </w:rPr>
        <w:t>Padre(</w:t>
      </w:r>
      <w:proofErr w:type="gramEnd"/>
      <w:r w:rsidRPr="000271E6">
        <w:rPr>
          <w:rFonts w:ascii="Calibri" w:hAnsi="Calibri" w:cs="Calibri"/>
          <w:sz w:val="20"/>
          <w:szCs w:val="20"/>
          <w:lang w:val="es-MX"/>
        </w:rPr>
        <w:t xml:space="preserve">siempre y cuando el Papa se encuentre en Roma). A continuación, visita panorámica, recorriendo los Foros Romanos Coliseo, Arco de Constantino Plaza de Venecia y Plaza de San Pedro en el Vaticano. Resto del día libre para visitar los famosos Museos Vaticanos y la Capilla Sixtina. A última hora de la tarde nos dirigiremos al puerto para tomar el crucero dirección Barcelona. </w:t>
      </w:r>
      <w:r w:rsidRPr="000271E6">
        <w:rPr>
          <w:rFonts w:ascii="Calibri" w:hAnsi="Calibri" w:cs="Calibri"/>
          <w:b/>
          <w:bCs/>
          <w:sz w:val="20"/>
          <w:szCs w:val="20"/>
          <w:lang w:val="es-MX"/>
        </w:rPr>
        <w:t>Alojamiento a bordo de este barco.</w:t>
      </w:r>
    </w:p>
    <w:p w:rsidR="000271E6" w:rsidRDefault="000271E6" w:rsidP="000271E6">
      <w:pPr>
        <w:pStyle w:val="Sinespaciado"/>
        <w:jc w:val="both"/>
        <w:rPr>
          <w:rFonts w:ascii="Calibri" w:hAnsi="Calibri" w:cs="Calibri"/>
          <w:sz w:val="20"/>
          <w:szCs w:val="20"/>
          <w:lang w:val="es-MX"/>
        </w:rPr>
      </w:pPr>
    </w:p>
    <w:p w:rsidR="000271E6" w:rsidRPr="000271E6" w:rsidRDefault="00E277C3" w:rsidP="000271E6">
      <w:pPr>
        <w:pStyle w:val="Sinespaciado"/>
        <w:jc w:val="both"/>
        <w:rPr>
          <w:rFonts w:ascii="Calibri" w:hAnsi="Calibri" w:cs="Calibri"/>
          <w:b/>
          <w:bCs/>
          <w:sz w:val="20"/>
          <w:szCs w:val="20"/>
          <w:lang w:val="es-MX"/>
        </w:rPr>
      </w:pPr>
      <w:r>
        <w:rPr>
          <w:rFonts w:ascii="Calibri" w:hAnsi="Calibri" w:cs="Calibri"/>
          <w:b/>
          <w:bCs/>
          <w:sz w:val="20"/>
          <w:szCs w:val="20"/>
          <w:lang w:val="es-MX"/>
        </w:rPr>
        <w:t>07</w:t>
      </w:r>
      <w:r w:rsidR="0028259E">
        <w:rPr>
          <w:rFonts w:ascii="Calibri" w:hAnsi="Calibri" w:cs="Calibri"/>
          <w:b/>
          <w:bCs/>
          <w:sz w:val="20"/>
          <w:szCs w:val="20"/>
          <w:lang w:val="es-MX"/>
        </w:rPr>
        <w:t xml:space="preserve">-Agosto </w:t>
      </w:r>
      <w:r w:rsidR="0028259E" w:rsidRPr="0028259E">
        <w:rPr>
          <w:rFonts w:ascii="Calibri" w:hAnsi="Calibri" w:cs="Calibri"/>
          <w:b/>
          <w:bCs/>
          <w:color w:val="0070C0"/>
          <w:sz w:val="20"/>
          <w:szCs w:val="20"/>
          <w:lang w:val="es-MX"/>
        </w:rPr>
        <w:t xml:space="preserve">(mie) </w:t>
      </w:r>
      <w:r w:rsidR="00BE3AF8" w:rsidRPr="000271E6">
        <w:rPr>
          <w:rFonts w:ascii="Calibri" w:hAnsi="Calibri" w:cs="Calibri"/>
          <w:b/>
          <w:bCs/>
          <w:sz w:val="20"/>
          <w:szCs w:val="20"/>
          <w:lang w:val="es-MX"/>
        </w:rPr>
        <w:t>Barcelona</w:t>
      </w:r>
    </w:p>
    <w:p w:rsidR="000271E6" w:rsidRPr="000271E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 a bordo del barco,</w:t>
      </w:r>
      <w:r w:rsidRPr="000271E6">
        <w:rPr>
          <w:rFonts w:ascii="Calibri" w:hAnsi="Calibri" w:cs="Calibri"/>
          <w:sz w:val="20"/>
          <w:szCs w:val="20"/>
          <w:lang w:val="es-MX"/>
        </w:rPr>
        <w:t xml:space="preserve"> Hoy podremos disfrutar de los numerosos puntos de entretenimiento de los que dispone el barco y experimentar así una forma distinta de viajar por Europa. Llegada al puerto de Barcelona, desembarco y traslado al hotel. </w:t>
      </w:r>
      <w:r w:rsidRPr="000271E6">
        <w:rPr>
          <w:rFonts w:ascii="Calibri" w:hAnsi="Calibri" w:cs="Calibri"/>
          <w:b/>
          <w:bCs/>
          <w:sz w:val="20"/>
          <w:szCs w:val="20"/>
          <w:lang w:val="es-MX"/>
        </w:rPr>
        <w:t>Alojamiento.</w:t>
      </w:r>
    </w:p>
    <w:p w:rsidR="00D66016" w:rsidRPr="000271E6" w:rsidRDefault="00D66016" w:rsidP="000271E6">
      <w:pPr>
        <w:pStyle w:val="Sinespaciado"/>
        <w:jc w:val="both"/>
        <w:rPr>
          <w:rFonts w:ascii="Calibri" w:hAnsi="Calibri" w:cs="Calibri"/>
          <w:b/>
          <w:bCs/>
          <w:sz w:val="20"/>
          <w:szCs w:val="20"/>
          <w:lang w:val="es-MX"/>
        </w:rPr>
      </w:pPr>
    </w:p>
    <w:p w:rsidR="000271E6" w:rsidRPr="000271E6" w:rsidRDefault="0028259E" w:rsidP="000271E6">
      <w:pPr>
        <w:pStyle w:val="Sinespaciado"/>
        <w:jc w:val="both"/>
        <w:rPr>
          <w:rFonts w:ascii="Calibri" w:hAnsi="Calibri" w:cs="Calibri"/>
          <w:b/>
          <w:bCs/>
          <w:sz w:val="20"/>
          <w:szCs w:val="20"/>
          <w:lang w:val="es-MX"/>
        </w:rPr>
      </w:pPr>
      <w:r>
        <w:rPr>
          <w:rFonts w:ascii="Calibri" w:hAnsi="Calibri" w:cs="Calibri"/>
          <w:b/>
          <w:bCs/>
          <w:sz w:val="20"/>
          <w:szCs w:val="20"/>
          <w:lang w:val="es-MX"/>
        </w:rPr>
        <w:t xml:space="preserve">08-Agosto </w:t>
      </w:r>
      <w:r w:rsidRPr="0028259E">
        <w:rPr>
          <w:rFonts w:ascii="Calibri" w:hAnsi="Calibri" w:cs="Calibri"/>
          <w:b/>
          <w:bCs/>
          <w:color w:val="0070C0"/>
          <w:sz w:val="20"/>
          <w:szCs w:val="20"/>
          <w:lang w:val="es-MX"/>
        </w:rPr>
        <w:t xml:space="preserve">(jue) </w:t>
      </w:r>
      <w:r w:rsidR="00BE3AF8" w:rsidRPr="000271E6">
        <w:rPr>
          <w:rFonts w:ascii="Calibri" w:hAnsi="Calibri" w:cs="Calibri"/>
          <w:b/>
          <w:bCs/>
          <w:sz w:val="20"/>
          <w:szCs w:val="20"/>
          <w:lang w:val="es-MX"/>
        </w:rPr>
        <w:t>Barcelona - Madrid</w:t>
      </w:r>
    </w:p>
    <w:p w:rsidR="00D66016" w:rsidRDefault="000271E6" w:rsidP="000271E6">
      <w:pPr>
        <w:pStyle w:val="Sinespaciado"/>
        <w:jc w:val="both"/>
        <w:rPr>
          <w:rFonts w:ascii="Calibri" w:hAnsi="Calibri" w:cs="Calibri"/>
          <w:sz w:val="20"/>
          <w:szCs w:val="20"/>
          <w:lang w:val="es-MX"/>
        </w:rPr>
      </w:pPr>
      <w:r w:rsidRPr="000271E6">
        <w:rPr>
          <w:rFonts w:ascii="Calibri" w:hAnsi="Calibri" w:cs="Calibri"/>
          <w:b/>
          <w:bCs/>
          <w:sz w:val="20"/>
          <w:szCs w:val="20"/>
          <w:lang w:val="es-MX"/>
        </w:rPr>
        <w:t>Desayuno.</w:t>
      </w:r>
      <w:r w:rsidRPr="000271E6">
        <w:rPr>
          <w:rFonts w:ascii="Calibri" w:hAnsi="Calibri" w:cs="Calibri"/>
          <w:sz w:val="20"/>
          <w:szCs w:val="20"/>
          <w:lang w:val="es-MX"/>
        </w:rPr>
        <w:t xml:space="preserve"> </w:t>
      </w:r>
      <w:r w:rsidR="00CC4AEB">
        <w:rPr>
          <w:rFonts w:ascii="Calibri" w:hAnsi="Calibri" w:cs="Calibri"/>
          <w:sz w:val="20"/>
          <w:szCs w:val="20"/>
          <w:lang w:val="es-MX"/>
        </w:rPr>
        <w:t>V</w:t>
      </w:r>
      <w:r w:rsidRPr="000271E6">
        <w:rPr>
          <w:rFonts w:ascii="Calibri" w:hAnsi="Calibri" w:cs="Calibri"/>
          <w:sz w:val="20"/>
          <w:szCs w:val="20"/>
          <w:lang w:val="es-MX"/>
        </w:rPr>
        <w:t>isita panorámica acompañado por nuestro guía</w:t>
      </w:r>
      <w:r w:rsidR="00D66016">
        <w:rPr>
          <w:rFonts w:ascii="Calibri" w:hAnsi="Calibri" w:cs="Calibri"/>
          <w:sz w:val="20"/>
          <w:szCs w:val="20"/>
          <w:lang w:val="es-MX"/>
        </w:rPr>
        <w:t xml:space="preserve">. A la hora indicada viaje en autobús con destino a la Ciudad de Madrid. Llegada y </w:t>
      </w:r>
      <w:r w:rsidR="00D66016" w:rsidRPr="00CC4AEB">
        <w:rPr>
          <w:rFonts w:ascii="Calibri" w:hAnsi="Calibri" w:cs="Calibri"/>
          <w:b/>
          <w:bCs/>
          <w:sz w:val="20"/>
          <w:szCs w:val="20"/>
          <w:lang w:val="es-MX"/>
        </w:rPr>
        <w:t>alojamiento.</w:t>
      </w:r>
      <w:r w:rsidR="00D66016">
        <w:rPr>
          <w:rFonts w:ascii="Calibri" w:hAnsi="Calibri" w:cs="Calibri"/>
          <w:sz w:val="20"/>
          <w:szCs w:val="20"/>
          <w:lang w:val="es-MX"/>
        </w:rPr>
        <w:t xml:space="preserve"> </w:t>
      </w:r>
    </w:p>
    <w:p w:rsidR="00CC4AEB" w:rsidRPr="002F70A4" w:rsidRDefault="00CC4AEB" w:rsidP="000271E6">
      <w:pPr>
        <w:pStyle w:val="Sinespaciado"/>
        <w:jc w:val="both"/>
        <w:rPr>
          <w:rFonts w:ascii="Calibri" w:hAnsi="Calibri" w:cs="Calibri"/>
          <w:b/>
          <w:bCs/>
          <w:i/>
          <w:iCs/>
          <w:color w:val="A02B93" w:themeColor="accent5"/>
          <w:sz w:val="20"/>
          <w:szCs w:val="20"/>
          <w:lang w:val="es-MX"/>
        </w:rPr>
      </w:pPr>
      <w:r w:rsidRPr="002F70A4">
        <w:rPr>
          <w:rFonts w:ascii="Calibri" w:hAnsi="Calibri" w:cs="Calibri"/>
          <w:b/>
          <w:bCs/>
          <w:i/>
          <w:iCs/>
          <w:color w:val="A02B93" w:themeColor="accent5"/>
          <w:sz w:val="20"/>
          <w:szCs w:val="20"/>
          <w:lang w:val="es-MX"/>
        </w:rPr>
        <w:t xml:space="preserve">Notas importantes: </w:t>
      </w:r>
    </w:p>
    <w:p w:rsidR="00CC4AEB" w:rsidRPr="002F70A4" w:rsidRDefault="00CC4AEB" w:rsidP="00CC4AEB">
      <w:pPr>
        <w:pStyle w:val="Sinespaciado"/>
        <w:numPr>
          <w:ilvl w:val="0"/>
          <w:numId w:val="5"/>
        </w:numPr>
        <w:jc w:val="both"/>
        <w:rPr>
          <w:rFonts w:ascii="Calibri" w:hAnsi="Calibri" w:cs="Calibri"/>
          <w:i/>
          <w:iCs/>
          <w:color w:val="A02B93" w:themeColor="accent5"/>
          <w:sz w:val="20"/>
          <w:szCs w:val="20"/>
          <w:lang w:val="es-MX"/>
        </w:rPr>
      </w:pPr>
      <w:r w:rsidRPr="002F70A4">
        <w:rPr>
          <w:rFonts w:ascii="Calibri" w:hAnsi="Calibri" w:cs="Calibri"/>
          <w:i/>
          <w:iCs/>
          <w:color w:val="A02B93" w:themeColor="accent5"/>
          <w:sz w:val="20"/>
          <w:szCs w:val="20"/>
          <w:lang w:val="es-MX"/>
        </w:rPr>
        <w:t xml:space="preserve">Se requieren </w:t>
      </w:r>
      <w:r w:rsidR="003F6C2C" w:rsidRPr="002F70A4">
        <w:rPr>
          <w:rFonts w:ascii="Calibri" w:hAnsi="Calibri" w:cs="Calibri"/>
          <w:i/>
          <w:iCs/>
          <w:color w:val="A02B93" w:themeColor="accent5"/>
          <w:sz w:val="20"/>
          <w:szCs w:val="20"/>
          <w:lang w:val="es-MX"/>
        </w:rPr>
        <w:t xml:space="preserve">más de </w:t>
      </w:r>
      <w:r w:rsidRPr="002F70A4">
        <w:rPr>
          <w:rFonts w:ascii="Calibri" w:hAnsi="Calibri" w:cs="Calibri"/>
          <w:i/>
          <w:iCs/>
          <w:color w:val="A02B93" w:themeColor="accent5"/>
          <w:sz w:val="20"/>
          <w:szCs w:val="20"/>
          <w:lang w:val="es-MX"/>
        </w:rPr>
        <w:t>10 pasajeros viajando juntos para que se les puedan brindar la visita panorámica</w:t>
      </w:r>
      <w:r w:rsidR="00EA0497" w:rsidRPr="002F70A4">
        <w:rPr>
          <w:rFonts w:ascii="Calibri" w:hAnsi="Calibri" w:cs="Calibri"/>
          <w:i/>
          <w:iCs/>
          <w:color w:val="A02B93" w:themeColor="accent5"/>
          <w:sz w:val="20"/>
          <w:szCs w:val="20"/>
          <w:lang w:val="es-MX"/>
        </w:rPr>
        <w:t>,</w:t>
      </w:r>
      <w:r w:rsidRPr="002F70A4">
        <w:rPr>
          <w:rFonts w:ascii="Calibri" w:hAnsi="Calibri" w:cs="Calibri"/>
          <w:i/>
          <w:iCs/>
          <w:color w:val="A02B93" w:themeColor="accent5"/>
          <w:sz w:val="20"/>
          <w:szCs w:val="20"/>
          <w:lang w:val="es-MX"/>
        </w:rPr>
        <w:t xml:space="preserve"> de lo contrario si </w:t>
      </w:r>
      <w:r w:rsidR="00EA0497" w:rsidRPr="002F70A4">
        <w:rPr>
          <w:rFonts w:ascii="Calibri" w:hAnsi="Calibri" w:cs="Calibri"/>
          <w:i/>
          <w:iCs/>
          <w:color w:val="A02B93" w:themeColor="accent5"/>
          <w:sz w:val="20"/>
          <w:szCs w:val="20"/>
          <w:lang w:val="es-MX"/>
        </w:rPr>
        <w:t>fueran</w:t>
      </w:r>
      <w:r w:rsidR="00B816A1" w:rsidRPr="002F70A4">
        <w:rPr>
          <w:rFonts w:ascii="Calibri" w:hAnsi="Calibri" w:cs="Calibri"/>
          <w:i/>
          <w:iCs/>
          <w:color w:val="A02B93" w:themeColor="accent5"/>
          <w:sz w:val="20"/>
          <w:szCs w:val="20"/>
          <w:lang w:val="es-MX"/>
        </w:rPr>
        <w:t xml:space="preserve"> menos de 10</w:t>
      </w:r>
      <w:r w:rsidRPr="002F70A4">
        <w:rPr>
          <w:rFonts w:ascii="Calibri" w:hAnsi="Calibri" w:cs="Calibri"/>
          <w:i/>
          <w:iCs/>
          <w:color w:val="A02B93" w:themeColor="accent5"/>
          <w:sz w:val="20"/>
          <w:szCs w:val="20"/>
          <w:lang w:val="es-MX"/>
        </w:rPr>
        <w:t xml:space="preserve"> </w:t>
      </w:r>
      <w:r w:rsidR="00B816A1" w:rsidRPr="002F70A4">
        <w:rPr>
          <w:rFonts w:ascii="Calibri" w:hAnsi="Calibri" w:cs="Calibri"/>
          <w:i/>
          <w:iCs/>
          <w:color w:val="A02B93" w:themeColor="accent5"/>
          <w:sz w:val="20"/>
          <w:szCs w:val="20"/>
          <w:lang w:val="es-MX"/>
        </w:rPr>
        <w:t>pasajeros</w:t>
      </w:r>
      <w:r w:rsidR="00EA0497" w:rsidRPr="002F70A4">
        <w:rPr>
          <w:rFonts w:ascii="Calibri" w:hAnsi="Calibri" w:cs="Calibri"/>
          <w:i/>
          <w:iCs/>
          <w:color w:val="A02B93" w:themeColor="accent5"/>
          <w:sz w:val="20"/>
          <w:szCs w:val="20"/>
          <w:lang w:val="es-MX"/>
        </w:rPr>
        <w:t xml:space="preserve"> viajando juntos la</w:t>
      </w:r>
      <w:r w:rsidRPr="002F70A4">
        <w:rPr>
          <w:rFonts w:ascii="Calibri" w:hAnsi="Calibri" w:cs="Calibri"/>
          <w:i/>
          <w:iCs/>
          <w:color w:val="A02B93" w:themeColor="accent5"/>
          <w:sz w:val="20"/>
          <w:szCs w:val="20"/>
          <w:lang w:val="es-MX"/>
        </w:rPr>
        <w:t xml:space="preserve"> visita será en modalidad </w:t>
      </w:r>
      <w:r w:rsidR="00067565">
        <w:rPr>
          <w:rFonts w:ascii="Calibri" w:hAnsi="Calibri" w:cs="Calibri"/>
          <w:i/>
          <w:iCs/>
          <w:color w:val="A02B93" w:themeColor="accent5"/>
          <w:sz w:val="20"/>
          <w:szCs w:val="20"/>
          <w:lang w:val="es-MX"/>
        </w:rPr>
        <w:t>H</w:t>
      </w:r>
      <w:r w:rsidRPr="002F70A4">
        <w:rPr>
          <w:rFonts w:ascii="Calibri" w:hAnsi="Calibri" w:cs="Calibri"/>
          <w:i/>
          <w:iCs/>
          <w:color w:val="A02B93" w:themeColor="accent5"/>
          <w:sz w:val="20"/>
          <w:szCs w:val="20"/>
          <w:lang w:val="es-MX"/>
        </w:rPr>
        <w:t xml:space="preserve">op </w:t>
      </w:r>
      <w:proofErr w:type="spellStart"/>
      <w:r w:rsidRPr="002F70A4">
        <w:rPr>
          <w:rFonts w:ascii="Calibri" w:hAnsi="Calibri" w:cs="Calibri"/>
          <w:i/>
          <w:iCs/>
          <w:color w:val="A02B93" w:themeColor="accent5"/>
          <w:sz w:val="20"/>
          <w:szCs w:val="20"/>
          <w:lang w:val="es-MX"/>
        </w:rPr>
        <w:t>on</w:t>
      </w:r>
      <w:proofErr w:type="spellEnd"/>
      <w:r w:rsidRPr="002F70A4">
        <w:rPr>
          <w:rFonts w:ascii="Calibri" w:hAnsi="Calibri" w:cs="Calibri"/>
          <w:i/>
          <w:iCs/>
          <w:color w:val="A02B93" w:themeColor="accent5"/>
          <w:sz w:val="20"/>
          <w:szCs w:val="20"/>
          <w:lang w:val="es-MX"/>
        </w:rPr>
        <w:t xml:space="preserve"> </w:t>
      </w:r>
      <w:r w:rsidR="00CA67FD">
        <w:rPr>
          <w:rFonts w:ascii="Calibri" w:hAnsi="Calibri" w:cs="Calibri"/>
          <w:i/>
          <w:iCs/>
          <w:color w:val="A02B93" w:themeColor="accent5"/>
          <w:sz w:val="20"/>
          <w:szCs w:val="20"/>
          <w:lang w:val="es-MX"/>
        </w:rPr>
        <w:t>h</w:t>
      </w:r>
      <w:r w:rsidRPr="002F70A4">
        <w:rPr>
          <w:rFonts w:ascii="Calibri" w:hAnsi="Calibri" w:cs="Calibri"/>
          <w:i/>
          <w:iCs/>
          <w:color w:val="A02B93" w:themeColor="accent5"/>
          <w:sz w:val="20"/>
          <w:szCs w:val="20"/>
          <w:lang w:val="es-MX"/>
        </w:rPr>
        <w:t>op off</w:t>
      </w:r>
      <w:r w:rsidR="00CA67FD">
        <w:rPr>
          <w:rFonts w:ascii="Calibri" w:hAnsi="Calibri" w:cs="Calibri"/>
          <w:i/>
          <w:iCs/>
          <w:color w:val="A02B93" w:themeColor="accent5"/>
          <w:sz w:val="20"/>
          <w:szCs w:val="20"/>
          <w:lang w:val="es-MX"/>
        </w:rPr>
        <w:t>.</w:t>
      </w:r>
    </w:p>
    <w:p w:rsidR="00AD5770" w:rsidRPr="002F70A4" w:rsidRDefault="00B816A1" w:rsidP="006F4C38">
      <w:pPr>
        <w:pStyle w:val="Sinespaciado"/>
        <w:numPr>
          <w:ilvl w:val="0"/>
          <w:numId w:val="5"/>
        </w:numPr>
        <w:jc w:val="both"/>
        <w:rPr>
          <w:rFonts w:ascii="Calibri" w:hAnsi="Calibri" w:cs="Calibri"/>
          <w:i/>
          <w:iCs/>
          <w:color w:val="A02B93" w:themeColor="accent5"/>
          <w:sz w:val="20"/>
          <w:szCs w:val="20"/>
          <w:lang w:val="es-MX"/>
        </w:rPr>
      </w:pPr>
      <w:r w:rsidRPr="002F70A4">
        <w:rPr>
          <w:rFonts w:ascii="Calibri" w:hAnsi="Calibri" w:cs="Calibri"/>
          <w:i/>
          <w:iCs/>
          <w:color w:val="A02B93" w:themeColor="accent5"/>
          <w:sz w:val="20"/>
          <w:szCs w:val="20"/>
          <w:lang w:val="es-MX"/>
        </w:rPr>
        <w:t xml:space="preserve">Se requiere más de 10 pasajeros viajando juntos para realizar el viaje </w:t>
      </w:r>
      <w:r w:rsidR="00AD5770" w:rsidRPr="002F70A4">
        <w:rPr>
          <w:rFonts w:ascii="Calibri" w:hAnsi="Calibri" w:cs="Calibri"/>
          <w:i/>
          <w:iCs/>
          <w:color w:val="A02B93" w:themeColor="accent5"/>
          <w:sz w:val="20"/>
          <w:szCs w:val="20"/>
          <w:lang w:val="es-MX"/>
        </w:rPr>
        <w:t>de Barcelona a</w:t>
      </w:r>
      <w:r w:rsidRPr="002F70A4">
        <w:rPr>
          <w:rFonts w:ascii="Calibri" w:hAnsi="Calibri" w:cs="Calibri"/>
          <w:i/>
          <w:iCs/>
          <w:color w:val="A02B93" w:themeColor="accent5"/>
          <w:sz w:val="20"/>
          <w:szCs w:val="20"/>
          <w:lang w:val="es-MX"/>
        </w:rPr>
        <w:t xml:space="preserve"> Madrid en autobús</w:t>
      </w:r>
      <w:r w:rsidR="00D74EFD">
        <w:rPr>
          <w:rFonts w:ascii="Calibri" w:hAnsi="Calibri" w:cs="Calibri"/>
          <w:i/>
          <w:iCs/>
          <w:color w:val="A02B93" w:themeColor="accent5"/>
          <w:sz w:val="20"/>
          <w:szCs w:val="20"/>
          <w:lang w:val="es-MX"/>
        </w:rPr>
        <w:t>,</w:t>
      </w:r>
      <w:r w:rsidRPr="002F70A4">
        <w:rPr>
          <w:rFonts w:ascii="Calibri" w:hAnsi="Calibri" w:cs="Calibri"/>
          <w:i/>
          <w:iCs/>
          <w:color w:val="A02B93" w:themeColor="accent5"/>
          <w:sz w:val="20"/>
          <w:szCs w:val="20"/>
          <w:lang w:val="es-MX"/>
        </w:rPr>
        <w:t xml:space="preserve"> de lo contrario si </w:t>
      </w:r>
      <w:r w:rsidR="00EA0497" w:rsidRPr="002F70A4">
        <w:rPr>
          <w:rFonts w:ascii="Calibri" w:hAnsi="Calibri" w:cs="Calibri"/>
          <w:i/>
          <w:iCs/>
          <w:color w:val="A02B93" w:themeColor="accent5"/>
          <w:sz w:val="20"/>
          <w:szCs w:val="20"/>
          <w:lang w:val="es-MX"/>
        </w:rPr>
        <w:t xml:space="preserve">fueran menos </w:t>
      </w:r>
      <w:r w:rsidRPr="002F70A4">
        <w:rPr>
          <w:rFonts w:ascii="Calibri" w:hAnsi="Calibri" w:cs="Calibri"/>
          <w:i/>
          <w:iCs/>
          <w:color w:val="A02B93" w:themeColor="accent5"/>
          <w:sz w:val="20"/>
          <w:szCs w:val="20"/>
          <w:lang w:val="es-MX"/>
        </w:rPr>
        <w:t>de 10 pasajeros</w:t>
      </w:r>
      <w:r w:rsidR="00AD5770" w:rsidRPr="002F70A4">
        <w:rPr>
          <w:rFonts w:ascii="Calibri" w:hAnsi="Calibri" w:cs="Calibri"/>
          <w:i/>
          <w:iCs/>
          <w:color w:val="A02B93" w:themeColor="accent5"/>
          <w:sz w:val="20"/>
          <w:szCs w:val="20"/>
          <w:lang w:val="es-MX"/>
        </w:rPr>
        <w:t xml:space="preserve"> viajando juntos</w:t>
      </w:r>
      <w:r w:rsidR="0087592D">
        <w:rPr>
          <w:rFonts w:ascii="Calibri" w:hAnsi="Calibri" w:cs="Calibri"/>
          <w:i/>
          <w:iCs/>
          <w:color w:val="A02B93" w:themeColor="accent5"/>
          <w:sz w:val="20"/>
          <w:szCs w:val="20"/>
          <w:lang w:val="es-MX"/>
        </w:rPr>
        <w:t>,</w:t>
      </w:r>
      <w:r w:rsidR="00D74EFD">
        <w:rPr>
          <w:rFonts w:ascii="Calibri" w:hAnsi="Calibri" w:cs="Calibri"/>
          <w:i/>
          <w:iCs/>
          <w:color w:val="A02B93" w:themeColor="accent5"/>
          <w:sz w:val="20"/>
          <w:szCs w:val="20"/>
          <w:lang w:val="es-MX"/>
        </w:rPr>
        <w:t xml:space="preserve"> </w:t>
      </w:r>
      <w:r w:rsidR="00EA0497" w:rsidRPr="002F70A4">
        <w:rPr>
          <w:rFonts w:ascii="Calibri" w:hAnsi="Calibri" w:cs="Calibri"/>
          <w:i/>
          <w:iCs/>
          <w:color w:val="A02B93" w:themeColor="accent5"/>
          <w:sz w:val="20"/>
          <w:szCs w:val="20"/>
          <w:lang w:val="es-MX"/>
        </w:rPr>
        <w:t>el viaje de Barcelona a Madrid se realizar</w:t>
      </w:r>
      <w:r w:rsidR="00D74EFD">
        <w:rPr>
          <w:rFonts w:ascii="Calibri" w:hAnsi="Calibri" w:cs="Calibri"/>
          <w:i/>
          <w:iCs/>
          <w:color w:val="A02B93" w:themeColor="accent5"/>
          <w:sz w:val="20"/>
          <w:szCs w:val="20"/>
          <w:lang w:val="es-MX"/>
        </w:rPr>
        <w:t>á</w:t>
      </w:r>
      <w:r w:rsidR="00EA0497" w:rsidRPr="002F70A4">
        <w:rPr>
          <w:rFonts w:ascii="Calibri" w:hAnsi="Calibri" w:cs="Calibri"/>
          <w:i/>
          <w:iCs/>
          <w:color w:val="A02B93" w:themeColor="accent5"/>
          <w:sz w:val="20"/>
          <w:szCs w:val="20"/>
          <w:lang w:val="es-MX"/>
        </w:rPr>
        <w:t xml:space="preserve"> </w:t>
      </w:r>
      <w:r w:rsidRPr="002F70A4">
        <w:rPr>
          <w:rFonts w:ascii="Calibri" w:hAnsi="Calibri" w:cs="Calibri"/>
          <w:i/>
          <w:iCs/>
          <w:color w:val="A02B93" w:themeColor="accent5"/>
          <w:sz w:val="20"/>
          <w:szCs w:val="20"/>
          <w:lang w:val="es-MX"/>
        </w:rPr>
        <w:t>en tr</w:t>
      </w:r>
      <w:r w:rsidR="006F4C38" w:rsidRPr="002F70A4">
        <w:rPr>
          <w:rFonts w:ascii="Calibri" w:hAnsi="Calibri" w:cs="Calibri"/>
          <w:i/>
          <w:iCs/>
          <w:color w:val="A02B93" w:themeColor="accent5"/>
          <w:sz w:val="20"/>
          <w:szCs w:val="20"/>
          <w:lang w:val="es-MX"/>
        </w:rPr>
        <w:t>en</w:t>
      </w:r>
      <w:r w:rsidR="00E3243B">
        <w:rPr>
          <w:rFonts w:ascii="Calibri" w:hAnsi="Calibri" w:cs="Calibri"/>
          <w:i/>
          <w:iCs/>
          <w:color w:val="A02B93" w:themeColor="accent5"/>
          <w:sz w:val="20"/>
          <w:szCs w:val="20"/>
          <w:lang w:val="es-MX"/>
        </w:rPr>
        <w:t>:</w:t>
      </w:r>
      <w:r w:rsidR="006F4C38" w:rsidRPr="002F70A4">
        <w:rPr>
          <w:rFonts w:ascii="Calibri" w:hAnsi="Calibri" w:cs="Calibri"/>
          <w:i/>
          <w:iCs/>
          <w:color w:val="A02B93" w:themeColor="accent5"/>
          <w:sz w:val="20"/>
          <w:szCs w:val="20"/>
          <w:lang w:val="es-MX"/>
        </w:rPr>
        <w:t xml:space="preserve"> </w:t>
      </w:r>
      <w:r w:rsidR="0087592D">
        <w:rPr>
          <w:rFonts w:ascii="Calibri" w:hAnsi="Calibri" w:cs="Calibri"/>
          <w:i/>
          <w:iCs/>
          <w:color w:val="A02B93" w:themeColor="accent5"/>
          <w:sz w:val="20"/>
          <w:szCs w:val="20"/>
          <w:lang w:val="es-MX"/>
        </w:rPr>
        <w:t>H</w:t>
      </w:r>
      <w:r w:rsidR="002923ED" w:rsidRPr="002F70A4">
        <w:rPr>
          <w:rFonts w:ascii="Calibri" w:hAnsi="Calibri" w:cs="Calibri"/>
          <w:i/>
          <w:iCs/>
          <w:color w:val="A02B93" w:themeColor="accent5"/>
          <w:sz w:val="20"/>
          <w:szCs w:val="20"/>
          <w:lang w:val="es-MX"/>
        </w:rPr>
        <w:t xml:space="preserve">otel Barcelona – </w:t>
      </w:r>
      <w:r w:rsidR="0087592D">
        <w:rPr>
          <w:rFonts w:ascii="Calibri" w:hAnsi="Calibri" w:cs="Calibri"/>
          <w:i/>
          <w:iCs/>
          <w:color w:val="A02B93" w:themeColor="accent5"/>
          <w:sz w:val="20"/>
          <w:szCs w:val="20"/>
          <w:lang w:val="es-MX"/>
        </w:rPr>
        <w:t>E</w:t>
      </w:r>
      <w:r w:rsidR="002923ED" w:rsidRPr="002F70A4">
        <w:rPr>
          <w:rFonts w:ascii="Calibri" w:hAnsi="Calibri" w:cs="Calibri"/>
          <w:i/>
          <w:iCs/>
          <w:color w:val="A02B93" w:themeColor="accent5"/>
          <w:sz w:val="20"/>
          <w:szCs w:val="20"/>
          <w:lang w:val="es-MX"/>
        </w:rPr>
        <w:t>stación</w:t>
      </w:r>
      <w:r w:rsidR="00EA0497" w:rsidRPr="002F70A4">
        <w:rPr>
          <w:rFonts w:ascii="Calibri" w:hAnsi="Calibri" w:cs="Calibri"/>
          <w:i/>
          <w:iCs/>
          <w:color w:val="A02B93" w:themeColor="accent5"/>
          <w:sz w:val="20"/>
          <w:szCs w:val="20"/>
          <w:lang w:val="es-MX"/>
        </w:rPr>
        <w:t xml:space="preserve"> de </w:t>
      </w:r>
      <w:r w:rsidR="0087592D">
        <w:rPr>
          <w:rFonts w:ascii="Calibri" w:hAnsi="Calibri" w:cs="Calibri"/>
          <w:i/>
          <w:iCs/>
          <w:color w:val="A02B93" w:themeColor="accent5"/>
          <w:sz w:val="20"/>
          <w:szCs w:val="20"/>
          <w:lang w:val="es-MX"/>
        </w:rPr>
        <w:t>T</w:t>
      </w:r>
      <w:r w:rsidR="00EA0497" w:rsidRPr="002F70A4">
        <w:rPr>
          <w:rFonts w:ascii="Calibri" w:hAnsi="Calibri" w:cs="Calibri"/>
          <w:i/>
          <w:iCs/>
          <w:color w:val="A02B93" w:themeColor="accent5"/>
          <w:sz w:val="20"/>
          <w:szCs w:val="20"/>
          <w:lang w:val="es-MX"/>
        </w:rPr>
        <w:t>ren</w:t>
      </w:r>
      <w:r w:rsidR="002923ED" w:rsidRPr="002F70A4">
        <w:rPr>
          <w:rFonts w:ascii="Calibri" w:hAnsi="Calibri" w:cs="Calibri"/>
          <w:i/>
          <w:iCs/>
          <w:color w:val="A02B93" w:themeColor="accent5"/>
          <w:sz w:val="20"/>
          <w:szCs w:val="20"/>
          <w:lang w:val="es-MX"/>
        </w:rPr>
        <w:t xml:space="preserve"> de Barcelona // </w:t>
      </w:r>
      <w:r w:rsidR="0087592D">
        <w:rPr>
          <w:rFonts w:ascii="Calibri" w:hAnsi="Calibri" w:cs="Calibri"/>
          <w:i/>
          <w:iCs/>
          <w:color w:val="A02B93" w:themeColor="accent5"/>
          <w:sz w:val="20"/>
          <w:szCs w:val="20"/>
          <w:lang w:val="es-MX"/>
        </w:rPr>
        <w:t>E</w:t>
      </w:r>
      <w:r w:rsidR="002923ED" w:rsidRPr="002F70A4">
        <w:rPr>
          <w:rFonts w:ascii="Calibri" w:hAnsi="Calibri" w:cs="Calibri"/>
          <w:i/>
          <w:iCs/>
          <w:color w:val="A02B93" w:themeColor="accent5"/>
          <w:sz w:val="20"/>
          <w:szCs w:val="20"/>
          <w:lang w:val="es-MX"/>
        </w:rPr>
        <w:t>stación de</w:t>
      </w:r>
      <w:r w:rsidR="00EA0497" w:rsidRPr="002F70A4">
        <w:rPr>
          <w:rFonts w:ascii="Calibri" w:hAnsi="Calibri" w:cs="Calibri"/>
          <w:i/>
          <w:iCs/>
          <w:color w:val="A02B93" w:themeColor="accent5"/>
          <w:sz w:val="20"/>
          <w:szCs w:val="20"/>
          <w:lang w:val="es-MX"/>
        </w:rPr>
        <w:t xml:space="preserve"> tren en </w:t>
      </w:r>
      <w:r w:rsidR="002923ED" w:rsidRPr="002F70A4">
        <w:rPr>
          <w:rFonts w:ascii="Calibri" w:hAnsi="Calibri" w:cs="Calibri"/>
          <w:i/>
          <w:iCs/>
          <w:color w:val="A02B93" w:themeColor="accent5"/>
          <w:sz w:val="20"/>
          <w:szCs w:val="20"/>
          <w:lang w:val="es-MX"/>
        </w:rPr>
        <w:t>Madrid – Hotel Madrid</w:t>
      </w:r>
      <w:r w:rsidR="006F4C38" w:rsidRPr="002F70A4">
        <w:rPr>
          <w:rFonts w:ascii="Calibri" w:hAnsi="Calibri" w:cs="Calibri"/>
          <w:i/>
          <w:iCs/>
          <w:color w:val="A02B93" w:themeColor="accent5"/>
          <w:sz w:val="20"/>
          <w:szCs w:val="20"/>
          <w:lang w:val="es-MX"/>
        </w:rPr>
        <w:t>.</w:t>
      </w:r>
    </w:p>
    <w:p w:rsidR="00CC4AEB" w:rsidRPr="00CC4AEB" w:rsidRDefault="00CC4AEB" w:rsidP="000271E6">
      <w:pPr>
        <w:pStyle w:val="Sinespaciado"/>
        <w:jc w:val="both"/>
        <w:rPr>
          <w:rFonts w:ascii="Calibri" w:hAnsi="Calibri" w:cs="Calibri"/>
          <w:i/>
          <w:iCs/>
          <w:color w:val="A02B93" w:themeColor="accent5"/>
          <w:sz w:val="20"/>
          <w:szCs w:val="20"/>
          <w:lang w:val="es-MX"/>
        </w:rPr>
      </w:pPr>
    </w:p>
    <w:p w:rsidR="000271E6" w:rsidRPr="000271E6" w:rsidRDefault="0028259E" w:rsidP="000271E6">
      <w:pPr>
        <w:pStyle w:val="Sinespaciado"/>
        <w:jc w:val="both"/>
        <w:rPr>
          <w:rFonts w:ascii="Calibri" w:hAnsi="Calibri" w:cs="Calibri"/>
          <w:b/>
          <w:bCs/>
          <w:sz w:val="20"/>
          <w:szCs w:val="20"/>
          <w:lang w:val="es-MX"/>
        </w:rPr>
      </w:pPr>
      <w:r>
        <w:rPr>
          <w:rFonts w:ascii="Calibri" w:hAnsi="Calibri" w:cs="Calibri"/>
          <w:b/>
          <w:bCs/>
          <w:sz w:val="20"/>
          <w:szCs w:val="20"/>
          <w:lang w:val="es-MX"/>
        </w:rPr>
        <w:t xml:space="preserve">09-Agosto </w:t>
      </w:r>
      <w:r w:rsidRPr="0028259E">
        <w:rPr>
          <w:rFonts w:ascii="Calibri" w:hAnsi="Calibri" w:cs="Calibri"/>
          <w:b/>
          <w:bCs/>
          <w:color w:val="0070C0"/>
          <w:sz w:val="20"/>
          <w:szCs w:val="20"/>
          <w:lang w:val="es-MX"/>
        </w:rPr>
        <w:t xml:space="preserve">(vie) </w:t>
      </w:r>
      <w:r w:rsidR="00BE3AF8" w:rsidRPr="000271E6">
        <w:rPr>
          <w:rFonts w:ascii="Calibri" w:hAnsi="Calibri" w:cs="Calibri"/>
          <w:b/>
          <w:bCs/>
          <w:sz w:val="20"/>
          <w:szCs w:val="20"/>
          <w:lang w:val="es-MX"/>
        </w:rPr>
        <w:t xml:space="preserve">Madrid </w:t>
      </w:r>
      <w:r w:rsidR="00EE3E0B">
        <w:rPr>
          <w:rFonts w:ascii="Calibri" w:hAnsi="Calibri" w:cs="Calibri"/>
          <w:b/>
          <w:bCs/>
          <w:sz w:val="20"/>
          <w:szCs w:val="20"/>
          <w:lang w:val="es-MX"/>
        </w:rPr>
        <w:t>–</w:t>
      </w:r>
      <w:r w:rsidR="00BE3AF8" w:rsidRPr="000271E6">
        <w:rPr>
          <w:rFonts w:ascii="Calibri" w:hAnsi="Calibri" w:cs="Calibri"/>
          <w:b/>
          <w:bCs/>
          <w:sz w:val="20"/>
          <w:szCs w:val="20"/>
          <w:lang w:val="es-MX"/>
        </w:rPr>
        <w:t xml:space="preserve"> </w:t>
      </w:r>
      <w:r w:rsidR="00EE3E0B">
        <w:rPr>
          <w:rFonts w:ascii="Calibri" w:hAnsi="Calibri" w:cs="Calibri"/>
          <w:b/>
          <w:bCs/>
          <w:sz w:val="20"/>
          <w:szCs w:val="20"/>
          <w:lang w:val="es-MX"/>
        </w:rPr>
        <w:t xml:space="preserve">México </w:t>
      </w:r>
    </w:p>
    <w:p w:rsidR="00EA4A31" w:rsidRPr="00EA4A31" w:rsidRDefault="00EA4A31" w:rsidP="00EA4A31">
      <w:pPr>
        <w:pStyle w:val="Sinespaciado"/>
        <w:jc w:val="both"/>
        <w:rPr>
          <w:rFonts w:ascii="Calibri" w:hAnsi="Calibri" w:cs="Calibri"/>
          <w:sz w:val="20"/>
          <w:szCs w:val="20"/>
        </w:rPr>
      </w:pPr>
      <w:r w:rsidRPr="00743E8D">
        <w:rPr>
          <w:rFonts w:ascii="Calibri" w:hAnsi="Calibri" w:cs="Calibri"/>
          <w:b/>
          <w:bCs/>
          <w:sz w:val="20"/>
          <w:szCs w:val="20"/>
        </w:rPr>
        <w:t xml:space="preserve">Desayuno. </w:t>
      </w:r>
      <w:r w:rsidRPr="00EA4A31">
        <w:rPr>
          <w:rFonts w:ascii="Calibri" w:hAnsi="Calibri" w:cs="Calibri"/>
          <w:sz w:val="20"/>
          <w:szCs w:val="20"/>
        </w:rPr>
        <w:t>A la hora</w:t>
      </w:r>
      <w:r w:rsidR="00ED209E">
        <w:rPr>
          <w:rFonts w:ascii="Calibri" w:hAnsi="Calibri" w:cs="Calibri"/>
          <w:sz w:val="20"/>
          <w:szCs w:val="20"/>
        </w:rPr>
        <w:t xml:space="preserve"> indicada</w:t>
      </w:r>
      <w:r w:rsidR="00FB5948">
        <w:rPr>
          <w:rFonts w:ascii="Calibri" w:hAnsi="Calibri" w:cs="Calibri"/>
          <w:sz w:val="20"/>
          <w:szCs w:val="20"/>
        </w:rPr>
        <w:t xml:space="preserve">, </w:t>
      </w:r>
      <w:r w:rsidR="00ED209E">
        <w:rPr>
          <w:rFonts w:ascii="Calibri" w:hAnsi="Calibri" w:cs="Calibri"/>
          <w:sz w:val="20"/>
          <w:szCs w:val="20"/>
        </w:rPr>
        <w:t>traslado al aeropuerto</w:t>
      </w:r>
      <w:r w:rsidR="00FB5948">
        <w:rPr>
          <w:rFonts w:ascii="Calibri" w:hAnsi="Calibri" w:cs="Calibri"/>
          <w:sz w:val="20"/>
          <w:szCs w:val="20"/>
        </w:rPr>
        <w:t xml:space="preserve"> de Madrid </w:t>
      </w:r>
      <w:r w:rsidR="00ED209E">
        <w:rPr>
          <w:rFonts w:ascii="Calibri" w:hAnsi="Calibri" w:cs="Calibri"/>
          <w:sz w:val="20"/>
          <w:szCs w:val="20"/>
        </w:rPr>
        <w:t xml:space="preserve">para abordar su vuelo con destino a la Ciudad de México. </w:t>
      </w:r>
    </w:p>
    <w:p w:rsidR="005B5542" w:rsidRPr="00EA4A31" w:rsidRDefault="005B5542" w:rsidP="00EA4A31">
      <w:pPr>
        <w:pStyle w:val="Sinespaciado"/>
        <w:jc w:val="both"/>
        <w:rPr>
          <w:rFonts w:ascii="Calibri" w:hAnsi="Calibri" w:cs="Calibri"/>
          <w:b/>
          <w:bCs/>
          <w:sz w:val="20"/>
          <w:szCs w:val="20"/>
        </w:rPr>
      </w:pPr>
    </w:p>
    <w:p w:rsidR="005B5542" w:rsidRPr="005B5542" w:rsidRDefault="005B5542" w:rsidP="005B5542">
      <w:pPr>
        <w:jc w:val="both"/>
        <w:rPr>
          <w:rFonts w:ascii="Calibri" w:eastAsia="Calibri" w:hAnsi="Calibri" w:cs="Times New Roman"/>
          <w:b/>
          <w:bCs/>
          <w:sz w:val="20"/>
          <w:szCs w:val="20"/>
          <w:lang w:val="es-ES"/>
        </w:rPr>
      </w:pPr>
      <w:r w:rsidRPr="005B5542">
        <w:rPr>
          <w:rFonts w:ascii="Calibri" w:eastAsia="Calibri" w:hAnsi="Calibri" w:cs="Times New Roman"/>
          <w:b/>
          <w:bCs/>
          <w:sz w:val="20"/>
          <w:szCs w:val="20"/>
          <w:lang w:val="es-ES"/>
        </w:rPr>
        <w:t>FIN DE NUESTROS SERVICIOS.</w:t>
      </w:r>
    </w:p>
    <w:p w:rsidR="005B5542" w:rsidRPr="005B5542" w:rsidRDefault="005B5542" w:rsidP="005B5542">
      <w:pPr>
        <w:jc w:val="center"/>
        <w:rPr>
          <w:rFonts w:ascii="Calibri" w:eastAsia="Calibri" w:hAnsi="Calibri" w:cs="Times New Roman"/>
          <w:sz w:val="20"/>
          <w:szCs w:val="20"/>
          <w:lang w:val="es-ES"/>
        </w:rPr>
      </w:pPr>
    </w:p>
    <w:p w:rsidR="005F603D" w:rsidRDefault="005F603D" w:rsidP="005B5542">
      <w:pPr>
        <w:rPr>
          <w:rFonts w:ascii="Calibri" w:eastAsia="Calibri" w:hAnsi="Calibri" w:cs="Times New Roman"/>
          <w:sz w:val="20"/>
          <w:szCs w:val="20"/>
          <w:lang w:val="es-ES"/>
        </w:rPr>
      </w:pPr>
    </w:p>
    <w:p w:rsidR="005B5542" w:rsidRDefault="005B5542" w:rsidP="005B5542">
      <w:pPr>
        <w:rPr>
          <w:rFonts w:ascii="Calibri" w:eastAsia="Calibri" w:hAnsi="Calibri" w:cs="Times New Roman"/>
          <w:sz w:val="20"/>
          <w:szCs w:val="20"/>
          <w:lang w:val="es-ES"/>
        </w:rPr>
      </w:pPr>
    </w:p>
    <w:p w:rsidR="00B30923" w:rsidRDefault="00B30923" w:rsidP="005B5542">
      <w:pPr>
        <w:rPr>
          <w:rFonts w:ascii="Calibri" w:eastAsia="Calibri" w:hAnsi="Calibri" w:cs="Times New Roman"/>
          <w:sz w:val="20"/>
          <w:szCs w:val="20"/>
          <w:lang w:val="es-ES"/>
        </w:rPr>
      </w:pPr>
    </w:p>
    <w:p w:rsidR="00B30923" w:rsidRDefault="00B30923" w:rsidP="005B5542">
      <w:pPr>
        <w:rPr>
          <w:rFonts w:ascii="Calibri" w:eastAsia="Calibri" w:hAnsi="Calibri" w:cs="Times New Roman"/>
          <w:sz w:val="20"/>
          <w:szCs w:val="20"/>
          <w:lang w:val="es-ES"/>
        </w:rPr>
      </w:pPr>
    </w:p>
    <w:p w:rsidR="00B30923" w:rsidRDefault="00B30923" w:rsidP="005B5542">
      <w:pPr>
        <w:rPr>
          <w:rFonts w:ascii="Calibri" w:eastAsia="Calibri" w:hAnsi="Calibri" w:cs="Times New Roman"/>
          <w:sz w:val="20"/>
          <w:szCs w:val="20"/>
          <w:lang w:val="es-ES"/>
        </w:rPr>
      </w:pPr>
    </w:p>
    <w:p w:rsidR="00B30923" w:rsidRDefault="00B30923" w:rsidP="005B5542">
      <w:pPr>
        <w:rPr>
          <w:rFonts w:ascii="Calibri" w:eastAsia="Calibri" w:hAnsi="Calibri" w:cs="Times New Roman"/>
          <w:sz w:val="20"/>
          <w:szCs w:val="20"/>
          <w:lang w:val="es-ES"/>
        </w:rPr>
      </w:pPr>
    </w:p>
    <w:p w:rsidR="00B30923" w:rsidRDefault="00B30923" w:rsidP="005B5542">
      <w:pPr>
        <w:rPr>
          <w:rFonts w:ascii="Calibri" w:eastAsia="Calibri" w:hAnsi="Calibri" w:cs="Times New Roman"/>
          <w:sz w:val="20"/>
          <w:szCs w:val="20"/>
          <w:lang w:val="es-ES"/>
        </w:rPr>
      </w:pPr>
    </w:p>
    <w:p w:rsidR="00B30923" w:rsidRDefault="00B30923" w:rsidP="005B5542">
      <w:pPr>
        <w:rPr>
          <w:rFonts w:ascii="Calibri" w:eastAsia="Calibri" w:hAnsi="Calibri" w:cs="Times New Roman"/>
          <w:sz w:val="20"/>
          <w:szCs w:val="20"/>
          <w:lang w:val="es-ES"/>
        </w:rPr>
      </w:pPr>
    </w:p>
    <w:p w:rsidR="00B30923" w:rsidRPr="005B5542" w:rsidRDefault="00B30923" w:rsidP="005B5542">
      <w:pPr>
        <w:rPr>
          <w:rFonts w:ascii="Calibri" w:eastAsia="Calibri" w:hAnsi="Calibri" w:cs="Times New Roman"/>
          <w:sz w:val="20"/>
          <w:szCs w:val="20"/>
          <w:lang w:val="es-ES"/>
        </w:rPr>
      </w:pPr>
    </w:p>
    <w:p w:rsidR="005B5542" w:rsidRPr="005B5542" w:rsidRDefault="005B5542" w:rsidP="005B5542">
      <w:pPr>
        <w:rPr>
          <w:rFonts w:ascii="Calibri" w:eastAsia="Calibri" w:hAnsi="Calibri" w:cs="Times New Roman"/>
          <w:sz w:val="20"/>
          <w:szCs w:val="20"/>
          <w:highlight w:val="yellow"/>
          <w:lang w:val="es-ES"/>
        </w:rPr>
      </w:pPr>
      <w:r w:rsidRPr="005B5542">
        <w:rPr>
          <w:rFonts w:ascii="Calibri" w:eastAsia="Calibri" w:hAnsi="Calibri" w:cs="Times New Roman"/>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4BD6EA55" wp14:editId="0EE894F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B5542" w:rsidRPr="00F74623" w:rsidRDefault="005B5542" w:rsidP="005B554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6EA55"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5B5542" w:rsidRPr="00F74623" w:rsidRDefault="005B5542" w:rsidP="005B5542">
                      <w:pPr>
                        <w:jc w:val="center"/>
                        <w:rPr>
                          <w:b/>
                          <w:i/>
                          <w:lang w:val="es-ES"/>
                        </w:rPr>
                      </w:pPr>
                      <w:r w:rsidRPr="00F74623">
                        <w:rPr>
                          <w:b/>
                          <w:i/>
                          <w:lang w:val="es-ES"/>
                        </w:rPr>
                        <w:t>JULIÁ TOURS INCLUYE:</w:t>
                      </w:r>
                    </w:p>
                  </w:txbxContent>
                </v:textbox>
                <w10:wrap type="square"/>
              </v:rect>
            </w:pict>
          </mc:Fallback>
        </mc:AlternateContent>
      </w:r>
    </w:p>
    <w:p w:rsidR="005B5542" w:rsidRPr="005B5542" w:rsidRDefault="005B5542" w:rsidP="005B5542">
      <w:pPr>
        <w:rPr>
          <w:rFonts w:ascii="Calibri" w:eastAsia="Calibri" w:hAnsi="Calibri" w:cs="Times New Roman"/>
          <w:sz w:val="20"/>
          <w:szCs w:val="20"/>
          <w:highlight w:val="yellow"/>
          <w:lang w:val="es-ES"/>
        </w:rPr>
      </w:pPr>
    </w:p>
    <w:p w:rsidR="008D64E6" w:rsidRPr="008D64E6" w:rsidRDefault="005B5542" w:rsidP="008D64E6">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Vuelos </w:t>
      </w:r>
      <w:r w:rsidR="00CE2B85">
        <w:rPr>
          <w:rFonts w:ascii="Calibri" w:eastAsia="Calibri" w:hAnsi="Calibri" w:cs="Times New Roman"/>
          <w:sz w:val="20"/>
          <w:szCs w:val="20"/>
          <w:lang w:val="es-MX"/>
        </w:rPr>
        <w:t xml:space="preserve">en clase turista con </w:t>
      </w:r>
      <w:r w:rsidR="00AA019A">
        <w:rPr>
          <w:rFonts w:ascii="Calibri" w:eastAsia="Calibri" w:hAnsi="Calibri" w:cs="Times New Roman"/>
          <w:sz w:val="20"/>
          <w:szCs w:val="20"/>
          <w:lang w:val="es-MX"/>
        </w:rPr>
        <w:t>Iberia</w:t>
      </w:r>
      <w:r w:rsidR="00CE2B85">
        <w:rPr>
          <w:rFonts w:ascii="Calibri" w:eastAsia="Calibri" w:hAnsi="Calibri" w:cs="Times New Roman"/>
          <w:sz w:val="20"/>
          <w:szCs w:val="20"/>
          <w:lang w:val="es-MX"/>
        </w:rPr>
        <w:t xml:space="preserve">: </w:t>
      </w:r>
      <w:r w:rsidRPr="005B5542">
        <w:rPr>
          <w:rFonts w:ascii="Calibri" w:eastAsia="Calibri" w:hAnsi="Calibri" w:cs="Times New Roman"/>
          <w:sz w:val="20"/>
          <w:szCs w:val="20"/>
          <w:lang w:val="es-MX"/>
        </w:rPr>
        <w:t xml:space="preserve">México – </w:t>
      </w:r>
      <w:r w:rsidR="00FD18C4">
        <w:rPr>
          <w:rFonts w:ascii="Calibri" w:eastAsia="Calibri" w:hAnsi="Calibri" w:cs="Times New Roman"/>
          <w:sz w:val="20"/>
          <w:szCs w:val="20"/>
          <w:lang w:val="es-MX"/>
        </w:rPr>
        <w:t xml:space="preserve">Madrid </w:t>
      </w:r>
      <w:r w:rsidRPr="005B5542">
        <w:rPr>
          <w:rFonts w:ascii="Calibri" w:eastAsia="Calibri" w:hAnsi="Calibri" w:cs="Times New Roman"/>
          <w:sz w:val="20"/>
          <w:szCs w:val="20"/>
          <w:lang w:val="es-MX"/>
        </w:rPr>
        <w:t xml:space="preserve">- México. </w:t>
      </w:r>
    </w:p>
    <w:p w:rsidR="005B5542" w:rsidRPr="005B5542" w:rsidRDefault="00DF2ECD" w:rsidP="005B5542">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4</w:t>
      </w:r>
      <w:r w:rsidR="005B5542" w:rsidRPr="005B5542">
        <w:rPr>
          <w:rFonts w:ascii="Calibri" w:eastAsia="Calibri" w:hAnsi="Calibri" w:cs="Times New Roman"/>
          <w:sz w:val="20"/>
          <w:szCs w:val="20"/>
          <w:lang w:val="es-MX"/>
        </w:rPr>
        <w:t xml:space="preserve"> noches de alojamiento en </w:t>
      </w:r>
      <w:r w:rsidR="00FD18C4">
        <w:rPr>
          <w:rFonts w:ascii="Calibri" w:eastAsia="Calibri" w:hAnsi="Calibri" w:cs="Times New Roman"/>
          <w:sz w:val="20"/>
          <w:szCs w:val="20"/>
          <w:lang w:val="es-MX"/>
        </w:rPr>
        <w:t>Madrid</w:t>
      </w:r>
      <w:r w:rsidR="005B5542" w:rsidRPr="005B5542">
        <w:rPr>
          <w:rFonts w:ascii="Calibri" w:eastAsia="Calibri" w:hAnsi="Calibri" w:cs="Times New Roman"/>
          <w:sz w:val="20"/>
          <w:szCs w:val="20"/>
          <w:lang w:val="es-MX"/>
        </w:rPr>
        <w:t xml:space="preserve">, 1 en </w:t>
      </w:r>
      <w:r>
        <w:rPr>
          <w:rFonts w:ascii="Calibri" w:eastAsia="Calibri" w:hAnsi="Calibri" w:cs="Times New Roman"/>
          <w:sz w:val="20"/>
          <w:szCs w:val="20"/>
          <w:lang w:val="es-MX"/>
        </w:rPr>
        <w:t>Lourdes</w:t>
      </w:r>
      <w:r w:rsidR="005B5542" w:rsidRPr="005B5542">
        <w:rPr>
          <w:rFonts w:ascii="Calibri" w:eastAsia="Calibri" w:hAnsi="Calibri" w:cs="Times New Roman"/>
          <w:sz w:val="20"/>
          <w:szCs w:val="20"/>
          <w:lang w:val="es-MX"/>
        </w:rPr>
        <w:t xml:space="preserve">, </w:t>
      </w:r>
      <w:r>
        <w:rPr>
          <w:rFonts w:ascii="Calibri" w:eastAsia="Calibri" w:hAnsi="Calibri" w:cs="Times New Roman"/>
          <w:sz w:val="20"/>
          <w:szCs w:val="20"/>
          <w:lang w:val="es-MX"/>
        </w:rPr>
        <w:t>1</w:t>
      </w:r>
      <w:r w:rsidR="005B5542" w:rsidRPr="005B5542">
        <w:rPr>
          <w:rFonts w:ascii="Calibri" w:eastAsia="Calibri" w:hAnsi="Calibri" w:cs="Times New Roman"/>
          <w:sz w:val="20"/>
          <w:szCs w:val="20"/>
          <w:lang w:val="es-MX"/>
        </w:rPr>
        <w:t xml:space="preserve"> en </w:t>
      </w:r>
      <w:r>
        <w:rPr>
          <w:rFonts w:ascii="Calibri" w:eastAsia="Calibri" w:hAnsi="Calibri" w:cs="Times New Roman"/>
          <w:sz w:val="20"/>
          <w:szCs w:val="20"/>
          <w:lang w:val="es-MX"/>
        </w:rPr>
        <w:t xml:space="preserve">Orleans, 2 en Paris, 1 en Zúrich, 1 en Venecia (Mestre), 1 en </w:t>
      </w:r>
      <w:r w:rsidR="003C54A3">
        <w:rPr>
          <w:rFonts w:ascii="Calibri" w:eastAsia="Calibri" w:hAnsi="Calibri" w:cs="Times New Roman"/>
          <w:sz w:val="20"/>
          <w:szCs w:val="20"/>
          <w:lang w:val="es-MX"/>
        </w:rPr>
        <w:t>Florencia, 2</w:t>
      </w:r>
      <w:r>
        <w:rPr>
          <w:rFonts w:ascii="Calibri" w:eastAsia="Calibri" w:hAnsi="Calibri" w:cs="Times New Roman"/>
          <w:sz w:val="20"/>
          <w:szCs w:val="20"/>
          <w:lang w:val="es-MX"/>
        </w:rPr>
        <w:t xml:space="preserve"> en Roma, 1 en Crucero</w:t>
      </w:r>
      <w:r w:rsidR="00FD18C4">
        <w:rPr>
          <w:rFonts w:ascii="Calibri" w:eastAsia="Calibri" w:hAnsi="Calibri" w:cs="Times New Roman"/>
          <w:sz w:val="20"/>
          <w:szCs w:val="20"/>
          <w:lang w:val="es-MX"/>
        </w:rPr>
        <w:t xml:space="preserve"> y</w:t>
      </w:r>
      <w:r w:rsidR="005B5542" w:rsidRPr="005B5542">
        <w:rPr>
          <w:rFonts w:ascii="Calibri" w:eastAsia="Calibri" w:hAnsi="Calibri" w:cs="Times New Roman"/>
          <w:sz w:val="20"/>
          <w:szCs w:val="20"/>
          <w:lang w:val="es-MX"/>
        </w:rPr>
        <w:t xml:space="preserve"> </w:t>
      </w:r>
      <w:r>
        <w:rPr>
          <w:rFonts w:ascii="Calibri" w:eastAsia="Calibri" w:hAnsi="Calibri" w:cs="Times New Roman"/>
          <w:sz w:val="20"/>
          <w:szCs w:val="20"/>
          <w:lang w:val="es-MX"/>
        </w:rPr>
        <w:t>1</w:t>
      </w:r>
      <w:r w:rsidR="005B5542" w:rsidRPr="005B5542">
        <w:rPr>
          <w:rFonts w:ascii="Calibri" w:eastAsia="Calibri" w:hAnsi="Calibri" w:cs="Times New Roman"/>
          <w:sz w:val="20"/>
          <w:szCs w:val="20"/>
          <w:lang w:val="es-MX"/>
        </w:rPr>
        <w:t xml:space="preserve"> en </w:t>
      </w:r>
      <w:r w:rsidR="00FD18C4">
        <w:rPr>
          <w:rFonts w:ascii="Calibri" w:eastAsia="Calibri" w:hAnsi="Calibri" w:cs="Times New Roman"/>
          <w:sz w:val="20"/>
          <w:szCs w:val="20"/>
          <w:lang w:val="es-MX"/>
        </w:rPr>
        <w:t>Barcelona</w:t>
      </w:r>
      <w:r w:rsidR="005B5542" w:rsidRPr="005B5542">
        <w:rPr>
          <w:rFonts w:ascii="Calibri" w:eastAsia="Calibri" w:hAnsi="Calibri" w:cs="Times New Roman"/>
          <w:sz w:val="20"/>
          <w:szCs w:val="20"/>
          <w:lang w:val="es-MX"/>
        </w:rPr>
        <w:t xml:space="preserve">. </w:t>
      </w:r>
    </w:p>
    <w:p w:rsidR="005B5542" w:rsidRPr="005B5542" w:rsidRDefault="003C54A3" w:rsidP="005B5542">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15</w:t>
      </w:r>
      <w:r w:rsidR="005B5542" w:rsidRPr="005B5542">
        <w:rPr>
          <w:rFonts w:ascii="Calibri" w:eastAsia="Calibri" w:hAnsi="Calibri" w:cs="Times New Roman"/>
          <w:sz w:val="20"/>
          <w:szCs w:val="20"/>
          <w:lang w:val="es-MX"/>
        </w:rPr>
        <w:t xml:space="preserve"> desayunos.</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Traslados aeropuerto/hotel/aeropuerto en servicio compartido.</w:t>
      </w:r>
    </w:p>
    <w:p w:rsidR="00F96B1F" w:rsidRDefault="005B5542" w:rsidP="00371E8A">
      <w:pPr>
        <w:numPr>
          <w:ilvl w:val="0"/>
          <w:numId w:val="2"/>
        </w:numPr>
        <w:spacing w:after="160" w:line="259" w:lineRule="auto"/>
        <w:contextualSpacing/>
        <w:rPr>
          <w:rFonts w:ascii="Calibri" w:eastAsia="Calibri" w:hAnsi="Calibri" w:cs="Times New Roman"/>
          <w:sz w:val="20"/>
          <w:szCs w:val="20"/>
          <w:lang w:val="es-MX"/>
        </w:rPr>
      </w:pPr>
      <w:r w:rsidRPr="00F96B1F">
        <w:rPr>
          <w:rFonts w:ascii="Calibri" w:eastAsia="Calibri" w:hAnsi="Calibri" w:cs="Times New Roman"/>
          <w:sz w:val="20"/>
          <w:szCs w:val="20"/>
          <w:lang w:val="es-MX"/>
        </w:rPr>
        <w:t>Transporte en autocar</w:t>
      </w:r>
      <w:r w:rsidR="00F96B1F">
        <w:rPr>
          <w:rFonts w:ascii="Calibri" w:eastAsia="Calibri" w:hAnsi="Calibri" w:cs="Times New Roman"/>
          <w:sz w:val="20"/>
          <w:szCs w:val="20"/>
          <w:lang w:val="es-MX"/>
        </w:rPr>
        <w:t xml:space="preserve"> turístico.</w:t>
      </w:r>
    </w:p>
    <w:p w:rsidR="00F96B1F" w:rsidRPr="005B5542" w:rsidRDefault="00F96B1F" w:rsidP="00F96B1F">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Visitas según itinerario en servicio compartido.</w:t>
      </w:r>
    </w:p>
    <w:p w:rsidR="00F96B1F" w:rsidRDefault="00F96B1F" w:rsidP="00F96B1F">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Guía acompañante hasta Roma. </w:t>
      </w:r>
    </w:p>
    <w:p w:rsidR="00F96B1F" w:rsidRDefault="00F96B1F" w:rsidP="00F96B1F">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Visita con guía local en lugares indicados.</w:t>
      </w:r>
    </w:p>
    <w:p w:rsidR="00F96B1F" w:rsidRPr="00F96B1F" w:rsidRDefault="00F96B1F" w:rsidP="00F96B1F">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Traslados en </w:t>
      </w:r>
      <w:proofErr w:type="spellStart"/>
      <w:r>
        <w:rPr>
          <w:rFonts w:ascii="Calibri" w:eastAsia="Calibri" w:hAnsi="Calibri" w:cs="Times New Roman"/>
          <w:sz w:val="20"/>
          <w:szCs w:val="20"/>
          <w:lang w:val="es-MX"/>
        </w:rPr>
        <w:t>Vaporetto</w:t>
      </w:r>
      <w:proofErr w:type="spellEnd"/>
      <w:r>
        <w:rPr>
          <w:rFonts w:ascii="Calibri" w:eastAsia="Calibri" w:hAnsi="Calibri" w:cs="Times New Roman"/>
          <w:sz w:val="20"/>
          <w:szCs w:val="20"/>
          <w:lang w:val="es-MX"/>
        </w:rPr>
        <w:t xml:space="preserve"> en Venecia. </w:t>
      </w:r>
    </w:p>
    <w:p w:rsidR="003167FE" w:rsidRPr="00F96B1F" w:rsidRDefault="003167FE" w:rsidP="00371E8A">
      <w:pPr>
        <w:numPr>
          <w:ilvl w:val="0"/>
          <w:numId w:val="2"/>
        </w:numPr>
        <w:spacing w:after="160" w:line="259" w:lineRule="auto"/>
        <w:contextualSpacing/>
        <w:rPr>
          <w:rFonts w:ascii="Calibri" w:eastAsia="Calibri" w:hAnsi="Calibri" w:cs="Times New Roman"/>
          <w:sz w:val="20"/>
          <w:szCs w:val="20"/>
          <w:lang w:val="es-MX"/>
        </w:rPr>
      </w:pPr>
      <w:r w:rsidRPr="00F96B1F">
        <w:rPr>
          <w:rFonts w:ascii="Calibri" w:eastAsia="Calibri" w:hAnsi="Calibri" w:cs="Times New Roman"/>
          <w:sz w:val="20"/>
          <w:szCs w:val="20"/>
          <w:lang w:val="es-MX"/>
        </w:rPr>
        <w:t>Ferry Civitavecchia – Barcelona en Cabina interior privado.</w:t>
      </w:r>
    </w:p>
    <w:p w:rsidR="00CE2B85" w:rsidRPr="00CE2B85" w:rsidRDefault="00CE2B85" w:rsidP="00CE2B85">
      <w:pPr>
        <w:numPr>
          <w:ilvl w:val="0"/>
          <w:numId w:val="2"/>
        </w:numPr>
        <w:spacing w:after="160" w:line="259" w:lineRule="auto"/>
        <w:contextualSpacing/>
        <w:rPr>
          <w:rFonts w:ascii="Calibri" w:eastAsia="Calibri" w:hAnsi="Calibri" w:cs="Calibri"/>
          <w:sz w:val="20"/>
          <w:szCs w:val="20"/>
          <w:lang w:val="es-MX"/>
        </w:rPr>
      </w:pPr>
      <w:r w:rsidRPr="00CE2B85">
        <w:rPr>
          <w:rFonts w:ascii="Calibri" w:hAnsi="Calibri" w:cs="Calibri"/>
          <w:sz w:val="20"/>
          <w:szCs w:val="20"/>
        </w:rPr>
        <w:t>Seguro de asistencia en viaje con cobertura COVID.</w:t>
      </w:r>
    </w:p>
    <w:p w:rsidR="00602013" w:rsidRDefault="00602013" w:rsidP="005B5542">
      <w:pPr>
        <w:rPr>
          <w:rFonts w:ascii="Calibri" w:eastAsia="Calibri" w:hAnsi="Calibri" w:cs="Times New Roman"/>
          <w:b/>
          <w:bCs/>
        </w:rPr>
      </w:pPr>
    </w:p>
    <w:p w:rsidR="005B5542" w:rsidRPr="005B5542" w:rsidRDefault="005B5542" w:rsidP="005B5542">
      <w:pPr>
        <w:rPr>
          <w:rFonts w:ascii="Calibri" w:eastAsia="Calibri" w:hAnsi="Calibri" w:cs="Times New Roman"/>
          <w:b/>
          <w:bCs/>
        </w:rPr>
      </w:pPr>
      <w:r w:rsidRPr="005B5542">
        <w:rPr>
          <w:rFonts w:ascii="Calibri" w:eastAsia="Calibri" w:hAnsi="Calibri" w:cs="Times New Roman"/>
          <w:b/>
          <w:bCs/>
        </w:rPr>
        <w:t>NO Incluye</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Impuestos aéreos.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Excursiones opcionales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Bebidas en las comidas mencionadas</w:t>
      </w:r>
    </w:p>
    <w:p w:rsidR="005B5542" w:rsidRP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Ningún servicio no especificado</w:t>
      </w:r>
      <w:r w:rsidRPr="005B5542">
        <w:rPr>
          <w:rFonts w:ascii="Calibri" w:eastAsia="Calibri" w:hAnsi="Calibri" w:cs="Times New Roman"/>
          <w:noProof/>
          <w:sz w:val="20"/>
          <w:szCs w:val="20"/>
          <w:lang w:val="es-MX"/>
        </w:rPr>
        <w:t xml:space="preserve"> </w:t>
      </w:r>
    </w:p>
    <w:p w:rsidR="005B5542" w:rsidRDefault="005B5542" w:rsidP="005B5542">
      <w:pPr>
        <w:numPr>
          <w:ilvl w:val="0"/>
          <w:numId w:val="3"/>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Gastos personales</w:t>
      </w:r>
    </w:p>
    <w:p w:rsidR="00F96B1F" w:rsidRDefault="00F96B1F" w:rsidP="00F96B1F">
      <w:pPr>
        <w:numPr>
          <w:ilvl w:val="0"/>
          <w:numId w:val="3"/>
        </w:numPr>
        <w:spacing w:after="160" w:line="259" w:lineRule="auto"/>
        <w:contextualSpacing/>
        <w:rPr>
          <w:rFonts w:ascii="Calibri" w:eastAsia="Calibri" w:hAnsi="Calibri" w:cs="Times New Roman"/>
          <w:sz w:val="20"/>
          <w:szCs w:val="20"/>
          <w:lang w:val="es-MX"/>
        </w:rPr>
      </w:pPr>
      <w:bookmarkStart w:id="0" w:name="_Hlk189511025"/>
      <w:r w:rsidRPr="00F96B1F">
        <w:rPr>
          <w:rFonts w:ascii="Calibri" w:eastAsia="Calibri" w:hAnsi="Calibri" w:cs="Times New Roman"/>
          <w:sz w:val="20"/>
          <w:szCs w:val="20"/>
        </w:rPr>
        <w:t>Tasas hoteleras en Barcelona (se pagan en destino)</w:t>
      </w:r>
    </w:p>
    <w:bookmarkEnd w:id="0"/>
    <w:p w:rsidR="00F96B1F" w:rsidRPr="00F96B1F" w:rsidRDefault="00F96B1F" w:rsidP="00F96B1F">
      <w:pPr>
        <w:numPr>
          <w:ilvl w:val="0"/>
          <w:numId w:val="3"/>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Tasas de acceso en el destino de Venecia: € 5 euros por persona por día (precio sujeto a cambios).</w:t>
      </w:r>
    </w:p>
    <w:p w:rsidR="005B5542" w:rsidRPr="005B5542" w:rsidRDefault="005B5542" w:rsidP="005B5542">
      <w:pPr>
        <w:numPr>
          <w:ilvl w:val="0"/>
          <w:numId w:val="3"/>
        </w:numPr>
        <w:spacing w:after="160" w:line="259" w:lineRule="auto"/>
        <w:contextualSpacing/>
        <w:rPr>
          <w:rFonts w:ascii="Calibri" w:eastAsia="Calibri" w:hAnsi="Calibri" w:cs="Tahoma"/>
          <w:color w:val="000000"/>
          <w:sz w:val="20"/>
          <w:szCs w:val="20"/>
          <w:lang w:val="es-MX"/>
        </w:rPr>
      </w:pPr>
      <w:r w:rsidRPr="005B5542">
        <w:rPr>
          <w:rFonts w:ascii="Calibri" w:eastAsia="Calibri" w:hAnsi="Calibri" w:cs="Times New Roman"/>
          <w:sz w:val="20"/>
          <w:szCs w:val="20"/>
          <w:lang w:val="es-MX"/>
        </w:rPr>
        <w:t>Propinas</w:t>
      </w:r>
    </w:p>
    <w:p w:rsidR="004F05AE" w:rsidRDefault="004F05AE" w:rsidP="005B5542">
      <w:pPr>
        <w:tabs>
          <w:tab w:val="left" w:pos="851"/>
        </w:tabs>
        <w:rPr>
          <w:rFonts w:ascii="Calibri" w:eastAsia="Calibri" w:hAnsi="Calibri" w:cs="Times New Roman"/>
          <w:sz w:val="20"/>
          <w:szCs w:val="20"/>
          <w:lang w:val="es-MX"/>
        </w:rPr>
      </w:pPr>
    </w:p>
    <w:tbl>
      <w:tblPr>
        <w:tblW w:w="8140" w:type="dxa"/>
        <w:tblCellMar>
          <w:left w:w="70" w:type="dxa"/>
          <w:right w:w="70" w:type="dxa"/>
        </w:tblCellMar>
        <w:tblLook w:val="04A0" w:firstRow="1" w:lastRow="0" w:firstColumn="1" w:lastColumn="0" w:noHBand="0" w:noVBand="1"/>
      </w:tblPr>
      <w:tblGrid>
        <w:gridCol w:w="4240"/>
        <w:gridCol w:w="864"/>
        <w:gridCol w:w="853"/>
        <w:gridCol w:w="1230"/>
        <w:gridCol w:w="953"/>
      </w:tblGrid>
      <w:tr w:rsidR="004F05AE" w:rsidRPr="004F05AE" w:rsidTr="004F05AE">
        <w:trPr>
          <w:trHeight w:val="330"/>
        </w:trPr>
        <w:tc>
          <w:tcPr>
            <w:tcW w:w="8140" w:type="dxa"/>
            <w:gridSpan w:val="5"/>
            <w:tcBorders>
              <w:top w:val="nil"/>
              <w:left w:val="single" w:sz="8" w:space="0" w:color="auto"/>
              <w:bottom w:val="single" w:sz="8" w:space="0" w:color="auto"/>
              <w:right w:val="single" w:sz="8" w:space="0" w:color="000000"/>
            </w:tcBorders>
            <w:shd w:val="clear" w:color="FFFFCC" w:fill="000000"/>
            <w:noWrap/>
            <w:vAlign w:val="bottom"/>
            <w:hideMark/>
          </w:tcPr>
          <w:p w:rsidR="004F05AE" w:rsidRPr="004F05AE" w:rsidRDefault="004F05AE" w:rsidP="004F05AE">
            <w:pPr>
              <w:jc w:val="center"/>
              <w:rPr>
                <w:rFonts w:ascii="Aptos Narrow" w:eastAsia="Times New Roman" w:hAnsi="Aptos Narrow" w:cs="Times New Roman"/>
                <w:b/>
                <w:bCs/>
                <w:color w:val="FFFFFF"/>
                <w:sz w:val="20"/>
                <w:szCs w:val="20"/>
                <w:lang w:val="es-MX" w:eastAsia="es-MX"/>
              </w:rPr>
            </w:pPr>
            <w:r w:rsidRPr="004F05AE">
              <w:rPr>
                <w:rFonts w:ascii="Aptos Narrow" w:eastAsia="Times New Roman" w:hAnsi="Aptos Narrow" w:cs="Times New Roman"/>
                <w:b/>
                <w:bCs/>
                <w:color w:val="FFFFFF"/>
                <w:sz w:val="20"/>
                <w:szCs w:val="20"/>
                <w:lang w:val="es-MX" w:eastAsia="es-MX"/>
              </w:rPr>
              <w:t xml:space="preserve">TARIFA EN DÓLARES POR PERSONA </w:t>
            </w:r>
          </w:p>
        </w:tc>
      </w:tr>
      <w:tr w:rsidR="004F05AE" w:rsidRPr="004F05AE" w:rsidTr="004F05AE">
        <w:trPr>
          <w:trHeight w:val="330"/>
        </w:trPr>
        <w:tc>
          <w:tcPr>
            <w:tcW w:w="4240" w:type="dxa"/>
            <w:tcBorders>
              <w:top w:val="nil"/>
              <w:left w:val="single" w:sz="8" w:space="0" w:color="auto"/>
              <w:bottom w:val="single" w:sz="8" w:space="0" w:color="auto"/>
              <w:right w:val="nil"/>
            </w:tcBorders>
            <w:shd w:val="clear" w:color="FFFFCC" w:fill="FFFFFF"/>
            <w:noWrap/>
            <w:vAlign w:val="bottom"/>
            <w:hideMark/>
          </w:tcPr>
          <w:p w:rsidR="004F05AE" w:rsidRPr="004F05AE" w:rsidRDefault="004F05AE" w:rsidP="004F05AE">
            <w:pPr>
              <w:rPr>
                <w:rFonts w:ascii="Aptos Narrow" w:eastAsia="Times New Roman" w:hAnsi="Aptos Narrow" w:cs="Times New Roman"/>
                <w:b/>
                <w:bCs/>
                <w:sz w:val="20"/>
                <w:szCs w:val="20"/>
                <w:lang w:val="es-MX" w:eastAsia="es-MX"/>
              </w:rPr>
            </w:pPr>
            <w:r w:rsidRPr="004F05AE">
              <w:rPr>
                <w:rFonts w:ascii="Aptos Narrow" w:eastAsia="Times New Roman" w:hAnsi="Aptos Narrow" w:cs="Times New Roman"/>
                <w:b/>
                <w:bCs/>
                <w:sz w:val="20"/>
                <w:szCs w:val="20"/>
                <w:lang w:val="es-MX" w:eastAsia="es-MX"/>
              </w:rPr>
              <w:t xml:space="preserve">SERVICIOS TERRESTRES Y VUELOS                                                   </w:t>
            </w:r>
          </w:p>
        </w:tc>
        <w:tc>
          <w:tcPr>
            <w:tcW w:w="390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F05AE" w:rsidRPr="004F05AE" w:rsidRDefault="004F05AE" w:rsidP="004F05AE">
            <w:pPr>
              <w:jc w:val="center"/>
              <w:rPr>
                <w:rFonts w:ascii="Aptos Narrow" w:eastAsia="Times New Roman" w:hAnsi="Aptos Narrow" w:cs="Times New Roman"/>
                <w:b/>
                <w:bCs/>
                <w:color w:val="000000"/>
                <w:sz w:val="20"/>
                <w:szCs w:val="20"/>
                <w:lang w:val="es-MX" w:eastAsia="es-MX"/>
              </w:rPr>
            </w:pPr>
            <w:r w:rsidRPr="004F05AE">
              <w:rPr>
                <w:rFonts w:ascii="Aptos Narrow" w:eastAsia="Times New Roman" w:hAnsi="Aptos Narrow" w:cs="Times New Roman"/>
                <w:b/>
                <w:bCs/>
                <w:color w:val="000000"/>
                <w:sz w:val="20"/>
                <w:szCs w:val="20"/>
                <w:lang w:val="es-MX" w:eastAsia="es-MX"/>
              </w:rPr>
              <w:t xml:space="preserve">        (MÍNIMO 2 </w:t>
            </w:r>
            <w:proofErr w:type="gramStart"/>
            <w:r w:rsidRPr="004F05AE">
              <w:rPr>
                <w:rFonts w:ascii="Aptos Narrow" w:eastAsia="Times New Roman" w:hAnsi="Aptos Narrow" w:cs="Times New Roman"/>
                <w:b/>
                <w:bCs/>
                <w:color w:val="000000"/>
                <w:sz w:val="20"/>
                <w:szCs w:val="20"/>
                <w:lang w:val="es-MX" w:eastAsia="es-MX"/>
              </w:rPr>
              <w:t xml:space="preserve">PASAJEROS)   </w:t>
            </w:r>
            <w:proofErr w:type="gramEnd"/>
            <w:r w:rsidRPr="004F05AE">
              <w:rPr>
                <w:rFonts w:ascii="Aptos Narrow" w:eastAsia="Times New Roman" w:hAnsi="Aptos Narrow" w:cs="Times New Roman"/>
                <w:b/>
                <w:bCs/>
                <w:color w:val="000000"/>
                <w:sz w:val="20"/>
                <w:szCs w:val="20"/>
                <w:lang w:val="es-MX" w:eastAsia="es-MX"/>
              </w:rPr>
              <w:t xml:space="preserve">       </w:t>
            </w:r>
          </w:p>
        </w:tc>
      </w:tr>
      <w:tr w:rsidR="004F05AE" w:rsidRPr="004F05AE" w:rsidTr="004F05AE">
        <w:trPr>
          <w:trHeight w:val="330"/>
        </w:trPr>
        <w:tc>
          <w:tcPr>
            <w:tcW w:w="4240" w:type="dxa"/>
            <w:tcBorders>
              <w:top w:val="nil"/>
              <w:left w:val="single" w:sz="8" w:space="0" w:color="auto"/>
              <w:bottom w:val="single" w:sz="8" w:space="0" w:color="auto"/>
              <w:right w:val="single" w:sz="8" w:space="0" w:color="auto"/>
            </w:tcBorders>
            <w:shd w:val="clear" w:color="FFFFCC" w:fill="000000"/>
            <w:noWrap/>
            <w:vAlign w:val="bottom"/>
            <w:hideMark/>
          </w:tcPr>
          <w:p w:rsidR="004F05AE" w:rsidRPr="004F05AE" w:rsidRDefault="004F05AE" w:rsidP="004F05AE">
            <w:pPr>
              <w:rPr>
                <w:rFonts w:ascii="Aptos Narrow" w:eastAsia="Times New Roman" w:hAnsi="Aptos Narrow" w:cs="Times New Roman"/>
                <w:b/>
                <w:bCs/>
                <w:color w:val="FFFFFF"/>
                <w:sz w:val="20"/>
                <w:szCs w:val="20"/>
                <w:lang w:val="es-MX" w:eastAsia="es-MX"/>
              </w:rPr>
            </w:pPr>
            <w:r w:rsidRPr="004F05AE">
              <w:rPr>
                <w:rFonts w:ascii="Aptos Narrow" w:eastAsia="Times New Roman" w:hAnsi="Aptos Narrow" w:cs="Times New Roman"/>
                <w:b/>
                <w:bCs/>
                <w:color w:val="FFFFFF"/>
                <w:sz w:val="20"/>
                <w:szCs w:val="20"/>
                <w:lang w:val="es-MX" w:eastAsia="es-MX"/>
              </w:rPr>
              <w:t xml:space="preserve">24 Julio - 09 </w:t>
            </w:r>
            <w:proofErr w:type="gramStart"/>
            <w:r w:rsidRPr="004F05AE">
              <w:rPr>
                <w:rFonts w:ascii="Aptos Narrow" w:eastAsia="Times New Roman" w:hAnsi="Aptos Narrow" w:cs="Times New Roman"/>
                <w:b/>
                <w:bCs/>
                <w:color w:val="FFFFFF"/>
                <w:sz w:val="20"/>
                <w:szCs w:val="20"/>
                <w:lang w:val="es-MX" w:eastAsia="es-MX"/>
              </w:rPr>
              <w:t>Agosto</w:t>
            </w:r>
            <w:proofErr w:type="gramEnd"/>
            <w:r w:rsidRPr="004F05AE">
              <w:rPr>
                <w:rFonts w:ascii="Aptos Narrow" w:eastAsia="Times New Roman" w:hAnsi="Aptos Narrow" w:cs="Times New Roman"/>
                <w:b/>
                <w:bCs/>
                <w:color w:val="FFFFFF"/>
                <w:sz w:val="20"/>
                <w:szCs w:val="20"/>
                <w:lang w:val="es-MX" w:eastAsia="es-MX"/>
              </w:rPr>
              <w:t xml:space="preserve"> 2025</w:t>
            </w:r>
          </w:p>
        </w:tc>
        <w:tc>
          <w:tcPr>
            <w:tcW w:w="864" w:type="dxa"/>
            <w:tcBorders>
              <w:top w:val="nil"/>
              <w:left w:val="nil"/>
              <w:bottom w:val="nil"/>
              <w:right w:val="single" w:sz="4" w:space="0" w:color="auto"/>
            </w:tcBorders>
            <w:shd w:val="clear" w:color="FFFFCC" w:fill="000000"/>
            <w:noWrap/>
            <w:vAlign w:val="bottom"/>
            <w:hideMark/>
          </w:tcPr>
          <w:p w:rsidR="004F05AE" w:rsidRPr="004F05AE" w:rsidRDefault="004F05AE" w:rsidP="004F05AE">
            <w:pPr>
              <w:jc w:val="center"/>
              <w:rPr>
                <w:rFonts w:ascii="Aptos Narrow" w:eastAsia="Times New Roman" w:hAnsi="Aptos Narrow" w:cs="Times New Roman"/>
                <w:b/>
                <w:bCs/>
                <w:color w:val="FFFFFF"/>
                <w:sz w:val="20"/>
                <w:szCs w:val="20"/>
                <w:lang w:val="es-MX" w:eastAsia="es-MX"/>
              </w:rPr>
            </w:pPr>
            <w:r w:rsidRPr="004F05AE">
              <w:rPr>
                <w:rFonts w:ascii="Aptos Narrow" w:eastAsia="Times New Roman" w:hAnsi="Aptos Narrow" w:cs="Times New Roman"/>
                <w:b/>
                <w:bCs/>
                <w:color w:val="FFFFFF"/>
                <w:sz w:val="20"/>
                <w:szCs w:val="20"/>
                <w:lang w:val="es-MX" w:eastAsia="es-MX"/>
              </w:rPr>
              <w:t xml:space="preserve">DOBLE </w:t>
            </w:r>
          </w:p>
        </w:tc>
        <w:tc>
          <w:tcPr>
            <w:tcW w:w="853" w:type="dxa"/>
            <w:tcBorders>
              <w:top w:val="nil"/>
              <w:left w:val="nil"/>
              <w:bottom w:val="nil"/>
              <w:right w:val="single" w:sz="4" w:space="0" w:color="auto"/>
            </w:tcBorders>
            <w:shd w:val="clear" w:color="FFFFCC" w:fill="000000"/>
            <w:noWrap/>
            <w:vAlign w:val="bottom"/>
            <w:hideMark/>
          </w:tcPr>
          <w:p w:rsidR="004F05AE" w:rsidRPr="004F05AE" w:rsidRDefault="004F05AE" w:rsidP="004F05AE">
            <w:pPr>
              <w:jc w:val="center"/>
              <w:rPr>
                <w:rFonts w:ascii="Aptos Narrow" w:eastAsia="Times New Roman" w:hAnsi="Aptos Narrow" w:cs="Times New Roman"/>
                <w:b/>
                <w:bCs/>
                <w:color w:val="FFFFFF"/>
                <w:sz w:val="20"/>
                <w:szCs w:val="20"/>
                <w:lang w:val="es-MX" w:eastAsia="es-MX"/>
              </w:rPr>
            </w:pPr>
            <w:r w:rsidRPr="004F05AE">
              <w:rPr>
                <w:rFonts w:ascii="Aptos Narrow" w:eastAsia="Times New Roman" w:hAnsi="Aptos Narrow" w:cs="Times New Roman"/>
                <w:b/>
                <w:bCs/>
                <w:color w:val="FFFFFF"/>
                <w:sz w:val="20"/>
                <w:szCs w:val="20"/>
                <w:lang w:val="es-MX" w:eastAsia="es-MX"/>
              </w:rPr>
              <w:t>TRIPLE</w:t>
            </w:r>
          </w:p>
        </w:tc>
        <w:tc>
          <w:tcPr>
            <w:tcW w:w="1230" w:type="dxa"/>
            <w:tcBorders>
              <w:top w:val="nil"/>
              <w:left w:val="nil"/>
              <w:bottom w:val="nil"/>
              <w:right w:val="single" w:sz="4" w:space="0" w:color="auto"/>
            </w:tcBorders>
            <w:shd w:val="clear" w:color="FFFFCC" w:fill="000000"/>
            <w:noWrap/>
            <w:vAlign w:val="bottom"/>
            <w:hideMark/>
          </w:tcPr>
          <w:p w:rsidR="004F05AE" w:rsidRPr="004F05AE" w:rsidRDefault="004F05AE" w:rsidP="004F05AE">
            <w:pPr>
              <w:jc w:val="center"/>
              <w:rPr>
                <w:rFonts w:ascii="Aptos Narrow" w:eastAsia="Times New Roman" w:hAnsi="Aptos Narrow" w:cs="Times New Roman"/>
                <w:b/>
                <w:bCs/>
                <w:color w:val="FFFFFF"/>
                <w:sz w:val="20"/>
                <w:szCs w:val="20"/>
                <w:lang w:val="es-MX" w:eastAsia="es-MX"/>
              </w:rPr>
            </w:pPr>
            <w:r w:rsidRPr="004F05AE">
              <w:rPr>
                <w:rFonts w:ascii="Aptos Narrow" w:eastAsia="Times New Roman" w:hAnsi="Aptos Narrow" w:cs="Times New Roman"/>
                <w:b/>
                <w:bCs/>
                <w:color w:val="FFFFFF"/>
                <w:sz w:val="20"/>
                <w:szCs w:val="20"/>
                <w:lang w:val="es-MX" w:eastAsia="es-MX"/>
              </w:rPr>
              <w:t>SENCILLA</w:t>
            </w:r>
          </w:p>
        </w:tc>
        <w:tc>
          <w:tcPr>
            <w:tcW w:w="953" w:type="dxa"/>
            <w:tcBorders>
              <w:top w:val="nil"/>
              <w:left w:val="nil"/>
              <w:bottom w:val="nil"/>
              <w:right w:val="single" w:sz="8" w:space="0" w:color="auto"/>
            </w:tcBorders>
            <w:shd w:val="clear" w:color="FFFFCC" w:fill="000000"/>
            <w:noWrap/>
            <w:vAlign w:val="bottom"/>
            <w:hideMark/>
          </w:tcPr>
          <w:p w:rsidR="004F05AE" w:rsidRPr="004F05AE" w:rsidRDefault="004F05AE" w:rsidP="004F05AE">
            <w:pPr>
              <w:jc w:val="center"/>
              <w:rPr>
                <w:rFonts w:ascii="Aptos Narrow" w:eastAsia="Times New Roman" w:hAnsi="Aptos Narrow" w:cs="Times New Roman"/>
                <w:b/>
                <w:bCs/>
                <w:color w:val="FFFFFF"/>
                <w:sz w:val="20"/>
                <w:szCs w:val="20"/>
                <w:lang w:val="es-MX" w:eastAsia="es-MX"/>
              </w:rPr>
            </w:pPr>
            <w:r w:rsidRPr="004F05AE">
              <w:rPr>
                <w:rFonts w:ascii="Aptos Narrow" w:eastAsia="Times New Roman" w:hAnsi="Aptos Narrow" w:cs="Times New Roman"/>
                <w:b/>
                <w:bCs/>
                <w:color w:val="FFFFFF"/>
                <w:sz w:val="20"/>
                <w:szCs w:val="20"/>
                <w:lang w:val="es-MX" w:eastAsia="es-MX"/>
              </w:rPr>
              <w:t>MENOR</w:t>
            </w:r>
          </w:p>
        </w:tc>
      </w:tr>
      <w:tr w:rsidR="004F05AE" w:rsidRPr="004F05AE" w:rsidTr="004F05AE">
        <w:trPr>
          <w:trHeight w:val="330"/>
        </w:trPr>
        <w:tc>
          <w:tcPr>
            <w:tcW w:w="4240" w:type="dxa"/>
            <w:tcBorders>
              <w:top w:val="nil"/>
              <w:left w:val="single" w:sz="8" w:space="0" w:color="auto"/>
              <w:bottom w:val="nil"/>
              <w:right w:val="single" w:sz="8" w:space="0" w:color="auto"/>
            </w:tcBorders>
            <w:shd w:val="clear" w:color="FFFFCC" w:fill="FFFFFF"/>
            <w:noWrap/>
            <w:vAlign w:val="bottom"/>
            <w:hideMark/>
          </w:tcPr>
          <w:p w:rsidR="004F05AE" w:rsidRPr="004F05AE" w:rsidRDefault="004F05AE" w:rsidP="004F05AE">
            <w:pPr>
              <w:rPr>
                <w:rFonts w:ascii="Aptos Narrow" w:eastAsia="Times New Roman" w:hAnsi="Aptos Narrow" w:cs="Times New Roman"/>
                <w:b/>
                <w:bCs/>
                <w:sz w:val="20"/>
                <w:szCs w:val="20"/>
                <w:lang w:val="es-MX" w:eastAsia="es-MX"/>
              </w:rPr>
            </w:pPr>
            <w:r w:rsidRPr="004F05AE">
              <w:rPr>
                <w:rFonts w:ascii="Aptos Narrow" w:eastAsia="Times New Roman" w:hAnsi="Aptos Narrow" w:cs="Times New Roman"/>
                <w:b/>
                <w:bCs/>
                <w:sz w:val="20"/>
                <w:szCs w:val="20"/>
                <w:lang w:val="es-MX" w:eastAsia="es-MX"/>
              </w:rPr>
              <w:t xml:space="preserve">TURISTA </w:t>
            </w:r>
          </w:p>
        </w:tc>
        <w:tc>
          <w:tcPr>
            <w:tcW w:w="864" w:type="dxa"/>
            <w:tcBorders>
              <w:top w:val="single" w:sz="8" w:space="0" w:color="auto"/>
              <w:left w:val="nil"/>
              <w:bottom w:val="single" w:sz="8" w:space="0" w:color="auto"/>
              <w:right w:val="single" w:sz="8" w:space="0" w:color="auto"/>
            </w:tcBorders>
            <w:shd w:val="clear" w:color="FFFFCC" w:fill="FFFFFF"/>
            <w:noWrap/>
            <w:vAlign w:val="bottom"/>
            <w:hideMark/>
          </w:tcPr>
          <w:p w:rsidR="004F05AE" w:rsidRPr="004F05AE" w:rsidRDefault="004F05AE" w:rsidP="004F05AE">
            <w:pPr>
              <w:jc w:val="center"/>
              <w:rPr>
                <w:rFonts w:ascii="Aptos Narrow" w:eastAsia="Times New Roman" w:hAnsi="Aptos Narrow" w:cs="Times New Roman"/>
                <w:b/>
                <w:bCs/>
                <w:sz w:val="20"/>
                <w:szCs w:val="20"/>
                <w:lang w:val="es-MX" w:eastAsia="es-MX"/>
              </w:rPr>
            </w:pPr>
            <w:r w:rsidRPr="004F05AE">
              <w:rPr>
                <w:rFonts w:ascii="Aptos Narrow" w:eastAsia="Times New Roman" w:hAnsi="Aptos Narrow" w:cs="Times New Roman"/>
                <w:b/>
                <w:bCs/>
                <w:sz w:val="20"/>
                <w:szCs w:val="20"/>
                <w:lang w:val="es-MX" w:eastAsia="es-MX"/>
              </w:rPr>
              <w:t>3204</w:t>
            </w:r>
          </w:p>
        </w:tc>
        <w:tc>
          <w:tcPr>
            <w:tcW w:w="853" w:type="dxa"/>
            <w:tcBorders>
              <w:top w:val="single" w:sz="8" w:space="0" w:color="auto"/>
              <w:left w:val="nil"/>
              <w:bottom w:val="single" w:sz="8" w:space="0" w:color="auto"/>
              <w:right w:val="single" w:sz="8" w:space="0" w:color="auto"/>
            </w:tcBorders>
            <w:shd w:val="clear" w:color="FFFFCC" w:fill="FFFFFF"/>
            <w:noWrap/>
            <w:vAlign w:val="bottom"/>
            <w:hideMark/>
          </w:tcPr>
          <w:p w:rsidR="004F05AE" w:rsidRPr="004F05AE" w:rsidRDefault="004F05AE" w:rsidP="004F05AE">
            <w:pPr>
              <w:jc w:val="center"/>
              <w:rPr>
                <w:rFonts w:ascii="Aptos Narrow" w:eastAsia="Times New Roman" w:hAnsi="Aptos Narrow" w:cs="Times New Roman"/>
                <w:b/>
                <w:bCs/>
                <w:sz w:val="20"/>
                <w:szCs w:val="20"/>
                <w:lang w:val="es-MX" w:eastAsia="es-MX"/>
              </w:rPr>
            </w:pPr>
            <w:r w:rsidRPr="004F05AE">
              <w:rPr>
                <w:rFonts w:ascii="Aptos Narrow" w:eastAsia="Times New Roman" w:hAnsi="Aptos Narrow" w:cs="Times New Roman"/>
                <w:b/>
                <w:bCs/>
                <w:sz w:val="20"/>
                <w:szCs w:val="20"/>
                <w:lang w:val="es-MX" w:eastAsia="es-MX"/>
              </w:rPr>
              <w:t>3204</w:t>
            </w:r>
          </w:p>
        </w:tc>
        <w:tc>
          <w:tcPr>
            <w:tcW w:w="1230" w:type="dxa"/>
            <w:tcBorders>
              <w:top w:val="single" w:sz="8" w:space="0" w:color="auto"/>
              <w:left w:val="nil"/>
              <w:bottom w:val="single" w:sz="8" w:space="0" w:color="auto"/>
              <w:right w:val="single" w:sz="8" w:space="0" w:color="auto"/>
            </w:tcBorders>
            <w:shd w:val="clear" w:color="FFFFCC" w:fill="FFFFFF"/>
            <w:noWrap/>
            <w:vAlign w:val="bottom"/>
            <w:hideMark/>
          </w:tcPr>
          <w:p w:rsidR="004F05AE" w:rsidRPr="004F05AE" w:rsidRDefault="004F05AE" w:rsidP="004F05AE">
            <w:pPr>
              <w:jc w:val="center"/>
              <w:rPr>
                <w:rFonts w:ascii="Aptos Narrow" w:eastAsia="Times New Roman" w:hAnsi="Aptos Narrow" w:cs="Times New Roman"/>
                <w:b/>
                <w:bCs/>
                <w:sz w:val="20"/>
                <w:szCs w:val="20"/>
                <w:lang w:val="es-MX" w:eastAsia="es-MX"/>
              </w:rPr>
            </w:pPr>
            <w:r w:rsidRPr="004F05AE">
              <w:rPr>
                <w:rFonts w:ascii="Aptos Narrow" w:eastAsia="Times New Roman" w:hAnsi="Aptos Narrow" w:cs="Times New Roman"/>
                <w:b/>
                <w:bCs/>
                <w:sz w:val="20"/>
                <w:szCs w:val="20"/>
                <w:lang w:val="es-MX" w:eastAsia="es-MX"/>
              </w:rPr>
              <w:t>4199</w:t>
            </w:r>
          </w:p>
        </w:tc>
        <w:tc>
          <w:tcPr>
            <w:tcW w:w="953" w:type="dxa"/>
            <w:tcBorders>
              <w:top w:val="single" w:sz="8" w:space="0" w:color="auto"/>
              <w:left w:val="nil"/>
              <w:bottom w:val="single" w:sz="8" w:space="0" w:color="auto"/>
              <w:right w:val="single" w:sz="8" w:space="0" w:color="auto"/>
            </w:tcBorders>
            <w:shd w:val="clear" w:color="FFFFCC" w:fill="FFFFFF"/>
            <w:noWrap/>
            <w:vAlign w:val="bottom"/>
            <w:hideMark/>
          </w:tcPr>
          <w:p w:rsidR="004F05AE" w:rsidRPr="004F05AE" w:rsidRDefault="004F05AE" w:rsidP="004F05AE">
            <w:pPr>
              <w:jc w:val="center"/>
              <w:rPr>
                <w:rFonts w:ascii="Aptos Narrow" w:eastAsia="Times New Roman" w:hAnsi="Aptos Narrow" w:cs="Times New Roman"/>
                <w:b/>
                <w:bCs/>
                <w:sz w:val="20"/>
                <w:szCs w:val="20"/>
                <w:lang w:val="es-MX" w:eastAsia="es-MX"/>
              </w:rPr>
            </w:pPr>
            <w:r w:rsidRPr="004F05AE">
              <w:rPr>
                <w:rFonts w:ascii="Aptos Narrow" w:eastAsia="Times New Roman" w:hAnsi="Aptos Narrow" w:cs="Times New Roman"/>
                <w:b/>
                <w:bCs/>
                <w:sz w:val="20"/>
                <w:szCs w:val="20"/>
                <w:lang w:val="es-MX" w:eastAsia="es-MX"/>
              </w:rPr>
              <w:t>2740</w:t>
            </w:r>
          </w:p>
        </w:tc>
      </w:tr>
      <w:tr w:rsidR="004F05AE" w:rsidRPr="004F05AE" w:rsidTr="004F05AE">
        <w:trPr>
          <w:trHeight w:val="330"/>
        </w:trPr>
        <w:tc>
          <w:tcPr>
            <w:tcW w:w="4240" w:type="dxa"/>
            <w:tcBorders>
              <w:top w:val="single" w:sz="8" w:space="0" w:color="auto"/>
              <w:left w:val="single" w:sz="8" w:space="0" w:color="auto"/>
              <w:bottom w:val="single" w:sz="8" w:space="0" w:color="auto"/>
              <w:right w:val="single" w:sz="8" w:space="0" w:color="auto"/>
            </w:tcBorders>
            <w:shd w:val="clear" w:color="FFFFCC" w:fill="FFFFFF"/>
            <w:noWrap/>
            <w:vAlign w:val="bottom"/>
            <w:hideMark/>
          </w:tcPr>
          <w:p w:rsidR="004F05AE" w:rsidRPr="004F05AE" w:rsidRDefault="004F05AE" w:rsidP="004F05AE">
            <w:pPr>
              <w:rPr>
                <w:rFonts w:ascii="Aptos Narrow" w:eastAsia="Times New Roman" w:hAnsi="Aptos Narrow" w:cs="Times New Roman"/>
                <w:b/>
                <w:bCs/>
                <w:color w:val="FF0000"/>
                <w:sz w:val="20"/>
                <w:szCs w:val="20"/>
                <w:lang w:val="es-MX" w:eastAsia="es-MX"/>
              </w:rPr>
            </w:pPr>
            <w:r w:rsidRPr="004F05AE">
              <w:rPr>
                <w:rFonts w:ascii="Aptos Narrow" w:eastAsia="Times New Roman" w:hAnsi="Aptos Narrow" w:cs="Times New Roman"/>
                <w:b/>
                <w:bCs/>
                <w:color w:val="FF0000"/>
                <w:sz w:val="20"/>
                <w:szCs w:val="20"/>
                <w:lang w:val="es-MX" w:eastAsia="es-MX"/>
              </w:rPr>
              <w:t>IMPUESTOS AÉREOS</w:t>
            </w:r>
          </w:p>
        </w:tc>
        <w:tc>
          <w:tcPr>
            <w:tcW w:w="3900" w:type="dxa"/>
            <w:gridSpan w:val="4"/>
            <w:tcBorders>
              <w:top w:val="single" w:sz="8" w:space="0" w:color="auto"/>
              <w:left w:val="nil"/>
              <w:bottom w:val="single" w:sz="8" w:space="0" w:color="auto"/>
              <w:right w:val="single" w:sz="8" w:space="0" w:color="000000"/>
            </w:tcBorders>
            <w:shd w:val="clear" w:color="FFFFCC" w:fill="FFFFFF"/>
            <w:noWrap/>
            <w:vAlign w:val="bottom"/>
            <w:hideMark/>
          </w:tcPr>
          <w:p w:rsidR="004F05AE" w:rsidRPr="004F05AE" w:rsidRDefault="004F05AE" w:rsidP="004F05AE">
            <w:pPr>
              <w:jc w:val="center"/>
              <w:rPr>
                <w:rFonts w:ascii="Aptos Narrow" w:eastAsia="Times New Roman" w:hAnsi="Aptos Narrow" w:cs="Times New Roman"/>
                <w:b/>
                <w:bCs/>
                <w:color w:val="FF0000"/>
                <w:sz w:val="20"/>
                <w:szCs w:val="20"/>
                <w:lang w:val="es-MX" w:eastAsia="es-MX"/>
              </w:rPr>
            </w:pPr>
            <w:r w:rsidRPr="004F05AE">
              <w:rPr>
                <w:rFonts w:ascii="Aptos Narrow" w:eastAsia="Times New Roman" w:hAnsi="Aptos Narrow" w:cs="Times New Roman"/>
                <w:b/>
                <w:bCs/>
                <w:color w:val="FF0000"/>
                <w:sz w:val="20"/>
                <w:szCs w:val="20"/>
                <w:lang w:val="es-MX" w:eastAsia="es-MX"/>
              </w:rPr>
              <w:t>1350</w:t>
            </w:r>
          </w:p>
        </w:tc>
      </w:tr>
      <w:tr w:rsidR="004F05AE" w:rsidRPr="004F05AE" w:rsidTr="004F05AE">
        <w:trPr>
          <w:trHeight w:val="330"/>
        </w:trPr>
        <w:tc>
          <w:tcPr>
            <w:tcW w:w="8140" w:type="dxa"/>
            <w:gridSpan w:val="5"/>
            <w:tcBorders>
              <w:top w:val="nil"/>
              <w:left w:val="single" w:sz="8" w:space="0" w:color="auto"/>
              <w:bottom w:val="single" w:sz="8" w:space="0" w:color="auto"/>
              <w:right w:val="single" w:sz="8" w:space="0" w:color="000000"/>
            </w:tcBorders>
            <w:shd w:val="clear" w:color="FFFFCC" w:fill="FFFFFF"/>
            <w:noWrap/>
            <w:vAlign w:val="bottom"/>
            <w:hideMark/>
          </w:tcPr>
          <w:p w:rsidR="004F05AE" w:rsidRPr="004F05AE" w:rsidRDefault="004F05AE" w:rsidP="004F05AE">
            <w:pPr>
              <w:jc w:val="center"/>
              <w:rPr>
                <w:rFonts w:ascii="Aptos Narrow" w:eastAsia="Times New Roman" w:hAnsi="Aptos Narrow" w:cs="Times New Roman"/>
                <w:b/>
                <w:bCs/>
                <w:sz w:val="18"/>
                <w:szCs w:val="18"/>
                <w:lang w:val="es-MX" w:eastAsia="es-MX"/>
              </w:rPr>
            </w:pPr>
            <w:proofErr w:type="gramStart"/>
            <w:r w:rsidRPr="004F05AE">
              <w:rPr>
                <w:rFonts w:ascii="Aptos Narrow" w:eastAsia="Times New Roman" w:hAnsi="Aptos Narrow" w:cs="Times New Roman"/>
                <w:b/>
                <w:bCs/>
                <w:sz w:val="18"/>
                <w:szCs w:val="18"/>
                <w:lang w:val="es-MX" w:eastAsia="es-MX"/>
              </w:rPr>
              <w:t>MNR  DE</w:t>
            </w:r>
            <w:proofErr w:type="gramEnd"/>
            <w:r w:rsidRPr="004F05AE">
              <w:rPr>
                <w:rFonts w:ascii="Aptos Narrow" w:eastAsia="Times New Roman" w:hAnsi="Aptos Narrow" w:cs="Times New Roman"/>
                <w:b/>
                <w:bCs/>
                <w:sz w:val="18"/>
                <w:szCs w:val="18"/>
                <w:lang w:val="es-MX" w:eastAsia="es-MX"/>
              </w:rPr>
              <w:t xml:space="preserve"> 4 A 7 AÑOS, MAXIMO 01 MENOR POR HABITACIÓN </w:t>
            </w:r>
          </w:p>
        </w:tc>
      </w:tr>
      <w:tr w:rsidR="004F05AE" w:rsidRPr="004F05AE" w:rsidTr="004F05AE">
        <w:trPr>
          <w:trHeight w:val="330"/>
        </w:trPr>
        <w:tc>
          <w:tcPr>
            <w:tcW w:w="814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4F05AE" w:rsidRPr="004F05AE" w:rsidRDefault="004F05AE" w:rsidP="004F05AE">
            <w:pPr>
              <w:jc w:val="center"/>
              <w:rPr>
                <w:rFonts w:ascii="Aptos Narrow" w:eastAsia="Times New Roman" w:hAnsi="Aptos Narrow" w:cs="Times New Roman"/>
                <w:b/>
                <w:bCs/>
                <w:sz w:val="18"/>
                <w:szCs w:val="18"/>
                <w:lang w:val="es-MX" w:eastAsia="es-MX"/>
              </w:rPr>
            </w:pPr>
            <w:r w:rsidRPr="004F05AE">
              <w:rPr>
                <w:rFonts w:ascii="Aptos Narrow" w:eastAsia="Times New Roman" w:hAnsi="Aptos Narrow" w:cs="Times New Roman"/>
                <w:b/>
                <w:bCs/>
                <w:sz w:val="18"/>
                <w:szCs w:val="18"/>
                <w:lang w:val="es-MX" w:eastAsia="es-MX"/>
              </w:rPr>
              <w:t>NO APLICA EN FERIAS, CARNAVAL, SEMANA SANTA, VERANO, NAVIDAD Y FIN DE AÑO</w:t>
            </w:r>
          </w:p>
        </w:tc>
      </w:tr>
      <w:tr w:rsidR="004F05AE" w:rsidRPr="004F05AE" w:rsidTr="004F05AE">
        <w:trPr>
          <w:trHeight w:val="330"/>
        </w:trPr>
        <w:tc>
          <w:tcPr>
            <w:tcW w:w="814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4F05AE" w:rsidRPr="004F05AE" w:rsidRDefault="004F05AE" w:rsidP="004F05AE">
            <w:pPr>
              <w:jc w:val="center"/>
              <w:rPr>
                <w:rFonts w:ascii="Aptos Narrow" w:eastAsia="Times New Roman" w:hAnsi="Aptos Narrow" w:cs="Times New Roman"/>
                <w:b/>
                <w:bCs/>
                <w:sz w:val="18"/>
                <w:szCs w:val="18"/>
                <w:lang w:val="es-MX" w:eastAsia="es-MX"/>
              </w:rPr>
            </w:pPr>
            <w:r w:rsidRPr="004F05AE">
              <w:rPr>
                <w:rFonts w:ascii="Aptos Narrow" w:eastAsia="Times New Roman" w:hAnsi="Aptos Narrow" w:cs="Times New Roman"/>
                <w:b/>
                <w:bCs/>
                <w:sz w:val="18"/>
                <w:szCs w:val="18"/>
                <w:lang w:val="es-MX" w:eastAsia="es-MX"/>
              </w:rPr>
              <w:t xml:space="preserve">TARIFAS SUJETAS A DISPONIBILIDAD Y CAMBIO SIN PREVIO AVISO </w:t>
            </w:r>
          </w:p>
        </w:tc>
      </w:tr>
    </w:tbl>
    <w:p w:rsidR="004F05AE" w:rsidRDefault="004F05AE" w:rsidP="005B5542">
      <w:pPr>
        <w:tabs>
          <w:tab w:val="left" w:pos="851"/>
        </w:tabs>
        <w:rPr>
          <w:rFonts w:ascii="Calibri" w:eastAsia="Calibri" w:hAnsi="Calibri" w:cs="Times New Roman"/>
          <w:sz w:val="20"/>
          <w:szCs w:val="20"/>
          <w:lang w:val="es-MX"/>
        </w:rPr>
      </w:pPr>
    </w:p>
    <w:p w:rsidR="00D64954" w:rsidRPr="008A79A7" w:rsidRDefault="00D64954" w:rsidP="005B5542">
      <w:pPr>
        <w:tabs>
          <w:tab w:val="left" w:pos="851"/>
        </w:tabs>
        <w:rPr>
          <w:rFonts w:ascii="Calibri" w:eastAsia="Calibri" w:hAnsi="Calibri" w:cs="Times New Roman"/>
          <w:sz w:val="20"/>
          <w:szCs w:val="20"/>
          <w:lang w:val="es-MX"/>
        </w:rPr>
      </w:pPr>
    </w:p>
    <w:tbl>
      <w:tblPr>
        <w:tblW w:w="6794" w:type="dxa"/>
        <w:tblCellMar>
          <w:left w:w="70" w:type="dxa"/>
          <w:right w:w="70" w:type="dxa"/>
        </w:tblCellMar>
        <w:tblLook w:val="04A0" w:firstRow="1" w:lastRow="0" w:firstColumn="1" w:lastColumn="0" w:noHBand="0" w:noVBand="1"/>
      </w:tblPr>
      <w:tblGrid>
        <w:gridCol w:w="1552"/>
        <w:gridCol w:w="1591"/>
        <w:gridCol w:w="3651"/>
      </w:tblGrid>
      <w:tr w:rsidR="00245A29" w:rsidRPr="00245A29" w:rsidTr="00245A29">
        <w:trPr>
          <w:trHeight w:val="330"/>
        </w:trPr>
        <w:tc>
          <w:tcPr>
            <w:tcW w:w="6794"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245A29" w:rsidRPr="00245A29" w:rsidRDefault="00245A29" w:rsidP="00245A29">
            <w:pPr>
              <w:jc w:val="center"/>
              <w:rPr>
                <w:rFonts w:ascii="Calibri" w:eastAsia="Times New Roman" w:hAnsi="Calibri" w:cs="Calibri"/>
                <w:b/>
                <w:bCs/>
                <w:color w:val="FFFFFF"/>
                <w:sz w:val="20"/>
                <w:szCs w:val="20"/>
                <w:lang w:val="es-MX" w:eastAsia="es-MX"/>
              </w:rPr>
            </w:pPr>
            <w:r w:rsidRPr="00245A29">
              <w:rPr>
                <w:rFonts w:ascii="Calibri" w:eastAsia="Times New Roman" w:hAnsi="Calibri" w:cs="Calibri"/>
                <w:b/>
                <w:bCs/>
                <w:color w:val="FFFFFF"/>
                <w:sz w:val="20"/>
                <w:szCs w:val="20"/>
                <w:lang w:val="es-MX" w:eastAsia="es-MX"/>
              </w:rPr>
              <w:t xml:space="preserve">HOTELES PREVISTOS O SIMILARES </w:t>
            </w:r>
          </w:p>
        </w:tc>
      </w:tr>
      <w:tr w:rsidR="00245A29" w:rsidRPr="00245A29" w:rsidTr="00245A29">
        <w:trPr>
          <w:trHeight w:val="330"/>
        </w:trPr>
        <w:tc>
          <w:tcPr>
            <w:tcW w:w="1552" w:type="dxa"/>
            <w:tcBorders>
              <w:top w:val="nil"/>
              <w:left w:val="single" w:sz="8" w:space="0" w:color="auto"/>
              <w:bottom w:val="nil"/>
              <w:right w:val="single" w:sz="4" w:space="0" w:color="auto"/>
            </w:tcBorders>
            <w:shd w:val="clear" w:color="FFFFCC" w:fill="000000"/>
            <w:noWrap/>
            <w:vAlign w:val="bottom"/>
            <w:hideMark/>
          </w:tcPr>
          <w:p w:rsidR="00245A29" w:rsidRPr="00245A29" w:rsidRDefault="00245A29" w:rsidP="00245A29">
            <w:pPr>
              <w:jc w:val="center"/>
              <w:rPr>
                <w:rFonts w:ascii="Calibri" w:eastAsia="Times New Roman" w:hAnsi="Calibri" w:cs="Calibri"/>
                <w:b/>
                <w:bCs/>
                <w:color w:val="FFFFFF"/>
                <w:sz w:val="20"/>
                <w:szCs w:val="20"/>
                <w:lang w:val="es-MX" w:eastAsia="es-MX"/>
              </w:rPr>
            </w:pPr>
            <w:r w:rsidRPr="00245A29">
              <w:rPr>
                <w:rFonts w:ascii="Calibri" w:eastAsia="Times New Roman" w:hAnsi="Calibri" w:cs="Calibri"/>
                <w:b/>
                <w:bCs/>
                <w:color w:val="FFFFFF"/>
                <w:sz w:val="20"/>
                <w:szCs w:val="20"/>
                <w:lang w:val="es-MX" w:eastAsia="es-MX"/>
              </w:rPr>
              <w:t>Categoría</w:t>
            </w:r>
          </w:p>
        </w:tc>
        <w:tc>
          <w:tcPr>
            <w:tcW w:w="1591" w:type="dxa"/>
            <w:tcBorders>
              <w:top w:val="nil"/>
              <w:left w:val="nil"/>
              <w:bottom w:val="nil"/>
              <w:right w:val="single" w:sz="4" w:space="0" w:color="auto"/>
            </w:tcBorders>
            <w:shd w:val="clear" w:color="FFFFCC" w:fill="000000"/>
            <w:noWrap/>
            <w:vAlign w:val="bottom"/>
            <w:hideMark/>
          </w:tcPr>
          <w:p w:rsidR="00245A29" w:rsidRPr="00245A29" w:rsidRDefault="00245A29" w:rsidP="00245A29">
            <w:pPr>
              <w:jc w:val="center"/>
              <w:rPr>
                <w:rFonts w:ascii="Calibri" w:eastAsia="Times New Roman" w:hAnsi="Calibri" w:cs="Calibri"/>
                <w:b/>
                <w:bCs/>
                <w:color w:val="FFFFFF"/>
                <w:sz w:val="20"/>
                <w:szCs w:val="20"/>
                <w:lang w:val="es-MX" w:eastAsia="es-MX"/>
              </w:rPr>
            </w:pPr>
            <w:r w:rsidRPr="00245A29">
              <w:rPr>
                <w:rFonts w:ascii="Calibri" w:eastAsia="Times New Roman" w:hAnsi="Calibri" w:cs="Calibri"/>
                <w:b/>
                <w:bCs/>
                <w:color w:val="FFFFFF"/>
                <w:sz w:val="20"/>
                <w:szCs w:val="20"/>
                <w:lang w:val="es-MX" w:eastAsia="es-MX"/>
              </w:rPr>
              <w:t xml:space="preserve">Ciudad </w:t>
            </w:r>
          </w:p>
        </w:tc>
        <w:tc>
          <w:tcPr>
            <w:tcW w:w="3651" w:type="dxa"/>
            <w:tcBorders>
              <w:top w:val="nil"/>
              <w:left w:val="nil"/>
              <w:bottom w:val="nil"/>
              <w:right w:val="single" w:sz="8" w:space="0" w:color="auto"/>
            </w:tcBorders>
            <w:shd w:val="clear" w:color="FFFFCC" w:fill="000000"/>
            <w:noWrap/>
            <w:vAlign w:val="bottom"/>
            <w:hideMark/>
          </w:tcPr>
          <w:p w:rsidR="00245A29" w:rsidRPr="00245A29" w:rsidRDefault="00245A29" w:rsidP="00245A29">
            <w:pPr>
              <w:jc w:val="center"/>
              <w:rPr>
                <w:rFonts w:ascii="Calibri" w:eastAsia="Times New Roman" w:hAnsi="Calibri" w:cs="Calibri"/>
                <w:b/>
                <w:bCs/>
                <w:color w:val="FFFFFF"/>
                <w:sz w:val="20"/>
                <w:szCs w:val="20"/>
                <w:lang w:val="es-MX" w:eastAsia="es-MX"/>
              </w:rPr>
            </w:pPr>
            <w:r w:rsidRPr="00245A29">
              <w:rPr>
                <w:rFonts w:ascii="Calibri" w:eastAsia="Times New Roman" w:hAnsi="Calibri" w:cs="Calibri"/>
                <w:b/>
                <w:bCs/>
                <w:color w:val="FFFFFF"/>
                <w:sz w:val="20"/>
                <w:szCs w:val="20"/>
                <w:lang w:val="es-MX" w:eastAsia="es-MX"/>
              </w:rPr>
              <w:t xml:space="preserve">Hotel </w:t>
            </w:r>
          </w:p>
        </w:tc>
      </w:tr>
      <w:tr w:rsidR="00245A29" w:rsidRPr="00245A29" w:rsidTr="00245A29">
        <w:trPr>
          <w:trHeight w:val="330"/>
        </w:trPr>
        <w:tc>
          <w:tcPr>
            <w:tcW w:w="155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45A29" w:rsidRPr="00245A29" w:rsidRDefault="00245A29" w:rsidP="00245A29">
            <w:pPr>
              <w:jc w:val="center"/>
              <w:rPr>
                <w:rFonts w:ascii="Calibri" w:eastAsia="Times New Roman" w:hAnsi="Calibri" w:cs="Calibri"/>
                <w:b/>
                <w:bCs/>
                <w:color w:val="000000"/>
                <w:sz w:val="20"/>
                <w:szCs w:val="20"/>
                <w:lang w:val="es-MX" w:eastAsia="es-MX"/>
              </w:rPr>
            </w:pPr>
            <w:r w:rsidRPr="00245A29">
              <w:rPr>
                <w:rFonts w:ascii="Calibri" w:eastAsia="Times New Roman" w:hAnsi="Calibri" w:cs="Calibri"/>
                <w:b/>
                <w:bCs/>
                <w:color w:val="000000"/>
                <w:sz w:val="20"/>
                <w:szCs w:val="20"/>
                <w:lang w:val="es-MX" w:eastAsia="es-MX"/>
              </w:rPr>
              <w:t>TURISTA</w:t>
            </w:r>
          </w:p>
        </w:tc>
        <w:tc>
          <w:tcPr>
            <w:tcW w:w="1591" w:type="dxa"/>
            <w:tcBorders>
              <w:top w:val="single" w:sz="8" w:space="0" w:color="auto"/>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Madrid</w:t>
            </w:r>
          </w:p>
        </w:tc>
        <w:tc>
          <w:tcPr>
            <w:tcW w:w="3651" w:type="dxa"/>
            <w:tcBorders>
              <w:top w:val="single" w:sz="8" w:space="0" w:color="auto"/>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 xml:space="preserve">Ibis Madrid </w:t>
            </w:r>
            <w:proofErr w:type="spellStart"/>
            <w:r w:rsidRPr="00245A29">
              <w:rPr>
                <w:rFonts w:ascii="Calibri" w:eastAsia="Times New Roman" w:hAnsi="Calibri" w:cs="Calibri"/>
                <w:color w:val="000000"/>
                <w:sz w:val="20"/>
                <w:szCs w:val="20"/>
                <w:lang w:val="es-MX" w:eastAsia="es-MX"/>
              </w:rPr>
              <w:t>Alcala</w:t>
            </w:r>
            <w:proofErr w:type="spellEnd"/>
          </w:p>
        </w:tc>
      </w:tr>
      <w:tr w:rsidR="00245A29" w:rsidRPr="00245A29" w:rsidTr="00245A29">
        <w:trPr>
          <w:trHeight w:val="33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s-MX" w:eastAsia="es-MX"/>
              </w:rPr>
            </w:pPr>
          </w:p>
        </w:tc>
        <w:tc>
          <w:tcPr>
            <w:tcW w:w="159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 xml:space="preserve">Lourdes </w:t>
            </w:r>
          </w:p>
        </w:tc>
        <w:tc>
          <w:tcPr>
            <w:tcW w:w="365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Ibis Lourdes</w:t>
            </w:r>
          </w:p>
        </w:tc>
      </w:tr>
      <w:tr w:rsidR="00245A29" w:rsidRPr="00245A29" w:rsidTr="00245A29">
        <w:trPr>
          <w:trHeight w:val="33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s-MX" w:eastAsia="es-MX"/>
              </w:rPr>
            </w:pPr>
          </w:p>
        </w:tc>
        <w:tc>
          <w:tcPr>
            <w:tcW w:w="159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Orleans</w:t>
            </w:r>
          </w:p>
        </w:tc>
        <w:tc>
          <w:tcPr>
            <w:tcW w:w="365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Ibis Orleans Centre Foch</w:t>
            </w:r>
          </w:p>
        </w:tc>
      </w:tr>
      <w:tr w:rsidR="00245A29" w:rsidRPr="00245A29" w:rsidTr="00245A29">
        <w:trPr>
          <w:trHeight w:val="33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s-MX" w:eastAsia="es-MX"/>
              </w:rPr>
            </w:pPr>
          </w:p>
        </w:tc>
        <w:tc>
          <w:tcPr>
            <w:tcW w:w="159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Paris</w:t>
            </w:r>
          </w:p>
        </w:tc>
        <w:tc>
          <w:tcPr>
            <w:tcW w:w="365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 xml:space="preserve">B&amp;B Paris </w:t>
            </w:r>
            <w:proofErr w:type="spellStart"/>
            <w:r w:rsidRPr="00245A29">
              <w:rPr>
                <w:rFonts w:ascii="Calibri" w:eastAsia="Times New Roman" w:hAnsi="Calibri" w:cs="Calibri"/>
                <w:color w:val="000000"/>
                <w:sz w:val="20"/>
                <w:szCs w:val="20"/>
                <w:lang w:val="es-MX" w:eastAsia="es-MX"/>
              </w:rPr>
              <w:t>Italie</w:t>
            </w:r>
            <w:proofErr w:type="spellEnd"/>
            <w:r w:rsidRPr="00245A29">
              <w:rPr>
                <w:rFonts w:ascii="Calibri" w:eastAsia="Times New Roman" w:hAnsi="Calibri" w:cs="Calibri"/>
                <w:color w:val="000000"/>
                <w:sz w:val="20"/>
                <w:szCs w:val="20"/>
                <w:lang w:val="es-MX" w:eastAsia="es-MX"/>
              </w:rPr>
              <w:t xml:space="preserve"> Porte de </w:t>
            </w:r>
            <w:proofErr w:type="spellStart"/>
            <w:r w:rsidRPr="00245A29">
              <w:rPr>
                <w:rFonts w:ascii="Calibri" w:eastAsia="Times New Roman" w:hAnsi="Calibri" w:cs="Calibri"/>
                <w:color w:val="000000"/>
                <w:sz w:val="20"/>
                <w:szCs w:val="20"/>
                <w:lang w:val="es-MX" w:eastAsia="es-MX"/>
              </w:rPr>
              <w:t>Choisy</w:t>
            </w:r>
            <w:proofErr w:type="spellEnd"/>
          </w:p>
        </w:tc>
      </w:tr>
      <w:tr w:rsidR="00245A29" w:rsidRPr="00245A29" w:rsidTr="00245A29">
        <w:trPr>
          <w:trHeight w:val="33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s-MX" w:eastAsia="es-MX"/>
              </w:rPr>
            </w:pPr>
          </w:p>
        </w:tc>
        <w:tc>
          <w:tcPr>
            <w:tcW w:w="1591" w:type="dxa"/>
            <w:tcBorders>
              <w:top w:val="nil"/>
              <w:left w:val="nil"/>
              <w:bottom w:val="nil"/>
              <w:right w:val="single" w:sz="8" w:space="0" w:color="auto"/>
            </w:tcBorders>
            <w:shd w:val="clear" w:color="auto" w:fill="auto"/>
            <w:noWrap/>
            <w:vAlign w:val="center"/>
            <w:hideMark/>
          </w:tcPr>
          <w:p w:rsidR="00245A29" w:rsidRPr="00245A29" w:rsidRDefault="00DF2ECD"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Zúrich</w:t>
            </w:r>
          </w:p>
        </w:tc>
        <w:tc>
          <w:tcPr>
            <w:tcW w:w="365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proofErr w:type="spellStart"/>
            <w:r w:rsidRPr="00245A29">
              <w:rPr>
                <w:rFonts w:ascii="Calibri" w:eastAsia="Times New Roman" w:hAnsi="Calibri" w:cs="Calibri"/>
                <w:color w:val="000000"/>
                <w:sz w:val="20"/>
                <w:szCs w:val="20"/>
                <w:lang w:val="es-MX" w:eastAsia="es-MX"/>
              </w:rPr>
              <w:t>Thessoni</w:t>
            </w:r>
            <w:proofErr w:type="spellEnd"/>
            <w:r w:rsidRPr="00245A29">
              <w:rPr>
                <w:rFonts w:ascii="Calibri" w:eastAsia="Times New Roman" w:hAnsi="Calibri" w:cs="Calibri"/>
                <w:color w:val="000000"/>
                <w:sz w:val="20"/>
                <w:szCs w:val="20"/>
                <w:lang w:val="es-MX" w:eastAsia="es-MX"/>
              </w:rPr>
              <w:t xml:space="preserve"> </w:t>
            </w:r>
            <w:proofErr w:type="spellStart"/>
            <w:r w:rsidRPr="00245A29">
              <w:rPr>
                <w:rFonts w:ascii="Calibri" w:eastAsia="Times New Roman" w:hAnsi="Calibri" w:cs="Calibri"/>
                <w:color w:val="000000"/>
                <w:sz w:val="20"/>
                <w:szCs w:val="20"/>
                <w:lang w:val="es-MX" w:eastAsia="es-MX"/>
              </w:rPr>
              <w:t>Classic</w:t>
            </w:r>
            <w:proofErr w:type="spellEnd"/>
            <w:r w:rsidRPr="00245A29">
              <w:rPr>
                <w:rFonts w:ascii="Calibri" w:eastAsia="Times New Roman" w:hAnsi="Calibri" w:cs="Calibri"/>
                <w:color w:val="000000"/>
                <w:sz w:val="20"/>
                <w:szCs w:val="20"/>
                <w:lang w:val="es-MX" w:eastAsia="es-MX"/>
              </w:rPr>
              <w:t xml:space="preserve"> </w:t>
            </w:r>
            <w:proofErr w:type="spellStart"/>
            <w:r w:rsidRPr="00245A29">
              <w:rPr>
                <w:rFonts w:ascii="Calibri" w:eastAsia="Times New Roman" w:hAnsi="Calibri" w:cs="Calibri"/>
                <w:color w:val="000000"/>
                <w:sz w:val="20"/>
                <w:szCs w:val="20"/>
                <w:lang w:val="es-MX" w:eastAsia="es-MX"/>
              </w:rPr>
              <w:t>Zurich</w:t>
            </w:r>
            <w:proofErr w:type="spellEnd"/>
          </w:p>
        </w:tc>
      </w:tr>
      <w:tr w:rsidR="00245A29" w:rsidRPr="00245A29" w:rsidTr="00245A29">
        <w:trPr>
          <w:trHeight w:val="33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s-MX" w:eastAsia="es-MX"/>
              </w:rPr>
            </w:pPr>
          </w:p>
        </w:tc>
        <w:tc>
          <w:tcPr>
            <w:tcW w:w="159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Venecia</w:t>
            </w:r>
          </w:p>
        </w:tc>
        <w:tc>
          <w:tcPr>
            <w:tcW w:w="3651" w:type="dxa"/>
            <w:tcBorders>
              <w:top w:val="nil"/>
              <w:left w:val="nil"/>
              <w:bottom w:val="nil"/>
              <w:right w:val="single" w:sz="8" w:space="0" w:color="auto"/>
            </w:tcBorders>
            <w:shd w:val="clear" w:color="auto" w:fill="auto"/>
            <w:noWrap/>
            <w:vAlign w:val="bottom"/>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 xml:space="preserve">LH Hotel Sirio </w:t>
            </w:r>
            <w:proofErr w:type="spellStart"/>
            <w:r w:rsidRPr="00245A29">
              <w:rPr>
                <w:rFonts w:ascii="Calibri" w:eastAsia="Times New Roman" w:hAnsi="Calibri" w:cs="Calibri"/>
                <w:color w:val="000000"/>
                <w:sz w:val="20"/>
                <w:szCs w:val="20"/>
                <w:lang w:val="es-MX" w:eastAsia="es-MX"/>
              </w:rPr>
              <w:t>Venice</w:t>
            </w:r>
            <w:proofErr w:type="spellEnd"/>
            <w:r w:rsidRPr="00245A29">
              <w:rPr>
                <w:rFonts w:ascii="Calibri" w:eastAsia="Times New Roman" w:hAnsi="Calibri" w:cs="Calibri"/>
                <w:color w:val="000000"/>
                <w:sz w:val="20"/>
                <w:szCs w:val="20"/>
                <w:lang w:val="es-MX" w:eastAsia="es-MX"/>
              </w:rPr>
              <w:t xml:space="preserve"> - Mestre</w:t>
            </w:r>
          </w:p>
        </w:tc>
      </w:tr>
      <w:tr w:rsidR="00245A29" w:rsidRPr="001567F5" w:rsidTr="00245A29">
        <w:trPr>
          <w:trHeight w:val="39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s-MX" w:eastAsia="es-MX"/>
              </w:rPr>
            </w:pPr>
          </w:p>
        </w:tc>
        <w:tc>
          <w:tcPr>
            <w:tcW w:w="159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Florencia</w:t>
            </w:r>
          </w:p>
        </w:tc>
        <w:tc>
          <w:tcPr>
            <w:tcW w:w="3651" w:type="dxa"/>
            <w:tcBorders>
              <w:top w:val="nil"/>
              <w:left w:val="nil"/>
              <w:bottom w:val="nil"/>
              <w:right w:val="single" w:sz="8" w:space="0" w:color="auto"/>
            </w:tcBorders>
            <w:shd w:val="clear" w:color="auto" w:fill="auto"/>
            <w:noWrap/>
            <w:vAlign w:val="bottom"/>
            <w:hideMark/>
          </w:tcPr>
          <w:p w:rsidR="00245A29" w:rsidRPr="00245A29" w:rsidRDefault="00245A29" w:rsidP="00245A29">
            <w:pPr>
              <w:rPr>
                <w:rFonts w:ascii="Calibri" w:eastAsia="Times New Roman" w:hAnsi="Calibri" w:cs="Calibri"/>
                <w:color w:val="000000"/>
                <w:sz w:val="20"/>
                <w:szCs w:val="20"/>
                <w:lang w:val="en-US" w:eastAsia="es-MX"/>
              </w:rPr>
            </w:pPr>
            <w:r w:rsidRPr="00245A29">
              <w:rPr>
                <w:rFonts w:ascii="Calibri" w:eastAsia="Times New Roman" w:hAnsi="Calibri" w:cs="Calibri"/>
                <w:color w:val="000000"/>
                <w:sz w:val="20"/>
                <w:szCs w:val="20"/>
                <w:lang w:val="en-US" w:eastAsia="es-MX"/>
              </w:rPr>
              <w:t>B&amp;B Firenze City Center</w:t>
            </w:r>
          </w:p>
        </w:tc>
      </w:tr>
      <w:tr w:rsidR="00245A29" w:rsidRPr="00245A29" w:rsidTr="00245A29">
        <w:trPr>
          <w:trHeight w:val="35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n-US" w:eastAsia="es-MX"/>
              </w:rPr>
            </w:pPr>
          </w:p>
        </w:tc>
        <w:tc>
          <w:tcPr>
            <w:tcW w:w="159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Roma</w:t>
            </w:r>
          </w:p>
        </w:tc>
        <w:tc>
          <w:tcPr>
            <w:tcW w:w="3651" w:type="dxa"/>
            <w:tcBorders>
              <w:top w:val="nil"/>
              <w:left w:val="nil"/>
              <w:bottom w:val="nil"/>
              <w:right w:val="single" w:sz="8" w:space="0" w:color="auto"/>
            </w:tcBorders>
            <w:shd w:val="clear" w:color="auto" w:fill="auto"/>
            <w:noWrap/>
            <w:vAlign w:val="bottom"/>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IH Roma Z3</w:t>
            </w:r>
          </w:p>
        </w:tc>
      </w:tr>
      <w:tr w:rsidR="00245A29" w:rsidRPr="00245A29" w:rsidTr="00245A29">
        <w:trPr>
          <w:trHeight w:val="37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s-MX" w:eastAsia="es-MX"/>
              </w:rPr>
            </w:pPr>
          </w:p>
        </w:tc>
        <w:tc>
          <w:tcPr>
            <w:tcW w:w="1591" w:type="dxa"/>
            <w:tcBorders>
              <w:top w:val="nil"/>
              <w:left w:val="nil"/>
              <w:bottom w:val="nil"/>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Crucero</w:t>
            </w:r>
          </w:p>
        </w:tc>
        <w:tc>
          <w:tcPr>
            <w:tcW w:w="3651" w:type="dxa"/>
            <w:tcBorders>
              <w:top w:val="nil"/>
              <w:left w:val="nil"/>
              <w:bottom w:val="nil"/>
              <w:right w:val="single" w:sz="8" w:space="0" w:color="auto"/>
            </w:tcBorders>
            <w:shd w:val="clear" w:color="auto" w:fill="auto"/>
            <w:noWrap/>
            <w:vAlign w:val="bottom"/>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 xml:space="preserve">Grimaldi </w:t>
            </w:r>
            <w:proofErr w:type="spellStart"/>
            <w:r w:rsidRPr="00245A29">
              <w:rPr>
                <w:rFonts w:ascii="Calibri" w:eastAsia="Times New Roman" w:hAnsi="Calibri" w:cs="Calibri"/>
                <w:color w:val="000000"/>
                <w:sz w:val="20"/>
                <w:szCs w:val="20"/>
                <w:lang w:val="es-MX" w:eastAsia="es-MX"/>
              </w:rPr>
              <w:t>Lines</w:t>
            </w:r>
            <w:proofErr w:type="spellEnd"/>
          </w:p>
        </w:tc>
      </w:tr>
      <w:tr w:rsidR="00245A29" w:rsidRPr="00245A29" w:rsidTr="00245A29">
        <w:trPr>
          <w:trHeight w:val="330"/>
        </w:trPr>
        <w:tc>
          <w:tcPr>
            <w:tcW w:w="1552" w:type="dxa"/>
            <w:vMerge/>
            <w:tcBorders>
              <w:top w:val="single" w:sz="8" w:space="0" w:color="auto"/>
              <w:left w:val="single" w:sz="8" w:space="0" w:color="auto"/>
              <w:bottom w:val="single" w:sz="8" w:space="0" w:color="000000"/>
              <w:right w:val="single" w:sz="8" w:space="0" w:color="auto"/>
            </w:tcBorders>
            <w:vAlign w:val="center"/>
            <w:hideMark/>
          </w:tcPr>
          <w:p w:rsidR="00245A29" w:rsidRPr="00245A29" w:rsidRDefault="00245A29" w:rsidP="00245A29">
            <w:pPr>
              <w:rPr>
                <w:rFonts w:ascii="Calibri" w:eastAsia="Times New Roman" w:hAnsi="Calibri" w:cs="Calibri"/>
                <w:b/>
                <w:bCs/>
                <w:color w:val="000000"/>
                <w:sz w:val="20"/>
                <w:szCs w:val="20"/>
                <w:lang w:val="es-MX" w:eastAsia="es-MX"/>
              </w:rPr>
            </w:pPr>
          </w:p>
        </w:tc>
        <w:tc>
          <w:tcPr>
            <w:tcW w:w="1591" w:type="dxa"/>
            <w:tcBorders>
              <w:top w:val="nil"/>
              <w:left w:val="nil"/>
              <w:bottom w:val="single" w:sz="8" w:space="0" w:color="auto"/>
              <w:right w:val="single" w:sz="8" w:space="0" w:color="auto"/>
            </w:tcBorders>
            <w:shd w:val="clear" w:color="auto" w:fill="auto"/>
            <w:noWrap/>
            <w:vAlign w:val="center"/>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Barcelona</w:t>
            </w:r>
          </w:p>
        </w:tc>
        <w:tc>
          <w:tcPr>
            <w:tcW w:w="3651" w:type="dxa"/>
            <w:tcBorders>
              <w:top w:val="nil"/>
              <w:left w:val="nil"/>
              <w:bottom w:val="single" w:sz="8" w:space="0" w:color="auto"/>
              <w:right w:val="single" w:sz="8" w:space="0" w:color="auto"/>
            </w:tcBorders>
            <w:shd w:val="clear" w:color="auto" w:fill="auto"/>
            <w:noWrap/>
            <w:vAlign w:val="bottom"/>
            <w:hideMark/>
          </w:tcPr>
          <w:p w:rsidR="00245A29" w:rsidRPr="00245A29" w:rsidRDefault="00245A29" w:rsidP="00245A29">
            <w:pPr>
              <w:rPr>
                <w:rFonts w:ascii="Calibri" w:eastAsia="Times New Roman" w:hAnsi="Calibri" w:cs="Calibri"/>
                <w:color w:val="000000"/>
                <w:sz w:val="20"/>
                <w:szCs w:val="20"/>
                <w:lang w:val="es-MX" w:eastAsia="es-MX"/>
              </w:rPr>
            </w:pPr>
            <w:r w:rsidRPr="00245A29">
              <w:rPr>
                <w:rFonts w:ascii="Calibri" w:eastAsia="Times New Roman" w:hAnsi="Calibri" w:cs="Calibri"/>
                <w:color w:val="000000"/>
                <w:sz w:val="20"/>
                <w:szCs w:val="20"/>
                <w:lang w:val="es-MX" w:eastAsia="es-MX"/>
              </w:rPr>
              <w:t xml:space="preserve">Ibis Barcelona Meridiana </w:t>
            </w:r>
          </w:p>
        </w:tc>
      </w:tr>
    </w:tbl>
    <w:p w:rsidR="009E2628" w:rsidRDefault="009E2628" w:rsidP="006A6665">
      <w:pPr>
        <w:rPr>
          <w:rFonts w:eastAsia="Calibri" w:cs="Tahoma"/>
          <w:b/>
          <w:color w:val="000000" w:themeColor="text1"/>
        </w:rPr>
      </w:pPr>
    </w:p>
    <w:tbl>
      <w:tblPr>
        <w:tblStyle w:val="Tablaconcuadrcula"/>
        <w:tblpPr w:leftFromText="141" w:rightFromText="141" w:vertAnchor="text" w:horzAnchor="margin" w:tblpY="208"/>
        <w:tblW w:w="0" w:type="auto"/>
        <w:tblLayout w:type="fixed"/>
        <w:tblLook w:val="04A0" w:firstRow="1" w:lastRow="0" w:firstColumn="1" w:lastColumn="0" w:noHBand="0" w:noVBand="1"/>
      </w:tblPr>
      <w:tblGrid>
        <w:gridCol w:w="935"/>
        <w:gridCol w:w="935"/>
        <w:gridCol w:w="1471"/>
        <w:gridCol w:w="1470"/>
        <w:gridCol w:w="854"/>
        <w:gridCol w:w="993"/>
      </w:tblGrid>
      <w:tr w:rsidR="005F7531" w:rsidRPr="000814AD" w:rsidTr="00B05317">
        <w:trPr>
          <w:trHeight w:val="203"/>
        </w:trPr>
        <w:tc>
          <w:tcPr>
            <w:tcW w:w="6658" w:type="dxa"/>
            <w:gridSpan w:val="6"/>
            <w:shd w:val="clear" w:color="auto" w:fill="000000" w:themeFill="text1"/>
          </w:tcPr>
          <w:p w:rsidR="005F7531" w:rsidRPr="005974AF" w:rsidRDefault="005F7531" w:rsidP="00B05317">
            <w:pPr>
              <w:jc w:val="center"/>
              <w:rPr>
                <w:rFonts w:eastAsia="Calibri" w:cs="Tahoma"/>
                <w:b/>
                <w:color w:val="FFFFFF" w:themeColor="background1"/>
                <w:sz w:val="20"/>
                <w:szCs w:val="20"/>
                <w:lang w:val="en-US"/>
              </w:rPr>
            </w:pPr>
            <w:r w:rsidRPr="005974AF">
              <w:rPr>
                <w:rFonts w:eastAsia="Calibri" w:cs="Tahoma"/>
                <w:b/>
                <w:color w:val="FFFFFF" w:themeColor="background1"/>
                <w:sz w:val="20"/>
                <w:szCs w:val="20"/>
                <w:highlight w:val="black"/>
                <w:lang w:val="en-US"/>
              </w:rPr>
              <w:t>VUELOS PREVISTOS O SIMILARES</w:t>
            </w:r>
          </w:p>
        </w:tc>
      </w:tr>
      <w:tr w:rsidR="005F7531" w:rsidTr="00B05317">
        <w:trPr>
          <w:trHeight w:val="408"/>
        </w:trPr>
        <w:tc>
          <w:tcPr>
            <w:tcW w:w="935" w:type="dxa"/>
          </w:tcPr>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IB </w:t>
            </w:r>
            <w:r w:rsidRPr="000814AD">
              <w:rPr>
                <w:rFonts w:eastAsia="Calibri" w:cs="Tahoma"/>
                <w:bCs/>
                <w:color w:val="000000" w:themeColor="text1"/>
                <w:sz w:val="20"/>
                <w:szCs w:val="20"/>
                <w:lang w:val="en-US"/>
              </w:rPr>
              <w:t xml:space="preserve"> </w:t>
            </w:r>
            <w:r>
              <w:rPr>
                <w:rFonts w:eastAsia="Calibri" w:cs="Tahoma"/>
                <w:bCs/>
                <w:color w:val="000000" w:themeColor="text1"/>
                <w:sz w:val="20"/>
                <w:szCs w:val="20"/>
                <w:lang w:val="en-US"/>
              </w:rPr>
              <w:t>304</w:t>
            </w:r>
          </w:p>
        </w:tc>
        <w:tc>
          <w:tcPr>
            <w:tcW w:w="935" w:type="dxa"/>
          </w:tcPr>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24</w:t>
            </w:r>
            <w:r w:rsidRPr="000814AD">
              <w:rPr>
                <w:rFonts w:eastAsia="Calibri" w:cs="Tahoma"/>
                <w:bCs/>
                <w:color w:val="000000" w:themeColor="text1"/>
                <w:sz w:val="20"/>
                <w:szCs w:val="20"/>
                <w:lang w:val="en-US"/>
              </w:rPr>
              <w:t>-</w:t>
            </w:r>
            <w:r>
              <w:rPr>
                <w:rFonts w:eastAsia="Calibri" w:cs="Tahoma"/>
                <w:bCs/>
                <w:color w:val="000000" w:themeColor="text1"/>
                <w:sz w:val="20"/>
                <w:szCs w:val="20"/>
                <w:lang w:val="en-US"/>
              </w:rPr>
              <w:t>JUL</w:t>
            </w:r>
          </w:p>
        </w:tc>
        <w:tc>
          <w:tcPr>
            <w:tcW w:w="1471" w:type="dxa"/>
          </w:tcPr>
          <w:p w:rsidR="005F7531" w:rsidRDefault="005F7531" w:rsidP="00B05317">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 xml:space="preserve">MEXICO </w:t>
            </w:r>
          </w:p>
          <w:p w:rsidR="005F7531" w:rsidRPr="000814AD" w:rsidRDefault="005F7531" w:rsidP="00B05317">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(MEX)</w:t>
            </w:r>
          </w:p>
        </w:tc>
        <w:tc>
          <w:tcPr>
            <w:tcW w:w="1470" w:type="dxa"/>
          </w:tcPr>
          <w:p w:rsidR="005F7531"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MADRID</w:t>
            </w:r>
          </w:p>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 (MAD)</w:t>
            </w:r>
          </w:p>
        </w:tc>
        <w:tc>
          <w:tcPr>
            <w:tcW w:w="854" w:type="dxa"/>
          </w:tcPr>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11:25</w:t>
            </w:r>
          </w:p>
        </w:tc>
        <w:tc>
          <w:tcPr>
            <w:tcW w:w="993" w:type="dxa"/>
          </w:tcPr>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06:00+1</w:t>
            </w:r>
          </w:p>
        </w:tc>
      </w:tr>
      <w:tr w:rsidR="005F7531" w:rsidTr="00B05317">
        <w:trPr>
          <w:trHeight w:val="408"/>
        </w:trPr>
        <w:tc>
          <w:tcPr>
            <w:tcW w:w="935" w:type="dxa"/>
          </w:tcPr>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IB  307</w:t>
            </w:r>
          </w:p>
        </w:tc>
        <w:tc>
          <w:tcPr>
            <w:tcW w:w="935" w:type="dxa"/>
          </w:tcPr>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09-AUG</w:t>
            </w:r>
          </w:p>
        </w:tc>
        <w:tc>
          <w:tcPr>
            <w:tcW w:w="1471" w:type="dxa"/>
          </w:tcPr>
          <w:p w:rsidR="005F7531"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MADRID </w:t>
            </w:r>
          </w:p>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w:t>
            </w:r>
          </w:p>
        </w:tc>
        <w:tc>
          <w:tcPr>
            <w:tcW w:w="1470" w:type="dxa"/>
          </w:tcPr>
          <w:p w:rsidR="005F7531"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MEXICO</w:t>
            </w:r>
          </w:p>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w:t>
            </w:r>
          </w:p>
        </w:tc>
        <w:tc>
          <w:tcPr>
            <w:tcW w:w="854" w:type="dxa"/>
          </w:tcPr>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13:15</w:t>
            </w:r>
          </w:p>
        </w:tc>
        <w:tc>
          <w:tcPr>
            <w:tcW w:w="993" w:type="dxa"/>
          </w:tcPr>
          <w:p w:rsidR="005F7531" w:rsidRPr="000814AD" w:rsidRDefault="005F7531" w:rsidP="00B05317">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16:45</w:t>
            </w:r>
          </w:p>
        </w:tc>
      </w:tr>
    </w:tbl>
    <w:p w:rsidR="005F7531" w:rsidRDefault="005F7531" w:rsidP="006A6665">
      <w:pPr>
        <w:rPr>
          <w:rFonts w:eastAsia="Calibri" w:cs="Tahoma"/>
          <w:b/>
          <w:color w:val="000000" w:themeColor="text1"/>
        </w:rPr>
      </w:pPr>
    </w:p>
    <w:p w:rsidR="005F7531" w:rsidRDefault="005F7531" w:rsidP="006A6665">
      <w:pPr>
        <w:rPr>
          <w:rFonts w:eastAsia="Calibri" w:cs="Tahoma"/>
          <w:b/>
          <w:color w:val="000000" w:themeColor="text1"/>
        </w:rPr>
      </w:pPr>
    </w:p>
    <w:p w:rsidR="005F7531" w:rsidRDefault="005F7531" w:rsidP="006A6665">
      <w:pPr>
        <w:rPr>
          <w:rFonts w:eastAsia="Calibri" w:cs="Tahoma"/>
          <w:b/>
          <w:color w:val="000000" w:themeColor="text1"/>
        </w:rPr>
      </w:pPr>
    </w:p>
    <w:p w:rsidR="005F7531" w:rsidRDefault="005F7531" w:rsidP="006A6665">
      <w:pPr>
        <w:rPr>
          <w:rFonts w:eastAsia="Calibri" w:cs="Tahoma"/>
          <w:b/>
          <w:color w:val="000000" w:themeColor="text1"/>
        </w:rPr>
      </w:pPr>
    </w:p>
    <w:p w:rsidR="005F7531" w:rsidRDefault="005F7531" w:rsidP="006A6665">
      <w:pPr>
        <w:rPr>
          <w:rFonts w:eastAsia="Calibri" w:cs="Tahoma"/>
          <w:b/>
          <w:color w:val="000000" w:themeColor="text1"/>
        </w:rPr>
      </w:pPr>
    </w:p>
    <w:p w:rsidR="005F7531" w:rsidRDefault="005F7531" w:rsidP="007C40E9">
      <w:pPr>
        <w:rPr>
          <w:rFonts w:ascii="Calibri" w:eastAsia="Calibri" w:hAnsi="Calibri" w:cs="Tahoma"/>
          <w:b/>
          <w:color w:val="000000"/>
        </w:rPr>
      </w:pPr>
    </w:p>
    <w:p w:rsidR="007C40E9" w:rsidRPr="005B5542" w:rsidRDefault="007C40E9" w:rsidP="007C40E9">
      <w:pPr>
        <w:rPr>
          <w:rFonts w:ascii="Calibri" w:eastAsia="Calibri" w:hAnsi="Calibri" w:cs="Tahoma"/>
          <w:b/>
          <w:color w:val="000000"/>
        </w:rPr>
      </w:pPr>
      <w:r w:rsidRPr="005B5542">
        <w:rPr>
          <w:rFonts w:ascii="Calibri" w:eastAsia="Calibri" w:hAnsi="Calibri" w:cs="Tahoma"/>
          <w:b/>
          <w:color w:val="000000"/>
        </w:rPr>
        <w:t>NOTAS IMPORTANTES:</w:t>
      </w:r>
    </w:p>
    <w:p w:rsidR="007C40E9" w:rsidRPr="005B5542" w:rsidRDefault="007C40E9" w:rsidP="007C40E9">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Es responsabilidad del pasajero contar con pasaporte vigente, así como visados, vacunas y requisitos necesarios para realizar su viaje. </w:t>
      </w:r>
    </w:p>
    <w:p w:rsidR="007C40E9" w:rsidRPr="005B5542" w:rsidRDefault="007C40E9" w:rsidP="007C40E9">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El orden de los servicios podría variar según disponibilidad aérea y/o terrestre.</w:t>
      </w:r>
    </w:p>
    <w:p w:rsidR="007C40E9" w:rsidRPr="005B5542" w:rsidRDefault="007C40E9" w:rsidP="007C40E9">
      <w:pPr>
        <w:numPr>
          <w:ilvl w:val="0"/>
          <w:numId w:val="1"/>
        </w:numPr>
        <w:tabs>
          <w:tab w:val="left" w:pos="851"/>
        </w:tabs>
        <w:spacing w:after="160"/>
        <w:contextualSpacing/>
        <w:jc w:val="both"/>
        <w:rPr>
          <w:rFonts w:ascii="Calibri" w:eastAsia="Calibri" w:hAnsi="Calibri" w:cs="Times New Roman"/>
          <w:b/>
          <w:bCs/>
          <w:sz w:val="20"/>
          <w:szCs w:val="20"/>
          <w:lang w:val="es-MX"/>
        </w:rPr>
      </w:pPr>
      <w:r w:rsidRPr="005B5542">
        <w:rPr>
          <w:rFonts w:ascii="Calibri" w:eastAsia="Calibri" w:hAnsi="Calibri" w:cs="Times New Roman"/>
          <w:b/>
          <w:bCs/>
          <w:sz w:val="20"/>
          <w:szCs w:val="20"/>
          <w:lang w:val="es-MX"/>
        </w:rPr>
        <w:t xml:space="preserve">Recomendamos viajar bajo la cobertura de una póliza de Seguro más amplia. Su ejecutivo de </w:t>
      </w:r>
      <w:proofErr w:type="spellStart"/>
      <w:r w:rsidRPr="005B5542">
        <w:rPr>
          <w:rFonts w:ascii="Calibri" w:eastAsia="Calibri" w:hAnsi="Calibri" w:cs="Times New Roman"/>
          <w:b/>
          <w:bCs/>
          <w:sz w:val="20"/>
          <w:szCs w:val="20"/>
          <w:lang w:val="es-MX"/>
        </w:rPr>
        <w:t>JuliàTours</w:t>
      </w:r>
      <w:proofErr w:type="spellEnd"/>
      <w:r w:rsidRPr="005B5542">
        <w:rPr>
          <w:rFonts w:ascii="Calibri" w:eastAsia="Calibri" w:hAnsi="Calibri" w:cs="Times New Roman"/>
          <w:b/>
          <w:bCs/>
          <w:sz w:val="20"/>
          <w:szCs w:val="20"/>
          <w:lang w:val="es-MX"/>
        </w:rPr>
        <w:t xml:space="preserve"> puede informarle.  </w:t>
      </w:r>
    </w:p>
    <w:p w:rsidR="007C40E9" w:rsidRPr="005B5542" w:rsidRDefault="007C40E9" w:rsidP="007C40E9">
      <w:pPr>
        <w:numPr>
          <w:ilvl w:val="0"/>
          <w:numId w:val="1"/>
        </w:numPr>
        <w:tabs>
          <w:tab w:val="left" w:pos="851"/>
        </w:tabs>
        <w:spacing w:after="160"/>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Existen impuestos locales que se pagan directo en los aeropuertos, puede ser a la llegada o a la salida del destino. </w:t>
      </w:r>
    </w:p>
    <w:p w:rsidR="007C40E9" w:rsidRPr="005B5542" w:rsidRDefault="007C40E9" w:rsidP="007C40E9">
      <w:pPr>
        <w:numPr>
          <w:ilvl w:val="0"/>
          <w:numId w:val="1"/>
        </w:numPr>
        <w:tabs>
          <w:tab w:val="left" w:pos="851"/>
        </w:tabs>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Algunos hoteles cobran un resort fee que el pasajero deberá pagar en destino.</w:t>
      </w:r>
    </w:p>
    <w:p w:rsidR="007C40E9" w:rsidRPr="005B5542" w:rsidRDefault="007C40E9" w:rsidP="007C40E9">
      <w:pPr>
        <w:numPr>
          <w:ilvl w:val="0"/>
          <w:numId w:val="1"/>
        </w:numPr>
        <w:tabs>
          <w:tab w:val="left" w:pos="851"/>
        </w:tabs>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El Horario estándar del </w:t>
      </w:r>
      <w:proofErr w:type="spellStart"/>
      <w:r w:rsidRPr="005B5542">
        <w:rPr>
          <w:rFonts w:ascii="Calibri" w:eastAsia="Calibri" w:hAnsi="Calibri" w:cs="Times New Roman"/>
          <w:sz w:val="20"/>
          <w:szCs w:val="20"/>
          <w:lang w:val="es-MX"/>
        </w:rPr>
        <w:t>Check</w:t>
      </w:r>
      <w:proofErr w:type="spellEnd"/>
      <w:r w:rsidRPr="005B5542">
        <w:rPr>
          <w:rFonts w:ascii="Calibri" w:eastAsia="Calibri" w:hAnsi="Calibri" w:cs="Times New Roman"/>
          <w:sz w:val="20"/>
          <w:szCs w:val="20"/>
          <w:lang w:val="es-MX"/>
        </w:rPr>
        <w:t xml:space="preserve"> in 15:00hrs y </w:t>
      </w:r>
      <w:proofErr w:type="gramStart"/>
      <w:r w:rsidRPr="005B5542">
        <w:rPr>
          <w:rFonts w:ascii="Calibri" w:eastAsia="Calibri" w:hAnsi="Calibri" w:cs="Times New Roman"/>
          <w:sz w:val="20"/>
          <w:szCs w:val="20"/>
          <w:lang w:val="es-MX"/>
        </w:rPr>
        <w:t xml:space="preserve">el </w:t>
      </w:r>
      <w:proofErr w:type="spellStart"/>
      <w:r w:rsidRPr="005B5542">
        <w:rPr>
          <w:rFonts w:ascii="Calibri" w:eastAsia="Calibri" w:hAnsi="Calibri" w:cs="Times New Roman"/>
          <w:sz w:val="20"/>
          <w:szCs w:val="20"/>
          <w:lang w:val="es-MX"/>
        </w:rPr>
        <w:t>Check</w:t>
      </w:r>
      <w:proofErr w:type="spellEnd"/>
      <w:r w:rsidRPr="005B5542">
        <w:rPr>
          <w:rFonts w:ascii="Calibri" w:eastAsia="Calibri" w:hAnsi="Calibri" w:cs="Times New Roman"/>
          <w:sz w:val="20"/>
          <w:szCs w:val="20"/>
          <w:lang w:val="es-MX"/>
        </w:rPr>
        <w:t xml:space="preserve"> </w:t>
      </w:r>
      <w:proofErr w:type="spellStart"/>
      <w:r w:rsidRPr="005B5542">
        <w:rPr>
          <w:rFonts w:ascii="Calibri" w:eastAsia="Calibri" w:hAnsi="Calibri" w:cs="Times New Roman"/>
          <w:sz w:val="20"/>
          <w:szCs w:val="20"/>
          <w:lang w:val="es-MX"/>
        </w:rPr>
        <w:t>Out</w:t>
      </w:r>
      <w:proofErr w:type="spellEnd"/>
      <w:proofErr w:type="gramEnd"/>
      <w:r w:rsidRPr="005B5542">
        <w:rPr>
          <w:rFonts w:ascii="Calibri" w:eastAsia="Calibri" w:hAnsi="Calibri" w:cs="Times New Roman"/>
          <w:sz w:val="20"/>
          <w:szCs w:val="20"/>
          <w:lang w:val="es-MX"/>
        </w:rPr>
        <w:t xml:space="preserve"> 10:00hrs.</w:t>
      </w:r>
    </w:p>
    <w:p w:rsidR="007C40E9" w:rsidRPr="005B5542" w:rsidRDefault="007C40E9" w:rsidP="007C40E9">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Los traslados están considerados en horario diurno y para un mínimo de dos personas, en horario nocturno (22hrs-06hrs) y/o viajando un solo pasajero se deberá pagar un suplemento. </w:t>
      </w:r>
    </w:p>
    <w:p w:rsidR="007C40E9" w:rsidRPr="005B5542" w:rsidRDefault="007C40E9" w:rsidP="007C40E9">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Los niños mayores de 7 años pagan como adulto. </w:t>
      </w:r>
    </w:p>
    <w:p w:rsidR="007C40E9" w:rsidRPr="005B5542" w:rsidRDefault="007C40E9" w:rsidP="007C40E9">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Pueden entrar solo tres personas solamente en la habitación, (3adt o 2adt +1mnr) </w:t>
      </w:r>
    </w:p>
    <w:p w:rsidR="007C40E9" w:rsidRPr="005B5542" w:rsidRDefault="007C40E9" w:rsidP="007C40E9">
      <w:pPr>
        <w:numPr>
          <w:ilvl w:val="0"/>
          <w:numId w:val="1"/>
        </w:numPr>
        <w:tabs>
          <w:tab w:val="left" w:pos="851"/>
        </w:tabs>
        <w:spacing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7C40E9" w:rsidRPr="005B5542" w:rsidRDefault="007C40E9" w:rsidP="007C40E9">
      <w:pPr>
        <w:numPr>
          <w:ilvl w:val="0"/>
          <w:numId w:val="1"/>
        </w:numPr>
        <w:spacing w:after="160" w:line="259" w:lineRule="auto"/>
        <w:contextualSpacing/>
        <w:jc w:val="both"/>
        <w:rPr>
          <w:rFonts w:ascii="Calibri" w:eastAsia="Calibri" w:hAnsi="Calibri" w:cs="Times New Roman"/>
          <w:sz w:val="20"/>
          <w:szCs w:val="20"/>
          <w:lang w:val="es-MX"/>
        </w:rPr>
      </w:pPr>
      <w:r w:rsidRPr="005B5542">
        <w:rPr>
          <w:rFonts w:ascii="Calibri" w:eastAsia="Calibri" w:hAnsi="Calibri" w:cs="Times New Roman"/>
          <w:sz w:val="20"/>
          <w:szCs w:val="20"/>
          <w:lang w:val="es-MX"/>
        </w:rPr>
        <w:t>Hoteles son previstos o similares, sujetos a cambios en cualquier momento aun estando en el destino, sin reembolso o compensación.</w:t>
      </w:r>
    </w:p>
    <w:p w:rsidR="007C40E9" w:rsidRPr="005B5542" w:rsidRDefault="007C40E9" w:rsidP="007C40E9">
      <w:pPr>
        <w:numPr>
          <w:ilvl w:val="0"/>
          <w:numId w:val="1"/>
        </w:numPr>
        <w:spacing w:after="160" w:line="259" w:lineRule="auto"/>
        <w:contextualSpacing/>
        <w:jc w:val="both"/>
        <w:rPr>
          <w:rFonts w:ascii="Calibri" w:eastAsia="Calibri" w:hAnsi="Calibri" w:cs="Times New Roman"/>
          <w:b/>
          <w:bCs/>
          <w:sz w:val="22"/>
          <w:szCs w:val="22"/>
          <w:lang w:val="es-MX"/>
        </w:rPr>
      </w:pPr>
      <w:bookmarkStart w:id="1" w:name="_Hlk152678949"/>
      <w:r w:rsidRPr="005B5542">
        <w:rPr>
          <w:rFonts w:ascii="Calibri" w:eastAsia="Calibri" w:hAnsi="Calibri" w:cs="Times New Roman"/>
          <w:b/>
          <w:bCs/>
          <w:sz w:val="22"/>
          <w:szCs w:val="22"/>
          <w:lang w:val="es-MX"/>
        </w:rPr>
        <w:t>Tasas de acceso en el destino de Venecia: € 5 euros por persona por día</w:t>
      </w:r>
      <w:r>
        <w:rPr>
          <w:rFonts w:ascii="Calibri" w:eastAsia="Calibri" w:hAnsi="Calibri" w:cs="Times New Roman"/>
          <w:b/>
          <w:bCs/>
          <w:sz w:val="22"/>
          <w:szCs w:val="22"/>
          <w:lang w:val="es-MX"/>
        </w:rPr>
        <w:t xml:space="preserve"> (precio sujeto a cambios).</w:t>
      </w:r>
    </w:p>
    <w:p w:rsidR="007C40E9" w:rsidRDefault="007C40E9" w:rsidP="007C40E9">
      <w:pPr>
        <w:numPr>
          <w:ilvl w:val="0"/>
          <w:numId w:val="1"/>
        </w:numPr>
        <w:spacing w:after="160" w:line="259" w:lineRule="auto"/>
        <w:contextualSpacing/>
        <w:rPr>
          <w:rFonts w:ascii="Calibri" w:eastAsia="Calibri" w:hAnsi="Calibri" w:cs="Times New Roman"/>
          <w:sz w:val="20"/>
          <w:szCs w:val="20"/>
          <w:lang w:val="es-MX"/>
        </w:rPr>
      </w:pPr>
      <w:r w:rsidRPr="00AC7DCA">
        <w:rPr>
          <w:rFonts w:ascii="Calibri" w:eastAsia="Calibri" w:hAnsi="Calibri" w:cs="Times New Roman"/>
          <w:sz w:val="20"/>
          <w:szCs w:val="20"/>
          <w:lang w:val="es-MX"/>
        </w:rPr>
        <w:t xml:space="preserve">Este circuito está dentro de la Municipalidad de Venecia, por tal motivo queda exento del pago mientras se registre el pasajeros en el siguiente link  (5 días antes de su llegada a Venecia) : </w:t>
      </w:r>
      <w:hyperlink r:id="rId8" w:history="1">
        <w:r w:rsidRPr="00AC7DCA">
          <w:rPr>
            <w:rFonts w:ascii="Calibri" w:eastAsia="Calibri" w:hAnsi="Calibri" w:cs="Times New Roman"/>
            <w:b/>
            <w:bCs/>
            <w:color w:val="0563C1"/>
            <w:sz w:val="20"/>
            <w:szCs w:val="20"/>
            <w:u w:val="single"/>
            <w:lang w:val="es-MX"/>
          </w:rPr>
          <w:t>https://cda.comune.venezia.it/it/richiestaEsenzione</w:t>
        </w:r>
        <w:r w:rsidRPr="00AC7DCA">
          <w:rPr>
            <w:rFonts w:ascii="Calibri" w:eastAsia="Calibri" w:hAnsi="Calibri" w:cs="Times New Roman"/>
            <w:color w:val="0563C1"/>
            <w:sz w:val="20"/>
            <w:szCs w:val="20"/>
            <w:u w:val="single"/>
            <w:lang w:val="es-MX"/>
          </w:rPr>
          <w:t>,y</w:t>
        </w:r>
      </w:hyperlink>
      <w:r w:rsidRPr="00AC7DCA">
        <w:rPr>
          <w:rFonts w:ascii="Calibri" w:eastAsia="Calibri" w:hAnsi="Calibri" w:cs="Times New Roman"/>
          <w:sz w:val="20"/>
          <w:szCs w:val="20"/>
          <w:lang w:val="es-MX"/>
        </w:rPr>
        <w:t xml:space="preserve"> y adquiera el comprobante de exención de pago el cual deberá llevar impreso o en su celular ya que podrá ser solicitado por las autoridades a su llegada a Venecia, la ausencia del comprobante de exención de pago supondrá multas. </w:t>
      </w:r>
    </w:p>
    <w:p w:rsidR="007C40E9" w:rsidRPr="007C40E9" w:rsidRDefault="007C40E9" w:rsidP="007C40E9">
      <w:pPr>
        <w:numPr>
          <w:ilvl w:val="0"/>
          <w:numId w:val="1"/>
        </w:numPr>
        <w:spacing w:after="160" w:line="259" w:lineRule="auto"/>
        <w:contextualSpacing/>
        <w:rPr>
          <w:rFonts w:ascii="Calibri" w:eastAsia="Calibri" w:hAnsi="Calibri" w:cs="Times New Roman"/>
          <w:sz w:val="20"/>
          <w:szCs w:val="20"/>
          <w:lang w:val="es-MX"/>
        </w:rPr>
      </w:pPr>
      <w:r w:rsidRPr="00F96B1F">
        <w:rPr>
          <w:rFonts w:ascii="Calibri" w:eastAsia="Calibri" w:hAnsi="Calibri" w:cs="Times New Roman"/>
          <w:sz w:val="20"/>
          <w:szCs w:val="20"/>
        </w:rPr>
        <w:t>Tasas hoteleras en Barcelona (se pagan en destino)</w:t>
      </w:r>
    </w:p>
    <w:p w:rsidR="007C40E9" w:rsidRPr="00AC7DCA" w:rsidRDefault="007C40E9" w:rsidP="007C40E9">
      <w:pPr>
        <w:numPr>
          <w:ilvl w:val="0"/>
          <w:numId w:val="1"/>
        </w:numPr>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ES"/>
        </w:rPr>
        <w:t>S</w:t>
      </w:r>
      <w:proofErr w:type="spellStart"/>
      <w:r w:rsidRPr="00AC7DCA">
        <w:rPr>
          <w:rFonts w:ascii="Calibri" w:eastAsia="Calibri" w:hAnsi="Calibri" w:cs="Times New Roman"/>
          <w:sz w:val="20"/>
          <w:szCs w:val="20"/>
          <w:lang w:val="es-MX"/>
        </w:rPr>
        <w:t>olo</w:t>
      </w:r>
      <w:proofErr w:type="spellEnd"/>
      <w:r w:rsidRPr="00AC7DCA">
        <w:rPr>
          <w:rFonts w:ascii="Calibri" w:eastAsia="Calibri" w:hAnsi="Calibri" w:cs="Times New Roman"/>
          <w:sz w:val="20"/>
          <w:szCs w:val="20"/>
          <w:lang w:val="es-MX"/>
        </w:rPr>
        <w:t xml:space="preserve"> se permite 1 maleta de máximo 23 kg por persona</w:t>
      </w:r>
      <w:r w:rsidRPr="00AC7DCA">
        <w:rPr>
          <w:rFonts w:ascii="Arial" w:eastAsia="Times New Roman" w:hAnsi="Arial" w:cs="Arial"/>
          <w:color w:val="000000"/>
          <w:sz w:val="20"/>
          <w:szCs w:val="20"/>
          <w:lang w:val="es-MX"/>
        </w:rPr>
        <w:t xml:space="preserve">, para llevar en la zona de carga </w:t>
      </w:r>
      <w:r w:rsidRPr="00AC7DCA">
        <w:rPr>
          <w:rFonts w:ascii="Arial" w:eastAsia="Times New Roman" w:hAnsi="Arial" w:cs="Arial"/>
          <w:i/>
          <w:iCs/>
          <w:color w:val="000000"/>
          <w:sz w:val="20"/>
          <w:szCs w:val="20"/>
          <w:lang w:val="es-MX"/>
        </w:rPr>
        <w:t>(bus y avión)</w:t>
      </w:r>
      <w:r w:rsidRPr="00AC7DCA">
        <w:rPr>
          <w:rFonts w:ascii="Calibri" w:eastAsia="Calibri" w:hAnsi="Calibri" w:cs="Times New Roman"/>
          <w:sz w:val="20"/>
          <w:szCs w:val="20"/>
          <w:lang w:val="es-MX"/>
        </w:rPr>
        <w:t>.</w:t>
      </w:r>
    </w:p>
    <w:p w:rsidR="007C40E9" w:rsidRPr="00AC7DCA" w:rsidRDefault="007C40E9" w:rsidP="007C40E9">
      <w:pPr>
        <w:numPr>
          <w:ilvl w:val="0"/>
          <w:numId w:val="1"/>
        </w:numPr>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 xml:space="preserve">En la zona de pasajeros </w:t>
      </w:r>
      <w:r w:rsidRPr="00AC7DCA">
        <w:rPr>
          <w:rFonts w:ascii="Calibri" w:eastAsia="Calibri" w:hAnsi="Calibri" w:cs="Times New Roman"/>
          <w:i/>
          <w:iCs/>
          <w:sz w:val="20"/>
          <w:szCs w:val="20"/>
          <w:lang w:val="es-MX"/>
        </w:rPr>
        <w:t>(pasillo del bus y cabina de avión)</w:t>
      </w:r>
      <w:r w:rsidRPr="00AC7DCA">
        <w:rPr>
          <w:rFonts w:ascii="Calibri" w:eastAsia="Calibri" w:hAnsi="Calibri" w:cs="Times New Roman"/>
          <w:sz w:val="20"/>
          <w:szCs w:val="20"/>
          <w:lang w:val="es-MX"/>
        </w:rPr>
        <w:t xml:space="preserve">, solo se permite llevar un bolso de mano, mochila y/o canguro, de ninguna manera se permite las maletas tipo </w:t>
      </w:r>
      <w:proofErr w:type="spellStart"/>
      <w:r w:rsidRPr="00AC7DCA">
        <w:rPr>
          <w:rFonts w:ascii="Calibri" w:eastAsia="Calibri" w:hAnsi="Calibri" w:cs="Times New Roman"/>
          <w:sz w:val="20"/>
          <w:szCs w:val="20"/>
          <w:lang w:val="es-MX"/>
        </w:rPr>
        <w:t>carry</w:t>
      </w:r>
      <w:proofErr w:type="spellEnd"/>
      <w:r w:rsidRPr="00AC7DCA">
        <w:rPr>
          <w:rFonts w:ascii="Calibri" w:eastAsia="Calibri" w:hAnsi="Calibri" w:cs="Times New Roman"/>
          <w:sz w:val="20"/>
          <w:szCs w:val="20"/>
          <w:lang w:val="es-MX"/>
        </w:rPr>
        <w:t xml:space="preserve"> </w:t>
      </w:r>
      <w:proofErr w:type="spellStart"/>
      <w:r w:rsidRPr="00AC7DCA">
        <w:rPr>
          <w:rFonts w:ascii="Calibri" w:eastAsia="Calibri" w:hAnsi="Calibri" w:cs="Times New Roman"/>
          <w:sz w:val="20"/>
          <w:szCs w:val="20"/>
          <w:lang w:val="es-MX"/>
        </w:rPr>
        <w:t>on</w:t>
      </w:r>
      <w:proofErr w:type="spellEnd"/>
      <w:r w:rsidRPr="00AC7DCA">
        <w:rPr>
          <w:rFonts w:ascii="Calibri" w:eastAsia="Calibri" w:hAnsi="Calibri" w:cs="Times New Roman"/>
          <w:i/>
          <w:iCs/>
          <w:sz w:val="20"/>
          <w:szCs w:val="20"/>
          <w:lang w:val="es-MX"/>
        </w:rPr>
        <w:t xml:space="preserve"> (maleta pequeña con ruedas)</w:t>
      </w:r>
      <w:r w:rsidRPr="00AC7DCA">
        <w:rPr>
          <w:rFonts w:ascii="Calibri" w:eastAsia="Calibri" w:hAnsi="Calibri" w:cs="Times New Roman"/>
          <w:sz w:val="20"/>
          <w:szCs w:val="20"/>
          <w:lang w:val="es-MX"/>
        </w:rPr>
        <w:t>. </w:t>
      </w:r>
    </w:p>
    <w:p w:rsidR="001800EC" w:rsidRDefault="007C40E9" w:rsidP="001800EC">
      <w:pPr>
        <w:numPr>
          <w:ilvl w:val="0"/>
          <w:numId w:val="1"/>
        </w:numPr>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 xml:space="preserve">No podemos garantizar el traslado y transporte de más equipaje del indicado anteriormente, en </w:t>
      </w:r>
      <w:r w:rsidR="001800EC">
        <w:rPr>
          <w:rFonts w:ascii="Calibri" w:eastAsia="Calibri" w:hAnsi="Calibri" w:cs="Times New Roman"/>
          <w:sz w:val="20"/>
          <w:szCs w:val="20"/>
          <w:lang w:val="es-MX"/>
        </w:rPr>
        <w:t>el</w:t>
      </w:r>
      <w:r w:rsidRPr="00AC7DCA">
        <w:rPr>
          <w:rFonts w:ascii="Calibri" w:eastAsia="Calibri" w:hAnsi="Calibri" w:cs="Times New Roman"/>
          <w:sz w:val="20"/>
          <w:szCs w:val="20"/>
          <w:lang w:val="es-MX"/>
        </w:rPr>
        <w:t xml:space="preserve"> destino de Europ</w:t>
      </w:r>
      <w:r w:rsidR="001800EC">
        <w:rPr>
          <w:rFonts w:ascii="Calibri" w:eastAsia="Calibri" w:hAnsi="Calibri" w:cs="Times New Roman"/>
          <w:sz w:val="20"/>
          <w:szCs w:val="20"/>
          <w:lang w:val="es-MX"/>
        </w:rPr>
        <w:t>a.</w:t>
      </w:r>
    </w:p>
    <w:p w:rsidR="00A531F2" w:rsidRPr="00A531F2" w:rsidRDefault="00A531F2" w:rsidP="00A531F2">
      <w:pPr>
        <w:numPr>
          <w:ilvl w:val="0"/>
          <w:numId w:val="1"/>
        </w:numPr>
        <w:tabs>
          <w:tab w:val="left" w:pos="851"/>
        </w:tabs>
        <w:spacing w:after="160" w:line="259" w:lineRule="auto"/>
        <w:contextualSpacing/>
        <w:jc w:val="both"/>
        <w:rPr>
          <w:rFonts w:ascii="Calibri" w:eastAsia="Calibri" w:hAnsi="Calibri" w:cs="Times New Roman"/>
          <w:sz w:val="20"/>
          <w:szCs w:val="20"/>
          <w:lang w:val="es-MX"/>
        </w:rPr>
      </w:pPr>
      <w:r w:rsidRPr="00A531F2">
        <w:rPr>
          <w:rFonts w:ascii="Calibri" w:hAnsi="Calibri" w:cs="Calibri"/>
          <w:sz w:val="20"/>
          <w:szCs w:val="20"/>
          <w:lang w:val="es-MX"/>
        </w:rPr>
        <w:t xml:space="preserve">Se requieren más de 10 pasajeros viajando juntos para que se les puedan brindar la visita panorámica, de lo contrario si fueran menos de 10 pasajeros viajando juntos la visita será en modalidad Hop </w:t>
      </w:r>
      <w:proofErr w:type="spellStart"/>
      <w:r w:rsidRPr="00A531F2">
        <w:rPr>
          <w:rFonts w:ascii="Calibri" w:hAnsi="Calibri" w:cs="Calibri"/>
          <w:sz w:val="20"/>
          <w:szCs w:val="20"/>
          <w:lang w:val="es-MX"/>
        </w:rPr>
        <w:t>on</w:t>
      </w:r>
      <w:proofErr w:type="spellEnd"/>
      <w:r w:rsidRPr="00A531F2">
        <w:rPr>
          <w:rFonts w:ascii="Calibri" w:hAnsi="Calibri" w:cs="Calibri"/>
          <w:sz w:val="20"/>
          <w:szCs w:val="20"/>
          <w:lang w:val="es-MX"/>
        </w:rPr>
        <w:t xml:space="preserve"> hop off.</w:t>
      </w:r>
    </w:p>
    <w:p w:rsidR="00A531F2" w:rsidRPr="00A531F2" w:rsidRDefault="00A531F2" w:rsidP="00A531F2">
      <w:pPr>
        <w:numPr>
          <w:ilvl w:val="0"/>
          <w:numId w:val="1"/>
        </w:numPr>
        <w:tabs>
          <w:tab w:val="left" w:pos="851"/>
        </w:tabs>
        <w:spacing w:after="160" w:line="259" w:lineRule="auto"/>
        <w:contextualSpacing/>
        <w:jc w:val="both"/>
        <w:rPr>
          <w:rFonts w:ascii="Calibri" w:eastAsia="Calibri" w:hAnsi="Calibri" w:cs="Times New Roman"/>
          <w:sz w:val="20"/>
          <w:szCs w:val="20"/>
          <w:lang w:val="es-MX"/>
        </w:rPr>
      </w:pPr>
      <w:r w:rsidRPr="00A531F2">
        <w:rPr>
          <w:rFonts w:ascii="Calibri" w:hAnsi="Calibri" w:cs="Calibri"/>
          <w:sz w:val="20"/>
          <w:szCs w:val="20"/>
          <w:lang w:val="es-MX"/>
        </w:rPr>
        <w:t>Se requiere más de 10 pasajeros viajando juntos para realizar el viaje de Barcelona a Madrid en autobús, de lo contrario si fueran menos de 10 pasajeros viajando juntos, el viaje de Barcelona a Madrid se realizará en tren: Hotel Barcelona – Estación de Tren de Barcelona // Estación de tren en Madrid – Hotel Madrid.</w:t>
      </w:r>
    </w:p>
    <w:p w:rsidR="007C40E9" w:rsidRPr="00AC7DCA" w:rsidRDefault="007C40E9" w:rsidP="007C40E9">
      <w:pPr>
        <w:numPr>
          <w:ilvl w:val="0"/>
          <w:numId w:val="1"/>
        </w:numPr>
        <w:tabs>
          <w:tab w:val="left" w:pos="851"/>
        </w:tabs>
        <w:spacing w:after="160" w:line="259" w:lineRule="auto"/>
        <w:contextualSpacing/>
        <w:jc w:val="both"/>
        <w:rPr>
          <w:rFonts w:ascii="Calibri" w:eastAsia="Calibri" w:hAnsi="Calibri" w:cs="Times New Roman"/>
          <w:sz w:val="20"/>
          <w:szCs w:val="20"/>
          <w:lang w:val="es-MX"/>
        </w:rPr>
      </w:pPr>
      <w:r w:rsidRPr="00AC7DCA">
        <w:rPr>
          <w:rFonts w:ascii="Calibri" w:eastAsia="Calibri" w:hAnsi="Calibri" w:cs="Times New Roman"/>
          <w:sz w:val="20"/>
          <w:szCs w:val="20"/>
          <w:lang w:val="es-MX"/>
        </w:rPr>
        <w:t>Precios sujetos a cambios sin previo aviso, no reembolsable.</w:t>
      </w:r>
      <w:bookmarkEnd w:id="1"/>
    </w:p>
    <w:sectPr w:rsidR="007C40E9" w:rsidRPr="00AC7DCA" w:rsidSect="00F249CA">
      <w:headerReference w:type="even" r:id="rId9"/>
      <w:headerReference w:type="default" r:id="rId10"/>
      <w:footerReference w:type="even" r:id="rId11"/>
      <w:footerReference w:type="default" r:id="rId12"/>
      <w:headerReference w:type="first" r:id="rId13"/>
      <w:footerReference w:type="first" r:id="rId14"/>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E5D7E" w:rsidRDefault="00EE5D7E" w:rsidP="00F249CA">
      <w:r>
        <w:separator/>
      </w:r>
    </w:p>
  </w:endnote>
  <w:endnote w:type="continuationSeparator" w:id="0">
    <w:p w:rsidR="00EE5D7E" w:rsidRDefault="00EE5D7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E5D7E" w:rsidRDefault="00EE5D7E" w:rsidP="00F249CA">
      <w:r>
        <w:separator/>
      </w:r>
    </w:p>
  </w:footnote>
  <w:footnote w:type="continuationSeparator" w:id="0">
    <w:p w:rsidR="00EE5D7E" w:rsidRDefault="00EE5D7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AFD783F"/>
    <w:multiLevelType w:val="hybridMultilevel"/>
    <w:tmpl w:val="93CC7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C3385C"/>
    <w:multiLevelType w:val="hybridMultilevel"/>
    <w:tmpl w:val="E4C60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A1587C"/>
    <w:multiLevelType w:val="hybridMultilevel"/>
    <w:tmpl w:val="9B78D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CF6668"/>
    <w:multiLevelType w:val="hybridMultilevel"/>
    <w:tmpl w:val="F4CA8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2587634">
    <w:abstractNumId w:val="3"/>
  </w:num>
  <w:num w:numId="2" w16cid:durableId="96601212">
    <w:abstractNumId w:val="1"/>
  </w:num>
  <w:num w:numId="3" w16cid:durableId="2143569626">
    <w:abstractNumId w:val="4"/>
  </w:num>
  <w:num w:numId="4" w16cid:durableId="1015225698">
    <w:abstractNumId w:val="0"/>
  </w:num>
  <w:num w:numId="5" w16cid:durableId="16555723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71E6"/>
    <w:rsid w:val="00031726"/>
    <w:rsid w:val="000346AE"/>
    <w:rsid w:val="00036432"/>
    <w:rsid w:val="00045AD3"/>
    <w:rsid w:val="00053331"/>
    <w:rsid w:val="00067565"/>
    <w:rsid w:val="00073D60"/>
    <w:rsid w:val="000A17DC"/>
    <w:rsid w:val="000A7B51"/>
    <w:rsid w:val="000B363F"/>
    <w:rsid w:val="000E7600"/>
    <w:rsid w:val="000F3F43"/>
    <w:rsid w:val="00106C73"/>
    <w:rsid w:val="00133626"/>
    <w:rsid w:val="001425D5"/>
    <w:rsid w:val="001567F5"/>
    <w:rsid w:val="00172B5F"/>
    <w:rsid w:val="001800EC"/>
    <w:rsid w:val="001A68A6"/>
    <w:rsid w:val="001B53AA"/>
    <w:rsid w:val="001B6490"/>
    <w:rsid w:val="001C7ADD"/>
    <w:rsid w:val="001E732A"/>
    <w:rsid w:val="002037E0"/>
    <w:rsid w:val="002045F4"/>
    <w:rsid w:val="00222CC0"/>
    <w:rsid w:val="002447A0"/>
    <w:rsid w:val="00245A29"/>
    <w:rsid w:val="00245EA3"/>
    <w:rsid w:val="0025039B"/>
    <w:rsid w:val="00265D8D"/>
    <w:rsid w:val="0028259E"/>
    <w:rsid w:val="002923ED"/>
    <w:rsid w:val="002E2A3D"/>
    <w:rsid w:val="002F70A4"/>
    <w:rsid w:val="003167FE"/>
    <w:rsid w:val="0032797D"/>
    <w:rsid w:val="003934CD"/>
    <w:rsid w:val="003B3093"/>
    <w:rsid w:val="003B6091"/>
    <w:rsid w:val="003C54A3"/>
    <w:rsid w:val="003D5E27"/>
    <w:rsid w:val="003F6C2C"/>
    <w:rsid w:val="00403423"/>
    <w:rsid w:val="00410399"/>
    <w:rsid w:val="00416E73"/>
    <w:rsid w:val="00462692"/>
    <w:rsid w:val="00465AF0"/>
    <w:rsid w:val="0047507A"/>
    <w:rsid w:val="00481EF8"/>
    <w:rsid w:val="00491273"/>
    <w:rsid w:val="004A4C43"/>
    <w:rsid w:val="004C2994"/>
    <w:rsid w:val="004D38B7"/>
    <w:rsid w:val="004F05AE"/>
    <w:rsid w:val="00523655"/>
    <w:rsid w:val="00525149"/>
    <w:rsid w:val="00546E19"/>
    <w:rsid w:val="00561837"/>
    <w:rsid w:val="005B5542"/>
    <w:rsid w:val="005D3FFF"/>
    <w:rsid w:val="005F603D"/>
    <w:rsid w:val="005F7531"/>
    <w:rsid w:val="005F7B8E"/>
    <w:rsid w:val="00602013"/>
    <w:rsid w:val="00616A7A"/>
    <w:rsid w:val="0064180C"/>
    <w:rsid w:val="00657572"/>
    <w:rsid w:val="006633A1"/>
    <w:rsid w:val="00682B34"/>
    <w:rsid w:val="006869A1"/>
    <w:rsid w:val="006A6665"/>
    <w:rsid w:val="006E0444"/>
    <w:rsid w:val="006E2CA0"/>
    <w:rsid w:val="006E6485"/>
    <w:rsid w:val="006F4C38"/>
    <w:rsid w:val="0070203A"/>
    <w:rsid w:val="0070474A"/>
    <w:rsid w:val="007227F6"/>
    <w:rsid w:val="00743E8D"/>
    <w:rsid w:val="00760990"/>
    <w:rsid w:val="00766E95"/>
    <w:rsid w:val="007779E2"/>
    <w:rsid w:val="007A2D32"/>
    <w:rsid w:val="007A52B8"/>
    <w:rsid w:val="007B0398"/>
    <w:rsid w:val="007B5148"/>
    <w:rsid w:val="007C37F4"/>
    <w:rsid w:val="007C40E9"/>
    <w:rsid w:val="007D6A47"/>
    <w:rsid w:val="007E556F"/>
    <w:rsid w:val="007F6E12"/>
    <w:rsid w:val="00823F81"/>
    <w:rsid w:val="00853F5D"/>
    <w:rsid w:val="0086465D"/>
    <w:rsid w:val="0087592D"/>
    <w:rsid w:val="00881506"/>
    <w:rsid w:val="008A6580"/>
    <w:rsid w:val="008A668C"/>
    <w:rsid w:val="008A79A7"/>
    <w:rsid w:val="008B622C"/>
    <w:rsid w:val="008C7189"/>
    <w:rsid w:val="008D64E6"/>
    <w:rsid w:val="008E3E83"/>
    <w:rsid w:val="00902ED4"/>
    <w:rsid w:val="009150D3"/>
    <w:rsid w:val="0093523C"/>
    <w:rsid w:val="00972907"/>
    <w:rsid w:val="00997814"/>
    <w:rsid w:val="009A34AD"/>
    <w:rsid w:val="009B0106"/>
    <w:rsid w:val="009B17B5"/>
    <w:rsid w:val="009D0796"/>
    <w:rsid w:val="009E2628"/>
    <w:rsid w:val="009F3397"/>
    <w:rsid w:val="009F41B8"/>
    <w:rsid w:val="00A0082C"/>
    <w:rsid w:val="00A25429"/>
    <w:rsid w:val="00A305F4"/>
    <w:rsid w:val="00A3125E"/>
    <w:rsid w:val="00A32394"/>
    <w:rsid w:val="00A531F2"/>
    <w:rsid w:val="00A638D5"/>
    <w:rsid w:val="00A70CD2"/>
    <w:rsid w:val="00A711F0"/>
    <w:rsid w:val="00A84428"/>
    <w:rsid w:val="00AA019A"/>
    <w:rsid w:val="00AA26AD"/>
    <w:rsid w:val="00AC13AA"/>
    <w:rsid w:val="00AC6FE3"/>
    <w:rsid w:val="00AC7DCA"/>
    <w:rsid w:val="00AD5770"/>
    <w:rsid w:val="00B03C3E"/>
    <w:rsid w:val="00B30923"/>
    <w:rsid w:val="00B405FD"/>
    <w:rsid w:val="00B43F0E"/>
    <w:rsid w:val="00B51B45"/>
    <w:rsid w:val="00B816A1"/>
    <w:rsid w:val="00B830CD"/>
    <w:rsid w:val="00B8684D"/>
    <w:rsid w:val="00BB0854"/>
    <w:rsid w:val="00BB1157"/>
    <w:rsid w:val="00BD4FA2"/>
    <w:rsid w:val="00BE3AF8"/>
    <w:rsid w:val="00C10275"/>
    <w:rsid w:val="00C221F3"/>
    <w:rsid w:val="00C35BEB"/>
    <w:rsid w:val="00C602C4"/>
    <w:rsid w:val="00C83574"/>
    <w:rsid w:val="00C84AE1"/>
    <w:rsid w:val="00CA67FD"/>
    <w:rsid w:val="00CA7019"/>
    <w:rsid w:val="00CC4AEB"/>
    <w:rsid w:val="00CD6FD6"/>
    <w:rsid w:val="00CE2B85"/>
    <w:rsid w:val="00CF0D27"/>
    <w:rsid w:val="00D12B55"/>
    <w:rsid w:val="00D64954"/>
    <w:rsid w:val="00D66016"/>
    <w:rsid w:val="00D74EFD"/>
    <w:rsid w:val="00D83BFE"/>
    <w:rsid w:val="00DA2489"/>
    <w:rsid w:val="00DE2FFC"/>
    <w:rsid w:val="00DF2ECD"/>
    <w:rsid w:val="00E00DD2"/>
    <w:rsid w:val="00E060CF"/>
    <w:rsid w:val="00E153C0"/>
    <w:rsid w:val="00E277C3"/>
    <w:rsid w:val="00E3243B"/>
    <w:rsid w:val="00E417FF"/>
    <w:rsid w:val="00E834B3"/>
    <w:rsid w:val="00E93BA8"/>
    <w:rsid w:val="00E97B67"/>
    <w:rsid w:val="00EA0497"/>
    <w:rsid w:val="00EA4A31"/>
    <w:rsid w:val="00EB4C34"/>
    <w:rsid w:val="00ED209E"/>
    <w:rsid w:val="00ED28FD"/>
    <w:rsid w:val="00ED628D"/>
    <w:rsid w:val="00EE3E0B"/>
    <w:rsid w:val="00EE5D7E"/>
    <w:rsid w:val="00F07152"/>
    <w:rsid w:val="00F249CA"/>
    <w:rsid w:val="00F37742"/>
    <w:rsid w:val="00F56BCD"/>
    <w:rsid w:val="00F73D65"/>
    <w:rsid w:val="00F73F4D"/>
    <w:rsid w:val="00F96B1F"/>
    <w:rsid w:val="00FA37E6"/>
    <w:rsid w:val="00FA5FDC"/>
    <w:rsid w:val="00FB5948"/>
    <w:rsid w:val="00FD148B"/>
    <w:rsid w:val="00FD18C4"/>
    <w:rsid w:val="00FF00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AE1"/>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C84AE1"/>
    <w:rPr>
      <w:b/>
      <w:bCs/>
    </w:rPr>
  </w:style>
  <w:style w:type="character" w:styleId="Hipervnculo">
    <w:name w:val="Hyperlink"/>
    <w:basedOn w:val="Fuentedeprrafopredeter"/>
    <w:uiPriority w:val="99"/>
    <w:unhideWhenUsed/>
    <w:rsid w:val="00C84AE1"/>
    <w:rPr>
      <w:color w:val="467886" w:themeColor="hyperlink"/>
      <w:u w:val="single"/>
    </w:rPr>
  </w:style>
  <w:style w:type="character" w:customStyle="1" w:styleId="gmaildefault">
    <w:name w:val="gmail_default"/>
    <w:basedOn w:val="Fuentedeprrafopredeter"/>
    <w:rsid w:val="00C84AE1"/>
  </w:style>
  <w:style w:type="table" w:styleId="Tablaconcuadrcula">
    <w:name w:val="Table Grid"/>
    <w:basedOn w:val="Tablanormal"/>
    <w:uiPriority w:val="39"/>
    <w:rsid w:val="00C84AE1"/>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A4A31"/>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43733">
      <w:bodyDiv w:val="1"/>
      <w:marLeft w:val="0"/>
      <w:marRight w:val="0"/>
      <w:marTop w:val="0"/>
      <w:marBottom w:val="0"/>
      <w:divBdr>
        <w:top w:val="none" w:sz="0" w:space="0" w:color="auto"/>
        <w:left w:val="none" w:sz="0" w:space="0" w:color="auto"/>
        <w:bottom w:val="none" w:sz="0" w:space="0" w:color="auto"/>
        <w:right w:val="none" w:sz="0" w:space="0" w:color="auto"/>
      </w:divBdr>
    </w:div>
    <w:div w:id="200023984">
      <w:bodyDiv w:val="1"/>
      <w:marLeft w:val="0"/>
      <w:marRight w:val="0"/>
      <w:marTop w:val="0"/>
      <w:marBottom w:val="0"/>
      <w:divBdr>
        <w:top w:val="none" w:sz="0" w:space="0" w:color="auto"/>
        <w:left w:val="none" w:sz="0" w:space="0" w:color="auto"/>
        <w:bottom w:val="none" w:sz="0" w:space="0" w:color="auto"/>
        <w:right w:val="none" w:sz="0" w:space="0" w:color="auto"/>
      </w:divBdr>
    </w:div>
    <w:div w:id="312761012">
      <w:bodyDiv w:val="1"/>
      <w:marLeft w:val="0"/>
      <w:marRight w:val="0"/>
      <w:marTop w:val="0"/>
      <w:marBottom w:val="0"/>
      <w:divBdr>
        <w:top w:val="none" w:sz="0" w:space="0" w:color="auto"/>
        <w:left w:val="none" w:sz="0" w:space="0" w:color="auto"/>
        <w:bottom w:val="none" w:sz="0" w:space="0" w:color="auto"/>
        <w:right w:val="none" w:sz="0" w:space="0" w:color="auto"/>
      </w:divBdr>
    </w:div>
    <w:div w:id="509636132">
      <w:bodyDiv w:val="1"/>
      <w:marLeft w:val="0"/>
      <w:marRight w:val="0"/>
      <w:marTop w:val="0"/>
      <w:marBottom w:val="0"/>
      <w:divBdr>
        <w:top w:val="none" w:sz="0" w:space="0" w:color="auto"/>
        <w:left w:val="none" w:sz="0" w:space="0" w:color="auto"/>
        <w:bottom w:val="none" w:sz="0" w:space="0" w:color="auto"/>
        <w:right w:val="none" w:sz="0" w:space="0" w:color="auto"/>
      </w:divBdr>
      <w:divsChild>
        <w:div w:id="1243681919">
          <w:marLeft w:val="0"/>
          <w:marRight w:val="0"/>
          <w:marTop w:val="0"/>
          <w:marBottom w:val="0"/>
          <w:divBdr>
            <w:top w:val="none" w:sz="0" w:space="0" w:color="auto"/>
            <w:left w:val="none" w:sz="0" w:space="0" w:color="auto"/>
            <w:bottom w:val="none" w:sz="0" w:space="0" w:color="auto"/>
            <w:right w:val="none" w:sz="0" w:space="0" w:color="auto"/>
          </w:divBdr>
          <w:divsChild>
            <w:div w:id="1553426668">
              <w:marLeft w:val="0"/>
              <w:marRight w:val="0"/>
              <w:marTop w:val="0"/>
              <w:marBottom w:val="0"/>
              <w:divBdr>
                <w:top w:val="none" w:sz="0" w:space="0" w:color="auto"/>
                <w:left w:val="none" w:sz="0" w:space="0" w:color="auto"/>
                <w:bottom w:val="none" w:sz="0" w:space="0" w:color="auto"/>
                <w:right w:val="none" w:sz="0" w:space="0" w:color="auto"/>
              </w:divBdr>
              <w:divsChild>
                <w:div w:id="583491510">
                  <w:marLeft w:val="0"/>
                  <w:marRight w:val="0"/>
                  <w:marTop w:val="0"/>
                  <w:marBottom w:val="0"/>
                  <w:divBdr>
                    <w:top w:val="none" w:sz="0" w:space="0" w:color="auto"/>
                    <w:left w:val="none" w:sz="0" w:space="0" w:color="auto"/>
                    <w:bottom w:val="none" w:sz="0" w:space="0" w:color="auto"/>
                    <w:right w:val="none" w:sz="0" w:space="0" w:color="auto"/>
                  </w:divBdr>
                  <w:divsChild>
                    <w:div w:id="1593077736">
                      <w:marLeft w:val="0"/>
                      <w:marRight w:val="0"/>
                      <w:marTop w:val="0"/>
                      <w:marBottom w:val="0"/>
                      <w:divBdr>
                        <w:top w:val="none" w:sz="0" w:space="0" w:color="auto"/>
                        <w:left w:val="none" w:sz="0" w:space="0" w:color="auto"/>
                        <w:bottom w:val="none" w:sz="0" w:space="0" w:color="auto"/>
                        <w:right w:val="none" w:sz="0" w:space="0" w:color="auto"/>
                      </w:divBdr>
                      <w:divsChild>
                        <w:div w:id="48385582">
                          <w:marLeft w:val="0"/>
                          <w:marRight w:val="0"/>
                          <w:marTop w:val="0"/>
                          <w:marBottom w:val="0"/>
                          <w:divBdr>
                            <w:top w:val="none" w:sz="0" w:space="0" w:color="auto"/>
                            <w:left w:val="none" w:sz="0" w:space="0" w:color="auto"/>
                            <w:bottom w:val="none" w:sz="0" w:space="0" w:color="auto"/>
                            <w:right w:val="none" w:sz="0" w:space="0" w:color="auto"/>
                          </w:divBdr>
                        </w:div>
                      </w:divsChild>
                    </w:div>
                    <w:div w:id="11348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78599">
          <w:marLeft w:val="0"/>
          <w:marRight w:val="0"/>
          <w:marTop w:val="0"/>
          <w:marBottom w:val="0"/>
          <w:divBdr>
            <w:top w:val="none" w:sz="0" w:space="0" w:color="auto"/>
            <w:left w:val="none" w:sz="0" w:space="0" w:color="auto"/>
            <w:bottom w:val="none" w:sz="0" w:space="0" w:color="auto"/>
            <w:right w:val="none" w:sz="0" w:space="0" w:color="auto"/>
          </w:divBdr>
          <w:divsChild>
            <w:div w:id="1230387325">
              <w:marLeft w:val="0"/>
              <w:marRight w:val="0"/>
              <w:marTop w:val="0"/>
              <w:marBottom w:val="0"/>
              <w:divBdr>
                <w:top w:val="none" w:sz="0" w:space="0" w:color="auto"/>
                <w:left w:val="none" w:sz="0" w:space="0" w:color="auto"/>
                <w:bottom w:val="none" w:sz="0" w:space="0" w:color="auto"/>
                <w:right w:val="none" w:sz="0" w:space="0" w:color="auto"/>
              </w:divBdr>
            </w:div>
            <w:div w:id="320239905">
              <w:marLeft w:val="0"/>
              <w:marRight w:val="0"/>
              <w:marTop w:val="0"/>
              <w:marBottom w:val="0"/>
              <w:divBdr>
                <w:top w:val="none" w:sz="0" w:space="0" w:color="auto"/>
                <w:left w:val="none" w:sz="0" w:space="0" w:color="auto"/>
                <w:bottom w:val="none" w:sz="0" w:space="0" w:color="auto"/>
                <w:right w:val="none" w:sz="0" w:space="0" w:color="auto"/>
              </w:divBdr>
              <w:divsChild>
                <w:div w:id="415908545">
                  <w:marLeft w:val="0"/>
                  <w:marRight w:val="0"/>
                  <w:marTop w:val="0"/>
                  <w:marBottom w:val="0"/>
                  <w:divBdr>
                    <w:top w:val="none" w:sz="0" w:space="0" w:color="auto"/>
                    <w:left w:val="none" w:sz="0" w:space="0" w:color="auto"/>
                    <w:bottom w:val="none" w:sz="0" w:space="0" w:color="auto"/>
                    <w:right w:val="none" w:sz="0" w:space="0" w:color="auto"/>
                  </w:divBdr>
                  <w:divsChild>
                    <w:div w:id="723721325">
                      <w:marLeft w:val="0"/>
                      <w:marRight w:val="0"/>
                      <w:marTop w:val="0"/>
                      <w:marBottom w:val="0"/>
                      <w:divBdr>
                        <w:top w:val="none" w:sz="0" w:space="0" w:color="auto"/>
                        <w:left w:val="none" w:sz="0" w:space="0" w:color="auto"/>
                        <w:bottom w:val="none" w:sz="0" w:space="0" w:color="auto"/>
                        <w:right w:val="none" w:sz="0" w:space="0" w:color="auto"/>
                      </w:divBdr>
                      <w:divsChild>
                        <w:div w:id="715589477">
                          <w:marLeft w:val="0"/>
                          <w:marRight w:val="0"/>
                          <w:marTop w:val="0"/>
                          <w:marBottom w:val="0"/>
                          <w:divBdr>
                            <w:top w:val="none" w:sz="0" w:space="0" w:color="auto"/>
                            <w:left w:val="none" w:sz="0" w:space="0" w:color="auto"/>
                            <w:bottom w:val="none" w:sz="0" w:space="0" w:color="auto"/>
                            <w:right w:val="none" w:sz="0" w:space="0" w:color="auto"/>
                          </w:divBdr>
                        </w:div>
                      </w:divsChild>
                    </w:div>
                    <w:div w:id="1280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721160">
          <w:marLeft w:val="0"/>
          <w:marRight w:val="0"/>
          <w:marTop w:val="0"/>
          <w:marBottom w:val="0"/>
          <w:divBdr>
            <w:top w:val="none" w:sz="0" w:space="0" w:color="auto"/>
            <w:left w:val="none" w:sz="0" w:space="0" w:color="auto"/>
            <w:bottom w:val="none" w:sz="0" w:space="0" w:color="auto"/>
            <w:right w:val="none" w:sz="0" w:space="0" w:color="auto"/>
          </w:divBdr>
          <w:divsChild>
            <w:div w:id="946616425">
              <w:marLeft w:val="0"/>
              <w:marRight w:val="0"/>
              <w:marTop w:val="0"/>
              <w:marBottom w:val="0"/>
              <w:divBdr>
                <w:top w:val="none" w:sz="0" w:space="0" w:color="auto"/>
                <w:left w:val="none" w:sz="0" w:space="0" w:color="auto"/>
                <w:bottom w:val="none" w:sz="0" w:space="0" w:color="auto"/>
                <w:right w:val="none" w:sz="0" w:space="0" w:color="auto"/>
              </w:divBdr>
            </w:div>
            <w:div w:id="521285047">
              <w:marLeft w:val="0"/>
              <w:marRight w:val="0"/>
              <w:marTop w:val="0"/>
              <w:marBottom w:val="0"/>
              <w:divBdr>
                <w:top w:val="none" w:sz="0" w:space="0" w:color="auto"/>
                <w:left w:val="none" w:sz="0" w:space="0" w:color="auto"/>
                <w:bottom w:val="none" w:sz="0" w:space="0" w:color="auto"/>
                <w:right w:val="none" w:sz="0" w:space="0" w:color="auto"/>
              </w:divBdr>
              <w:divsChild>
                <w:div w:id="537089688">
                  <w:marLeft w:val="0"/>
                  <w:marRight w:val="0"/>
                  <w:marTop w:val="0"/>
                  <w:marBottom w:val="0"/>
                  <w:divBdr>
                    <w:top w:val="none" w:sz="0" w:space="0" w:color="auto"/>
                    <w:left w:val="none" w:sz="0" w:space="0" w:color="auto"/>
                    <w:bottom w:val="none" w:sz="0" w:space="0" w:color="auto"/>
                    <w:right w:val="none" w:sz="0" w:space="0" w:color="auto"/>
                  </w:divBdr>
                  <w:divsChild>
                    <w:div w:id="547423819">
                      <w:marLeft w:val="0"/>
                      <w:marRight w:val="0"/>
                      <w:marTop w:val="0"/>
                      <w:marBottom w:val="0"/>
                      <w:divBdr>
                        <w:top w:val="none" w:sz="0" w:space="0" w:color="auto"/>
                        <w:left w:val="none" w:sz="0" w:space="0" w:color="auto"/>
                        <w:bottom w:val="none" w:sz="0" w:space="0" w:color="auto"/>
                        <w:right w:val="none" w:sz="0" w:space="0" w:color="auto"/>
                      </w:divBdr>
                      <w:divsChild>
                        <w:div w:id="655837513">
                          <w:marLeft w:val="0"/>
                          <w:marRight w:val="0"/>
                          <w:marTop w:val="0"/>
                          <w:marBottom w:val="0"/>
                          <w:divBdr>
                            <w:top w:val="none" w:sz="0" w:space="0" w:color="auto"/>
                            <w:left w:val="none" w:sz="0" w:space="0" w:color="auto"/>
                            <w:bottom w:val="none" w:sz="0" w:space="0" w:color="auto"/>
                            <w:right w:val="none" w:sz="0" w:space="0" w:color="auto"/>
                          </w:divBdr>
                        </w:div>
                      </w:divsChild>
                    </w:div>
                    <w:div w:id="10408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87802">
          <w:marLeft w:val="0"/>
          <w:marRight w:val="0"/>
          <w:marTop w:val="0"/>
          <w:marBottom w:val="0"/>
          <w:divBdr>
            <w:top w:val="none" w:sz="0" w:space="0" w:color="auto"/>
            <w:left w:val="none" w:sz="0" w:space="0" w:color="auto"/>
            <w:bottom w:val="none" w:sz="0" w:space="0" w:color="auto"/>
            <w:right w:val="none" w:sz="0" w:space="0" w:color="auto"/>
          </w:divBdr>
          <w:divsChild>
            <w:div w:id="321738089">
              <w:marLeft w:val="0"/>
              <w:marRight w:val="0"/>
              <w:marTop w:val="0"/>
              <w:marBottom w:val="0"/>
              <w:divBdr>
                <w:top w:val="none" w:sz="0" w:space="0" w:color="auto"/>
                <w:left w:val="none" w:sz="0" w:space="0" w:color="auto"/>
                <w:bottom w:val="none" w:sz="0" w:space="0" w:color="auto"/>
                <w:right w:val="none" w:sz="0" w:space="0" w:color="auto"/>
              </w:divBdr>
            </w:div>
            <w:div w:id="90664044">
              <w:marLeft w:val="0"/>
              <w:marRight w:val="0"/>
              <w:marTop w:val="0"/>
              <w:marBottom w:val="0"/>
              <w:divBdr>
                <w:top w:val="none" w:sz="0" w:space="0" w:color="auto"/>
                <w:left w:val="none" w:sz="0" w:space="0" w:color="auto"/>
                <w:bottom w:val="none" w:sz="0" w:space="0" w:color="auto"/>
                <w:right w:val="none" w:sz="0" w:space="0" w:color="auto"/>
              </w:divBdr>
              <w:divsChild>
                <w:div w:id="137499936">
                  <w:marLeft w:val="0"/>
                  <w:marRight w:val="0"/>
                  <w:marTop w:val="0"/>
                  <w:marBottom w:val="0"/>
                  <w:divBdr>
                    <w:top w:val="none" w:sz="0" w:space="0" w:color="auto"/>
                    <w:left w:val="none" w:sz="0" w:space="0" w:color="auto"/>
                    <w:bottom w:val="none" w:sz="0" w:space="0" w:color="auto"/>
                    <w:right w:val="none" w:sz="0" w:space="0" w:color="auto"/>
                  </w:divBdr>
                  <w:divsChild>
                    <w:div w:id="430391504">
                      <w:marLeft w:val="0"/>
                      <w:marRight w:val="0"/>
                      <w:marTop w:val="0"/>
                      <w:marBottom w:val="0"/>
                      <w:divBdr>
                        <w:top w:val="none" w:sz="0" w:space="0" w:color="auto"/>
                        <w:left w:val="none" w:sz="0" w:space="0" w:color="auto"/>
                        <w:bottom w:val="none" w:sz="0" w:space="0" w:color="auto"/>
                        <w:right w:val="none" w:sz="0" w:space="0" w:color="auto"/>
                      </w:divBdr>
                      <w:divsChild>
                        <w:div w:id="916475199">
                          <w:marLeft w:val="0"/>
                          <w:marRight w:val="0"/>
                          <w:marTop w:val="0"/>
                          <w:marBottom w:val="0"/>
                          <w:divBdr>
                            <w:top w:val="none" w:sz="0" w:space="0" w:color="auto"/>
                            <w:left w:val="none" w:sz="0" w:space="0" w:color="auto"/>
                            <w:bottom w:val="none" w:sz="0" w:space="0" w:color="auto"/>
                            <w:right w:val="none" w:sz="0" w:space="0" w:color="auto"/>
                          </w:divBdr>
                        </w:div>
                      </w:divsChild>
                    </w:div>
                    <w:div w:id="24322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9925">
          <w:marLeft w:val="0"/>
          <w:marRight w:val="0"/>
          <w:marTop w:val="0"/>
          <w:marBottom w:val="0"/>
          <w:divBdr>
            <w:top w:val="none" w:sz="0" w:space="0" w:color="auto"/>
            <w:left w:val="none" w:sz="0" w:space="0" w:color="auto"/>
            <w:bottom w:val="none" w:sz="0" w:space="0" w:color="auto"/>
            <w:right w:val="none" w:sz="0" w:space="0" w:color="auto"/>
          </w:divBdr>
          <w:divsChild>
            <w:div w:id="1279070413">
              <w:marLeft w:val="0"/>
              <w:marRight w:val="0"/>
              <w:marTop w:val="0"/>
              <w:marBottom w:val="0"/>
              <w:divBdr>
                <w:top w:val="none" w:sz="0" w:space="0" w:color="auto"/>
                <w:left w:val="none" w:sz="0" w:space="0" w:color="auto"/>
                <w:bottom w:val="none" w:sz="0" w:space="0" w:color="auto"/>
                <w:right w:val="none" w:sz="0" w:space="0" w:color="auto"/>
              </w:divBdr>
            </w:div>
            <w:div w:id="2107269317">
              <w:marLeft w:val="0"/>
              <w:marRight w:val="0"/>
              <w:marTop w:val="0"/>
              <w:marBottom w:val="0"/>
              <w:divBdr>
                <w:top w:val="none" w:sz="0" w:space="0" w:color="auto"/>
                <w:left w:val="none" w:sz="0" w:space="0" w:color="auto"/>
                <w:bottom w:val="none" w:sz="0" w:space="0" w:color="auto"/>
                <w:right w:val="none" w:sz="0" w:space="0" w:color="auto"/>
              </w:divBdr>
              <w:divsChild>
                <w:div w:id="2008943029">
                  <w:marLeft w:val="0"/>
                  <w:marRight w:val="0"/>
                  <w:marTop w:val="0"/>
                  <w:marBottom w:val="0"/>
                  <w:divBdr>
                    <w:top w:val="none" w:sz="0" w:space="0" w:color="auto"/>
                    <w:left w:val="none" w:sz="0" w:space="0" w:color="auto"/>
                    <w:bottom w:val="none" w:sz="0" w:space="0" w:color="auto"/>
                    <w:right w:val="none" w:sz="0" w:space="0" w:color="auto"/>
                  </w:divBdr>
                  <w:divsChild>
                    <w:div w:id="1918637271">
                      <w:marLeft w:val="0"/>
                      <w:marRight w:val="0"/>
                      <w:marTop w:val="0"/>
                      <w:marBottom w:val="0"/>
                      <w:divBdr>
                        <w:top w:val="none" w:sz="0" w:space="0" w:color="auto"/>
                        <w:left w:val="none" w:sz="0" w:space="0" w:color="auto"/>
                        <w:bottom w:val="none" w:sz="0" w:space="0" w:color="auto"/>
                        <w:right w:val="none" w:sz="0" w:space="0" w:color="auto"/>
                      </w:divBdr>
                      <w:divsChild>
                        <w:div w:id="463044483">
                          <w:marLeft w:val="0"/>
                          <w:marRight w:val="0"/>
                          <w:marTop w:val="0"/>
                          <w:marBottom w:val="0"/>
                          <w:divBdr>
                            <w:top w:val="none" w:sz="0" w:space="0" w:color="auto"/>
                            <w:left w:val="none" w:sz="0" w:space="0" w:color="auto"/>
                            <w:bottom w:val="none" w:sz="0" w:space="0" w:color="auto"/>
                            <w:right w:val="none" w:sz="0" w:space="0" w:color="auto"/>
                          </w:divBdr>
                        </w:div>
                      </w:divsChild>
                    </w:div>
                    <w:div w:id="2935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70723">
          <w:marLeft w:val="0"/>
          <w:marRight w:val="0"/>
          <w:marTop w:val="0"/>
          <w:marBottom w:val="0"/>
          <w:divBdr>
            <w:top w:val="none" w:sz="0" w:space="0" w:color="auto"/>
            <w:left w:val="none" w:sz="0" w:space="0" w:color="auto"/>
            <w:bottom w:val="none" w:sz="0" w:space="0" w:color="auto"/>
            <w:right w:val="none" w:sz="0" w:space="0" w:color="auto"/>
          </w:divBdr>
          <w:divsChild>
            <w:div w:id="149488557">
              <w:marLeft w:val="0"/>
              <w:marRight w:val="0"/>
              <w:marTop w:val="0"/>
              <w:marBottom w:val="0"/>
              <w:divBdr>
                <w:top w:val="none" w:sz="0" w:space="0" w:color="auto"/>
                <w:left w:val="none" w:sz="0" w:space="0" w:color="auto"/>
                <w:bottom w:val="none" w:sz="0" w:space="0" w:color="auto"/>
                <w:right w:val="none" w:sz="0" w:space="0" w:color="auto"/>
              </w:divBdr>
            </w:div>
            <w:div w:id="1187132635">
              <w:marLeft w:val="0"/>
              <w:marRight w:val="0"/>
              <w:marTop w:val="0"/>
              <w:marBottom w:val="0"/>
              <w:divBdr>
                <w:top w:val="none" w:sz="0" w:space="0" w:color="auto"/>
                <w:left w:val="none" w:sz="0" w:space="0" w:color="auto"/>
                <w:bottom w:val="none" w:sz="0" w:space="0" w:color="auto"/>
                <w:right w:val="none" w:sz="0" w:space="0" w:color="auto"/>
              </w:divBdr>
              <w:divsChild>
                <w:div w:id="1718356301">
                  <w:marLeft w:val="0"/>
                  <w:marRight w:val="0"/>
                  <w:marTop w:val="0"/>
                  <w:marBottom w:val="0"/>
                  <w:divBdr>
                    <w:top w:val="none" w:sz="0" w:space="0" w:color="auto"/>
                    <w:left w:val="none" w:sz="0" w:space="0" w:color="auto"/>
                    <w:bottom w:val="none" w:sz="0" w:space="0" w:color="auto"/>
                    <w:right w:val="none" w:sz="0" w:space="0" w:color="auto"/>
                  </w:divBdr>
                  <w:divsChild>
                    <w:div w:id="1191379753">
                      <w:marLeft w:val="0"/>
                      <w:marRight w:val="0"/>
                      <w:marTop w:val="0"/>
                      <w:marBottom w:val="0"/>
                      <w:divBdr>
                        <w:top w:val="none" w:sz="0" w:space="0" w:color="auto"/>
                        <w:left w:val="none" w:sz="0" w:space="0" w:color="auto"/>
                        <w:bottom w:val="none" w:sz="0" w:space="0" w:color="auto"/>
                        <w:right w:val="none" w:sz="0" w:space="0" w:color="auto"/>
                      </w:divBdr>
                      <w:divsChild>
                        <w:div w:id="2124300021">
                          <w:marLeft w:val="0"/>
                          <w:marRight w:val="0"/>
                          <w:marTop w:val="0"/>
                          <w:marBottom w:val="0"/>
                          <w:divBdr>
                            <w:top w:val="none" w:sz="0" w:space="0" w:color="auto"/>
                            <w:left w:val="none" w:sz="0" w:space="0" w:color="auto"/>
                            <w:bottom w:val="none" w:sz="0" w:space="0" w:color="auto"/>
                            <w:right w:val="none" w:sz="0" w:space="0" w:color="auto"/>
                          </w:divBdr>
                        </w:div>
                      </w:divsChild>
                    </w:div>
                    <w:div w:id="9695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834452">
          <w:marLeft w:val="0"/>
          <w:marRight w:val="0"/>
          <w:marTop w:val="0"/>
          <w:marBottom w:val="0"/>
          <w:divBdr>
            <w:top w:val="none" w:sz="0" w:space="0" w:color="auto"/>
            <w:left w:val="none" w:sz="0" w:space="0" w:color="auto"/>
            <w:bottom w:val="none" w:sz="0" w:space="0" w:color="auto"/>
            <w:right w:val="none" w:sz="0" w:space="0" w:color="auto"/>
          </w:divBdr>
          <w:divsChild>
            <w:div w:id="1520199303">
              <w:marLeft w:val="0"/>
              <w:marRight w:val="0"/>
              <w:marTop w:val="0"/>
              <w:marBottom w:val="0"/>
              <w:divBdr>
                <w:top w:val="none" w:sz="0" w:space="0" w:color="auto"/>
                <w:left w:val="none" w:sz="0" w:space="0" w:color="auto"/>
                <w:bottom w:val="none" w:sz="0" w:space="0" w:color="auto"/>
                <w:right w:val="none" w:sz="0" w:space="0" w:color="auto"/>
              </w:divBdr>
            </w:div>
            <w:div w:id="1322000829">
              <w:marLeft w:val="0"/>
              <w:marRight w:val="0"/>
              <w:marTop w:val="0"/>
              <w:marBottom w:val="0"/>
              <w:divBdr>
                <w:top w:val="none" w:sz="0" w:space="0" w:color="auto"/>
                <w:left w:val="none" w:sz="0" w:space="0" w:color="auto"/>
                <w:bottom w:val="none" w:sz="0" w:space="0" w:color="auto"/>
                <w:right w:val="none" w:sz="0" w:space="0" w:color="auto"/>
              </w:divBdr>
              <w:divsChild>
                <w:div w:id="1363285582">
                  <w:marLeft w:val="0"/>
                  <w:marRight w:val="0"/>
                  <w:marTop w:val="0"/>
                  <w:marBottom w:val="0"/>
                  <w:divBdr>
                    <w:top w:val="none" w:sz="0" w:space="0" w:color="auto"/>
                    <w:left w:val="none" w:sz="0" w:space="0" w:color="auto"/>
                    <w:bottom w:val="none" w:sz="0" w:space="0" w:color="auto"/>
                    <w:right w:val="none" w:sz="0" w:space="0" w:color="auto"/>
                  </w:divBdr>
                  <w:divsChild>
                    <w:div w:id="1158419452">
                      <w:marLeft w:val="0"/>
                      <w:marRight w:val="0"/>
                      <w:marTop w:val="0"/>
                      <w:marBottom w:val="0"/>
                      <w:divBdr>
                        <w:top w:val="none" w:sz="0" w:space="0" w:color="auto"/>
                        <w:left w:val="none" w:sz="0" w:space="0" w:color="auto"/>
                        <w:bottom w:val="none" w:sz="0" w:space="0" w:color="auto"/>
                        <w:right w:val="none" w:sz="0" w:space="0" w:color="auto"/>
                      </w:divBdr>
                      <w:divsChild>
                        <w:div w:id="1898585482">
                          <w:marLeft w:val="0"/>
                          <w:marRight w:val="0"/>
                          <w:marTop w:val="0"/>
                          <w:marBottom w:val="0"/>
                          <w:divBdr>
                            <w:top w:val="none" w:sz="0" w:space="0" w:color="auto"/>
                            <w:left w:val="none" w:sz="0" w:space="0" w:color="auto"/>
                            <w:bottom w:val="none" w:sz="0" w:space="0" w:color="auto"/>
                            <w:right w:val="none" w:sz="0" w:space="0" w:color="auto"/>
                          </w:divBdr>
                        </w:div>
                      </w:divsChild>
                    </w:div>
                    <w:div w:id="9388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733585">
          <w:marLeft w:val="0"/>
          <w:marRight w:val="0"/>
          <w:marTop w:val="0"/>
          <w:marBottom w:val="0"/>
          <w:divBdr>
            <w:top w:val="none" w:sz="0" w:space="0" w:color="auto"/>
            <w:left w:val="none" w:sz="0" w:space="0" w:color="auto"/>
            <w:bottom w:val="none" w:sz="0" w:space="0" w:color="auto"/>
            <w:right w:val="none" w:sz="0" w:space="0" w:color="auto"/>
          </w:divBdr>
          <w:divsChild>
            <w:div w:id="1380323850">
              <w:marLeft w:val="0"/>
              <w:marRight w:val="0"/>
              <w:marTop w:val="0"/>
              <w:marBottom w:val="0"/>
              <w:divBdr>
                <w:top w:val="none" w:sz="0" w:space="0" w:color="auto"/>
                <w:left w:val="none" w:sz="0" w:space="0" w:color="auto"/>
                <w:bottom w:val="none" w:sz="0" w:space="0" w:color="auto"/>
                <w:right w:val="none" w:sz="0" w:space="0" w:color="auto"/>
              </w:divBdr>
            </w:div>
            <w:div w:id="15273102">
              <w:marLeft w:val="0"/>
              <w:marRight w:val="0"/>
              <w:marTop w:val="0"/>
              <w:marBottom w:val="0"/>
              <w:divBdr>
                <w:top w:val="none" w:sz="0" w:space="0" w:color="auto"/>
                <w:left w:val="none" w:sz="0" w:space="0" w:color="auto"/>
                <w:bottom w:val="none" w:sz="0" w:space="0" w:color="auto"/>
                <w:right w:val="none" w:sz="0" w:space="0" w:color="auto"/>
              </w:divBdr>
              <w:divsChild>
                <w:div w:id="1694333987">
                  <w:marLeft w:val="0"/>
                  <w:marRight w:val="0"/>
                  <w:marTop w:val="0"/>
                  <w:marBottom w:val="0"/>
                  <w:divBdr>
                    <w:top w:val="none" w:sz="0" w:space="0" w:color="auto"/>
                    <w:left w:val="none" w:sz="0" w:space="0" w:color="auto"/>
                    <w:bottom w:val="none" w:sz="0" w:space="0" w:color="auto"/>
                    <w:right w:val="none" w:sz="0" w:space="0" w:color="auto"/>
                  </w:divBdr>
                  <w:divsChild>
                    <w:div w:id="972098080">
                      <w:marLeft w:val="0"/>
                      <w:marRight w:val="0"/>
                      <w:marTop w:val="0"/>
                      <w:marBottom w:val="0"/>
                      <w:divBdr>
                        <w:top w:val="none" w:sz="0" w:space="0" w:color="auto"/>
                        <w:left w:val="none" w:sz="0" w:space="0" w:color="auto"/>
                        <w:bottom w:val="none" w:sz="0" w:space="0" w:color="auto"/>
                        <w:right w:val="none" w:sz="0" w:space="0" w:color="auto"/>
                      </w:divBdr>
                      <w:divsChild>
                        <w:div w:id="527527405">
                          <w:marLeft w:val="0"/>
                          <w:marRight w:val="0"/>
                          <w:marTop w:val="0"/>
                          <w:marBottom w:val="0"/>
                          <w:divBdr>
                            <w:top w:val="none" w:sz="0" w:space="0" w:color="auto"/>
                            <w:left w:val="none" w:sz="0" w:space="0" w:color="auto"/>
                            <w:bottom w:val="none" w:sz="0" w:space="0" w:color="auto"/>
                            <w:right w:val="none" w:sz="0" w:space="0" w:color="auto"/>
                          </w:divBdr>
                        </w:div>
                      </w:divsChild>
                    </w:div>
                    <w:div w:id="19536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758786">
          <w:marLeft w:val="0"/>
          <w:marRight w:val="0"/>
          <w:marTop w:val="0"/>
          <w:marBottom w:val="0"/>
          <w:divBdr>
            <w:top w:val="none" w:sz="0" w:space="0" w:color="auto"/>
            <w:left w:val="none" w:sz="0" w:space="0" w:color="auto"/>
            <w:bottom w:val="none" w:sz="0" w:space="0" w:color="auto"/>
            <w:right w:val="none" w:sz="0" w:space="0" w:color="auto"/>
          </w:divBdr>
          <w:divsChild>
            <w:div w:id="1978411022">
              <w:marLeft w:val="0"/>
              <w:marRight w:val="0"/>
              <w:marTop w:val="0"/>
              <w:marBottom w:val="0"/>
              <w:divBdr>
                <w:top w:val="none" w:sz="0" w:space="0" w:color="auto"/>
                <w:left w:val="none" w:sz="0" w:space="0" w:color="auto"/>
                <w:bottom w:val="none" w:sz="0" w:space="0" w:color="auto"/>
                <w:right w:val="none" w:sz="0" w:space="0" w:color="auto"/>
              </w:divBdr>
            </w:div>
            <w:div w:id="2042508527">
              <w:marLeft w:val="0"/>
              <w:marRight w:val="0"/>
              <w:marTop w:val="0"/>
              <w:marBottom w:val="0"/>
              <w:divBdr>
                <w:top w:val="none" w:sz="0" w:space="0" w:color="auto"/>
                <w:left w:val="none" w:sz="0" w:space="0" w:color="auto"/>
                <w:bottom w:val="none" w:sz="0" w:space="0" w:color="auto"/>
                <w:right w:val="none" w:sz="0" w:space="0" w:color="auto"/>
              </w:divBdr>
              <w:divsChild>
                <w:div w:id="1868174160">
                  <w:marLeft w:val="0"/>
                  <w:marRight w:val="0"/>
                  <w:marTop w:val="0"/>
                  <w:marBottom w:val="0"/>
                  <w:divBdr>
                    <w:top w:val="none" w:sz="0" w:space="0" w:color="auto"/>
                    <w:left w:val="none" w:sz="0" w:space="0" w:color="auto"/>
                    <w:bottom w:val="none" w:sz="0" w:space="0" w:color="auto"/>
                    <w:right w:val="none" w:sz="0" w:space="0" w:color="auto"/>
                  </w:divBdr>
                  <w:divsChild>
                    <w:div w:id="1782644851">
                      <w:marLeft w:val="0"/>
                      <w:marRight w:val="0"/>
                      <w:marTop w:val="0"/>
                      <w:marBottom w:val="0"/>
                      <w:divBdr>
                        <w:top w:val="none" w:sz="0" w:space="0" w:color="auto"/>
                        <w:left w:val="none" w:sz="0" w:space="0" w:color="auto"/>
                        <w:bottom w:val="none" w:sz="0" w:space="0" w:color="auto"/>
                        <w:right w:val="none" w:sz="0" w:space="0" w:color="auto"/>
                      </w:divBdr>
                      <w:divsChild>
                        <w:div w:id="1124078639">
                          <w:marLeft w:val="0"/>
                          <w:marRight w:val="0"/>
                          <w:marTop w:val="0"/>
                          <w:marBottom w:val="0"/>
                          <w:divBdr>
                            <w:top w:val="none" w:sz="0" w:space="0" w:color="auto"/>
                            <w:left w:val="none" w:sz="0" w:space="0" w:color="auto"/>
                            <w:bottom w:val="none" w:sz="0" w:space="0" w:color="auto"/>
                            <w:right w:val="none" w:sz="0" w:space="0" w:color="auto"/>
                          </w:divBdr>
                        </w:div>
                      </w:divsChild>
                    </w:div>
                    <w:div w:id="9451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64856">
          <w:marLeft w:val="0"/>
          <w:marRight w:val="0"/>
          <w:marTop w:val="0"/>
          <w:marBottom w:val="0"/>
          <w:divBdr>
            <w:top w:val="none" w:sz="0" w:space="0" w:color="auto"/>
            <w:left w:val="none" w:sz="0" w:space="0" w:color="auto"/>
            <w:bottom w:val="none" w:sz="0" w:space="0" w:color="auto"/>
            <w:right w:val="none" w:sz="0" w:space="0" w:color="auto"/>
          </w:divBdr>
          <w:divsChild>
            <w:div w:id="1071074323">
              <w:marLeft w:val="0"/>
              <w:marRight w:val="0"/>
              <w:marTop w:val="0"/>
              <w:marBottom w:val="0"/>
              <w:divBdr>
                <w:top w:val="none" w:sz="0" w:space="0" w:color="auto"/>
                <w:left w:val="none" w:sz="0" w:space="0" w:color="auto"/>
                <w:bottom w:val="none" w:sz="0" w:space="0" w:color="auto"/>
                <w:right w:val="none" w:sz="0" w:space="0" w:color="auto"/>
              </w:divBdr>
            </w:div>
            <w:div w:id="1406489269">
              <w:marLeft w:val="0"/>
              <w:marRight w:val="0"/>
              <w:marTop w:val="0"/>
              <w:marBottom w:val="0"/>
              <w:divBdr>
                <w:top w:val="none" w:sz="0" w:space="0" w:color="auto"/>
                <w:left w:val="none" w:sz="0" w:space="0" w:color="auto"/>
                <w:bottom w:val="none" w:sz="0" w:space="0" w:color="auto"/>
                <w:right w:val="none" w:sz="0" w:space="0" w:color="auto"/>
              </w:divBdr>
              <w:divsChild>
                <w:div w:id="1494099679">
                  <w:marLeft w:val="0"/>
                  <w:marRight w:val="0"/>
                  <w:marTop w:val="0"/>
                  <w:marBottom w:val="0"/>
                  <w:divBdr>
                    <w:top w:val="none" w:sz="0" w:space="0" w:color="auto"/>
                    <w:left w:val="none" w:sz="0" w:space="0" w:color="auto"/>
                    <w:bottom w:val="none" w:sz="0" w:space="0" w:color="auto"/>
                    <w:right w:val="none" w:sz="0" w:space="0" w:color="auto"/>
                  </w:divBdr>
                  <w:divsChild>
                    <w:div w:id="1549683146">
                      <w:marLeft w:val="0"/>
                      <w:marRight w:val="0"/>
                      <w:marTop w:val="0"/>
                      <w:marBottom w:val="0"/>
                      <w:divBdr>
                        <w:top w:val="none" w:sz="0" w:space="0" w:color="auto"/>
                        <w:left w:val="none" w:sz="0" w:space="0" w:color="auto"/>
                        <w:bottom w:val="none" w:sz="0" w:space="0" w:color="auto"/>
                        <w:right w:val="none" w:sz="0" w:space="0" w:color="auto"/>
                      </w:divBdr>
                      <w:divsChild>
                        <w:div w:id="526677636">
                          <w:marLeft w:val="0"/>
                          <w:marRight w:val="0"/>
                          <w:marTop w:val="0"/>
                          <w:marBottom w:val="0"/>
                          <w:divBdr>
                            <w:top w:val="none" w:sz="0" w:space="0" w:color="auto"/>
                            <w:left w:val="none" w:sz="0" w:space="0" w:color="auto"/>
                            <w:bottom w:val="none" w:sz="0" w:space="0" w:color="auto"/>
                            <w:right w:val="none" w:sz="0" w:space="0" w:color="auto"/>
                          </w:divBdr>
                        </w:div>
                      </w:divsChild>
                    </w:div>
                    <w:div w:id="18689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2631">
          <w:marLeft w:val="0"/>
          <w:marRight w:val="0"/>
          <w:marTop w:val="0"/>
          <w:marBottom w:val="0"/>
          <w:divBdr>
            <w:top w:val="none" w:sz="0" w:space="0" w:color="auto"/>
            <w:left w:val="none" w:sz="0" w:space="0" w:color="auto"/>
            <w:bottom w:val="none" w:sz="0" w:space="0" w:color="auto"/>
            <w:right w:val="none" w:sz="0" w:space="0" w:color="auto"/>
          </w:divBdr>
          <w:divsChild>
            <w:div w:id="1487747646">
              <w:marLeft w:val="0"/>
              <w:marRight w:val="0"/>
              <w:marTop w:val="0"/>
              <w:marBottom w:val="0"/>
              <w:divBdr>
                <w:top w:val="none" w:sz="0" w:space="0" w:color="auto"/>
                <w:left w:val="none" w:sz="0" w:space="0" w:color="auto"/>
                <w:bottom w:val="none" w:sz="0" w:space="0" w:color="auto"/>
                <w:right w:val="none" w:sz="0" w:space="0" w:color="auto"/>
              </w:divBdr>
            </w:div>
            <w:div w:id="1337464617">
              <w:marLeft w:val="0"/>
              <w:marRight w:val="0"/>
              <w:marTop w:val="0"/>
              <w:marBottom w:val="0"/>
              <w:divBdr>
                <w:top w:val="none" w:sz="0" w:space="0" w:color="auto"/>
                <w:left w:val="none" w:sz="0" w:space="0" w:color="auto"/>
                <w:bottom w:val="none" w:sz="0" w:space="0" w:color="auto"/>
                <w:right w:val="none" w:sz="0" w:space="0" w:color="auto"/>
              </w:divBdr>
              <w:divsChild>
                <w:div w:id="1079250310">
                  <w:marLeft w:val="0"/>
                  <w:marRight w:val="0"/>
                  <w:marTop w:val="0"/>
                  <w:marBottom w:val="0"/>
                  <w:divBdr>
                    <w:top w:val="none" w:sz="0" w:space="0" w:color="auto"/>
                    <w:left w:val="none" w:sz="0" w:space="0" w:color="auto"/>
                    <w:bottom w:val="none" w:sz="0" w:space="0" w:color="auto"/>
                    <w:right w:val="none" w:sz="0" w:space="0" w:color="auto"/>
                  </w:divBdr>
                  <w:divsChild>
                    <w:div w:id="281109447">
                      <w:marLeft w:val="0"/>
                      <w:marRight w:val="0"/>
                      <w:marTop w:val="0"/>
                      <w:marBottom w:val="0"/>
                      <w:divBdr>
                        <w:top w:val="none" w:sz="0" w:space="0" w:color="auto"/>
                        <w:left w:val="none" w:sz="0" w:space="0" w:color="auto"/>
                        <w:bottom w:val="none" w:sz="0" w:space="0" w:color="auto"/>
                        <w:right w:val="none" w:sz="0" w:space="0" w:color="auto"/>
                      </w:divBdr>
                      <w:divsChild>
                        <w:div w:id="1946689348">
                          <w:marLeft w:val="0"/>
                          <w:marRight w:val="0"/>
                          <w:marTop w:val="0"/>
                          <w:marBottom w:val="0"/>
                          <w:divBdr>
                            <w:top w:val="none" w:sz="0" w:space="0" w:color="auto"/>
                            <w:left w:val="none" w:sz="0" w:space="0" w:color="auto"/>
                            <w:bottom w:val="none" w:sz="0" w:space="0" w:color="auto"/>
                            <w:right w:val="none" w:sz="0" w:space="0" w:color="auto"/>
                          </w:divBdr>
                        </w:div>
                      </w:divsChild>
                    </w:div>
                    <w:div w:id="157778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510275">
          <w:marLeft w:val="0"/>
          <w:marRight w:val="0"/>
          <w:marTop w:val="0"/>
          <w:marBottom w:val="0"/>
          <w:divBdr>
            <w:top w:val="none" w:sz="0" w:space="0" w:color="auto"/>
            <w:left w:val="none" w:sz="0" w:space="0" w:color="auto"/>
            <w:bottom w:val="none" w:sz="0" w:space="0" w:color="auto"/>
            <w:right w:val="none" w:sz="0" w:space="0" w:color="auto"/>
          </w:divBdr>
          <w:divsChild>
            <w:div w:id="1772313246">
              <w:marLeft w:val="0"/>
              <w:marRight w:val="0"/>
              <w:marTop w:val="0"/>
              <w:marBottom w:val="0"/>
              <w:divBdr>
                <w:top w:val="none" w:sz="0" w:space="0" w:color="auto"/>
                <w:left w:val="none" w:sz="0" w:space="0" w:color="auto"/>
                <w:bottom w:val="none" w:sz="0" w:space="0" w:color="auto"/>
                <w:right w:val="none" w:sz="0" w:space="0" w:color="auto"/>
              </w:divBdr>
            </w:div>
            <w:div w:id="754546237">
              <w:marLeft w:val="0"/>
              <w:marRight w:val="0"/>
              <w:marTop w:val="0"/>
              <w:marBottom w:val="0"/>
              <w:divBdr>
                <w:top w:val="none" w:sz="0" w:space="0" w:color="auto"/>
                <w:left w:val="none" w:sz="0" w:space="0" w:color="auto"/>
                <w:bottom w:val="none" w:sz="0" w:space="0" w:color="auto"/>
                <w:right w:val="none" w:sz="0" w:space="0" w:color="auto"/>
              </w:divBdr>
              <w:divsChild>
                <w:div w:id="842671154">
                  <w:marLeft w:val="0"/>
                  <w:marRight w:val="0"/>
                  <w:marTop w:val="0"/>
                  <w:marBottom w:val="0"/>
                  <w:divBdr>
                    <w:top w:val="none" w:sz="0" w:space="0" w:color="auto"/>
                    <w:left w:val="none" w:sz="0" w:space="0" w:color="auto"/>
                    <w:bottom w:val="none" w:sz="0" w:space="0" w:color="auto"/>
                    <w:right w:val="none" w:sz="0" w:space="0" w:color="auto"/>
                  </w:divBdr>
                  <w:divsChild>
                    <w:div w:id="1841578192">
                      <w:marLeft w:val="0"/>
                      <w:marRight w:val="0"/>
                      <w:marTop w:val="0"/>
                      <w:marBottom w:val="0"/>
                      <w:divBdr>
                        <w:top w:val="none" w:sz="0" w:space="0" w:color="auto"/>
                        <w:left w:val="none" w:sz="0" w:space="0" w:color="auto"/>
                        <w:bottom w:val="none" w:sz="0" w:space="0" w:color="auto"/>
                        <w:right w:val="none" w:sz="0" w:space="0" w:color="auto"/>
                      </w:divBdr>
                      <w:divsChild>
                        <w:div w:id="318580004">
                          <w:marLeft w:val="0"/>
                          <w:marRight w:val="0"/>
                          <w:marTop w:val="0"/>
                          <w:marBottom w:val="0"/>
                          <w:divBdr>
                            <w:top w:val="none" w:sz="0" w:space="0" w:color="auto"/>
                            <w:left w:val="none" w:sz="0" w:space="0" w:color="auto"/>
                            <w:bottom w:val="none" w:sz="0" w:space="0" w:color="auto"/>
                            <w:right w:val="none" w:sz="0" w:space="0" w:color="auto"/>
                          </w:divBdr>
                        </w:div>
                      </w:divsChild>
                    </w:div>
                    <w:div w:id="36518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289">
          <w:marLeft w:val="0"/>
          <w:marRight w:val="0"/>
          <w:marTop w:val="0"/>
          <w:marBottom w:val="0"/>
          <w:divBdr>
            <w:top w:val="none" w:sz="0" w:space="0" w:color="auto"/>
            <w:left w:val="none" w:sz="0" w:space="0" w:color="auto"/>
            <w:bottom w:val="none" w:sz="0" w:space="0" w:color="auto"/>
            <w:right w:val="none" w:sz="0" w:space="0" w:color="auto"/>
          </w:divBdr>
          <w:divsChild>
            <w:div w:id="1895769360">
              <w:marLeft w:val="0"/>
              <w:marRight w:val="0"/>
              <w:marTop w:val="0"/>
              <w:marBottom w:val="0"/>
              <w:divBdr>
                <w:top w:val="none" w:sz="0" w:space="0" w:color="auto"/>
                <w:left w:val="none" w:sz="0" w:space="0" w:color="auto"/>
                <w:bottom w:val="none" w:sz="0" w:space="0" w:color="auto"/>
                <w:right w:val="none" w:sz="0" w:space="0" w:color="auto"/>
              </w:divBdr>
            </w:div>
            <w:div w:id="413430228">
              <w:marLeft w:val="0"/>
              <w:marRight w:val="0"/>
              <w:marTop w:val="0"/>
              <w:marBottom w:val="0"/>
              <w:divBdr>
                <w:top w:val="none" w:sz="0" w:space="0" w:color="auto"/>
                <w:left w:val="none" w:sz="0" w:space="0" w:color="auto"/>
                <w:bottom w:val="none" w:sz="0" w:space="0" w:color="auto"/>
                <w:right w:val="none" w:sz="0" w:space="0" w:color="auto"/>
              </w:divBdr>
              <w:divsChild>
                <w:div w:id="594174263">
                  <w:marLeft w:val="0"/>
                  <w:marRight w:val="0"/>
                  <w:marTop w:val="0"/>
                  <w:marBottom w:val="0"/>
                  <w:divBdr>
                    <w:top w:val="none" w:sz="0" w:space="0" w:color="auto"/>
                    <w:left w:val="none" w:sz="0" w:space="0" w:color="auto"/>
                    <w:bottom w:val="none" w:sz="0" w:space="0" w:color="auto"/>
                    <w:right w:val="none" w:sz="0" w:space="0" w:color="auto"/>
                  </w:divBdr>
                  <w:divsChild>
                    <w:div w:id="817958809">
                      <w:marLeft w:val="0"/>
                      <w:marRight w:val="0"/>
                      <w:marTop w:val="0"/>
                      <w:marBottom w:val="0"/>
                      <w:divBdr>
                        <w:top w:val="none" w:sz="0" w:space="0" w:color="auto"/>
                        <w:left w:val="none" w:sz="0" w:space="0" w:color="auto"/>
                        <w:bottom w:val="none" w:sz="0" w:space="0" w:color="auto"/>
                        <w:right w:val="none" w:sz="0" w:space="0" w:color="auto"/>
                      </w:divBdr>
                      <w:divsChild>
                        <w:div w:id="1686788741">
                          <w:marLeft w:val="0"/>
                          <w:marRight w:val="0"/>
                          <w:marTop w:val="0"/>
                          <w:marBottom w:val="0"/>
                          <w:divBdr>
                            <w:top w:val="none" w:sz="0" w:space="0" w:color="auto"/>
                            <w:left w:val="none" w:sz="0" w:space="0" w:color="auto"/>
                            <w:bottom w:val="none" w:sz="0" w:space="0" w:color="auto"/>
                            <w:right w:val="none" w:sz="0" w:space="0" w:color="auto"/>
                          </w:divBdr>
                        </w:div>
                      </w:divsChild>
                    </w:div>
                    <w:div w:id="16190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565719">
          <w:marLeft w:val="0"/>
          <w:marRight w:val="0"/>
          <w:marTop w:val="0"/>
          <w:marBottom w:val="0"/>
          <w:divBdr>
            <w:top w:val="none" w:sz="0" w:space="0" w:color="auto"/>
            <w:left w:val="none" w:sz="0" w:space="0" w:color="auto"/>
            <w:bottom w:val="none" w:sz="0" w:space="0" w:color="auto"/>
            <w:right w:val="none" w:sz="0" w:space="0" w:color="auto"/>
          </w:divBdr>
          <w:divsChild>
            <w:div w:id="158422408">
              <w:marLeft w:val="0"/>
              <w:marRight w:val="0"/>
              <w:marTop w:val="0"/>
              <w:marBottom w:val="0"/>
              <w:divBdr>
                <w:top w:val="none" w:sz="0" w:space="0" w:color="auto"/>
                <w:left w:val="none" w:sz="0" w:space="0" w:color="auto"/>
                <w:bottom w:val="none" w:sz="0" w:space="0" w:color="auto"/>
                <w:right w:val="none" w:sz="0" w:space="0" w:color="auto"/>
              </w:divBdr>
            </w:div>
            <w:div w:id="1442069676">
              <w:marLeft w:val="0"/>
              <w:marRight w:val="0"/>
              <w:marTop w:val="0"/>
              <w:marBottom w:val="0"/>
              <w:divBdr>
                <w:top w:val="none" w:sz="0" w:space="0" w:color="auto"/>
                <w:left w:val="none" w:sz="0" w:space="0" w:color="auto"/>
                <w:bottom w:val="none" w:sz="0" w:space="0" w:color="auto"/>
                <w:right w:val="none" w:sz="0" w:space="0" w:color="auto"/>
              </w:divBdr>
              <w:divsChild>
                <w:div w:id="1004092656">
                  <w:marLeft w:val="0"/>
                  <w:marRight w:val="0"/>
                  <w:marTop w:val="0"/>
                  <w:marBottom w:val="0"/>
                  <w:divBdr>
                    <w:top w:val="none" w:sz="0" w:space="0" w:color="auto"/>
                    <w:left w:val="none" w:sz="0" w:space="0" w:color="auto"/>
                    <w:bottom w:val="none" w:sz="0" w:space="0" w:color="auto"/>
                    <w:right w:val="none" w:sz="0" w:space="0" w:color="auto"/>
                  </w:divBdr>
                  <w:divsChild>
                    <w:div w:id="555316873">
                      <w:marLeft w:val="0"/>
                      <w:marRight w:val="0"/>
                      <w:marTop w:val="0"/>
                      <w:marBottom w:val="0"/>
                      <w:divBdr>
                        <w:top w:val="none" w:sz="0" w:space="0" w:color="auto"/>
                        <w:left w:val="none" w:sz="0" w:space="0" w:color="auto"/>
                        <w:bottom w:val="none" w:sz="0" w:space="0" w:color="auto"/>
                        <w:right w:val="none" w:sz="0" w:space="0" w:color="auto"/>
                      </w:divBdr>
                      <w:divsChild>
                        <w:div w:id="1901401120">
                          <w:marLeft w:val="0"/>
                          <w:marRight w:val="0"/>
                          <w:marTop w:val="0"/>
                          <w:marBottom w:val="0"/>
                          <w:divBdr>
                            <w:top w:val="none" w:sz="0" w:space="0" w:color="auto"/>
                            <w:left w:val="none" w:sz="0" w:space="0" w:color="auto"/>
                            <w:bottom w:val="none" w:sz="0" w:space="0" w:color="auto"/>
                            <w:right w:val="none" w:sz="0" w:space="0" w:color="auto"/>
                          </w:divBdr>
                        </w:div>
                      </w:divsChild>
                    </w:div>
                    <w:div w:id="720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6749">
          <w:marLeft w:val="0"/>
          <w:marRight w:val="0"/>
          <w:marTop w:val="0"/>
          <w:marBottom w:val="0"/>
          <w:divBdr>
            <w:top w:val="none" w:sz="0" w:space="0" w:color="auto"/>
            <w:left w:val="none" w:sz="0" w:space="0" w:color="auto"/>
            <w:bottom w:val="none" w:sz="0" w:space="0" w:color="auto"/>
            <w:right w:val="none" w:sz="0" w:space="0" w:color="auto"/>
          </w:divBdr>
          <w:divsChild>
            <w:div w:id="1401754137">
              <w:marLeft w:val="0"/>
              <w:marRight w:val="0"/>
              <w:marTop w:val="0"/>
              <w:marBottom w:val="0"/>
              <w:divBdr>
                <w:top w:val="none" w:sz="0" w:space="0" w:color="auto"/>
                <w:left w:val="none" w:sz="0" w:space="0" w:color="auto"/>
                <w:bottom w:val="none" w:sz="0" w:space="0" w:color="auto"/>
                <w:right w:val="none" w:sz="0" w:space="0" w:color="auto"/>
              </w:divBdr>
            </w:div>
            <w:div w:id="1969579666">
              <w:marLeft w:val="0"/>
              <w:marRight w:val="0"/>
              <w:marTop w:val="0"/>
              <w:marBottom w:val="0"/>
              <w:divBdr>
                <w:top w:val="none" w:sz="0" w:space="0" w:color="auto"/>
                <w:left w:val="none" w:sz="0" w:space="0" w:color="auto"/>
                <w:bottom w:val="none" w:sz="0" w:space="0" w:color="auto"/>
                <w:right w:val="none" w:sz="0" w:space="0" w:color="auto"/>
              </w:divBdr>
              <w:divsChild>
                <w:div w:id="931745073">
                  <w:marLeft w:val="0"/>
                  <w:marRight w:val="0"/>
                  <w:marTop w:val="0"/>
                  <w:marBottom w:val="0"/>
                  <w:divBdr>
                    <w:top w:val="none" w:sz="0" w:space="0" w:color="auto"/>
                    <w:left w:val="none" w:sz="0" w:space="0" w:color="auto"/>
                    <w:bottom w:val="none" w:sz="0" w:space="0" w:color="auto"/>
                    <w:right w:val="none" w:sz="0" w:space="0" w:color="auto"/>
                  </w:divBdr>
                  <w:divsChild>
                    <w:div w:id="843403041">
                      <w:marLeft w:val="0"/>
                      <w:marRight w:val="0"/>
                      <w:marTop w:val="0"/>
                      <w:marBottom w:val="0"/>
                      <w:divBdr>
                        <w:top w:val="none" w:sz="0" w:space="0" w:color="auto"/>
                        <w:left w:val="none" w:sz="0" w:space="0" w:color="auto"/>
                        <w:bottom w:val="none" w:sz="0" w:space="0" w:color="auto"/>
                        <w:right w:val="none" w:sz="0" w:space="0" w:color="auto"/>
                      </w:divBdr>
                      <w:divsChild>
                        <w:div w:id="1197280151">
                          <w:marLeft w:val="0"/>
                          <w:marRight w:val="0"/>
                          <w:marTop w:val="0"/>
                          <w:marBottom w:val="0"/>
                          <w:divBdr>
                            <w:top w:val="none" w:sz="0" w:space="0" w:color="auto"/>
                            <w:left w:val="none" w:sz="0" w:space="0" w:color="auto"/>
                            <w:bottom w:val="none" w:sz="0" w:space="0" w:color="auto"/>
                            <w:right w:val="none" w:sz="0" w:space="0" w:color="auto"/>
                          </w:divBdr>
                        </w:div>
                      </w:divsChild>
                    </w:div>
                    <w:div w:id="98974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733878">
      <w:bodyDiv w:val="1"/>
      <w:marLeft w:val="0"/>
      <w:marRight w:val="0"/>
      <w:marTop w:val="0"/>
      <w:marBottom w:val="0"/>
      <w:divBdr>
        <w:top w:val="none" w:sz="0" w:space="0" w:color="auto"/>
        <w:left w:val="none" w:sz="0" w:space="0" w:color="auto"/>
        <w:bottom w:val="none" w:sz="0" w:space="0" w:color="auto"/>
        <w:right w:val="none" w:sz="0" w:space="0" w:color="auto"/>
      </w:divBdr>
    </w:div>
    <w:div w:id="656568604">
      <w:bodyDiv w:val="1"/>
      <w:marLeft w:val="0"/>
      <w:marRight w:val="0"/>
      <w:marTop w:val="0"/>
      <w:marBottom w:val="0"/>
      <w:divBdr>
        <w:top w:val="none" w:sz="0" w:space="0" w:color="auto"/>
        <w:left w:val="none" w:sz="0" w:space="0" w:color="auto"/>
        <w:bottom w:val="none" w:sz="0" w:space="0" w:color="auto"/>
        <w:right w:val="none" w:sz="0" w:space="0" w:color="auto"/>
      </w:divBdr>
    </w:div>
    <w:div w:id="688525246">
      <w:bodyDiv w:val="1"/>
      <w:marLeft w:val="0"/>
      <w:marRight w:val="0"/>
      <w:marTop w:val="0"/>
      <w:marBottom w:val="0"/>
      <w:divBdr>
        <w:top w:val="none" w:sz="0" w:space="0" w:color="auto"/>
        <w:left w:val="none" w:sz="0" w:space="0" w:color="auto"/>
        <w:bottom w:val="none" w:sz="0" w:space="0" w:color="auto"/>
        <w:right w:val="none" w:sz="0" w:space="0" w:color="auto"/>
      </w:divBdr>
    </w:div>
    <w:div w:id="721170579">
      <w:bodyDiv w:val="1"/>
      <w:marLeft w:val="0"/>
      <w:marRight w:val="0"/>
      <w:marTop w:val="0"/>
      <w:marBottom w:val="0"/>
      <w:divBdr>
        <w:top w:val="none" w:sz="0" w:space="0" w:color="auto"/>
        <w:left w:val="none" w:sz="0" w:space="0" w:color="auto"/>
        <w:bottom w:val="none" w:sz="0" w:space="0" w:color="auto"/>
        <w:right w:val="none" w:sz="0" w:space="0" w:color="auto"/>
      </w:divBdr>
    </w:div>
    <w:div w:id="748842408">
      <w:bodyDiv w:val="1"/>
      <w:marLeft w:val="0"/>
      <w:marRight w:val="0"/>
      <w:marTop w:val="0"/>
      <w:marBottom w:val="0"/>
      <w:divBdr>
        <w:top w:val="none" w:sz="0" w:space="0" w:color="auto"/>
        <w:left w:val="none" w:sz="0" w:space="0" w:color="auto"/>
        <w:bottom w:val="none" w:sz="0" w:space="0" w:color="auto"/>
        <w:right w:val="none" w:sz="0" w:space="0" w:color="auto"/>
      </w:divBdr>
      <w:divsChild>
        <w:div w:id="1137526737">
          <w:marLeft w:val="0"/>
          <w:marRight w:val="0"/>
          <w:marTop w:val="0"/>
          <w:marBottom w:val="0"/>
          <w:divBdr>
            <w:top w:val="none" w:sz="0" w:space="0" w:color="auto"/>
            <w:left w:val="none" w:sz="0" w:space="0" w:color="auto"/>
            <w:bottom w:val="none" w:sz="0" w:space="0" w:color="auto"/>
            <w:right w:val="none" w:sz="0" w:space="0" w:color="auto"/>
          </w:divBdr>
          <w:divsChild>
            <w:div w:id="1872916940">
              <w:marLeft w:val="0"/>
              <w:marRight w:val="0"/>
              <w:marTop w:val="0"/>
              <w:marBottom w:val="0"/>
              <w:divBdr>
                <w:top w:val="none" w:sz="0" w:space="0" w:color="auto"/>
                <w:left w:val="none" w:sz="0" w:space="0" w:color="auto"/>
                <w:bottom w:val="none" w:sz="0" w:space="0" w:color="auto"/>
                <w:right w:val="none" w:sz="0" w:space="0" w:color="auto"/>
              </w:divBdr>
            </w:div>
          </w:divsChild>
        </w:div>
        <w:div w:id="1285844697">
          <w:marLeft w:val="0"/>
          <w:marRight w:val="0"/>
          <w:marTop w:val="0"/>
          <w:marBottom w:val="0"/>
          <w:divBdr>
            <w:top w:val="none" w:sz="0" w:space="0" w:color="auto"/>
            <w:left w:val="none" w:sz="0" w:space="0" w:color="auto"/>
            <w:bottom w:val="none" w:sz="0" w:space="0" w:color="auto"/>
            <w:right w:val="none" w:sz="0" w:space="0" w:color="auto"/>
          </w:divBdr>
        </w:div>
      </w:divsChild>
    </w:div>
    <w:div w:id="846097686">
      <w:bodyDiv w:val="1"/>
      <w:marLeft w:val="0"/>
      <w:marRight w:val="0"/>
      <w:marTop w:val="0"/>
      <w:marBottom w:val="0"/>
      <w:divBdr>
        <w:top w:val="none" w:sz="0" w:space="0" w:color="auto"/>
        <w:left w:val="none" w:sz="0" w:space="0" w:color="auto"/>
        <w:bottom w:val="none" w:sz="0" w:space="0" w:color="auto"/>
        <w:right w:val="none" w:sz="0" w:space="0" w:color="auto"/>
      </w:divBdr>
    </w:div>
    <w:div w:id="918834456">
      <w:bodyDiv w:val="1"/>
      <w:marLeft w:val="0"/>
      <w:marRight w:val="0"/>
      <w:marTop w:val="0"/>
      <w:marBottom w:val="0"/>
      <w:divBdr>
        <w:top w:val="none" w:sz="0" w:space="0" w:color="auto"/>
        <w:left w:val="none" w:sz="0" w:space="0" w:color="auto"/>
        <w:bottom w:val="none" w:sz="0" w:space="0" w:color="auto"/>
        <w:right w:val="none" w:sz="0" w:space="0" w:color="auto"/>
      </w:divBdr>
    </w:div>
    <w:div w:id="963468396">
      <w:bodyDiv w:val="1"/>
      <w:marLeft w:val="0"/>
      <w:marRight w:val="0"/>
      <w:marTop w:val="0"/>
      <w:marBottom w:val="0"/>
      <w:divBdr>
        <w:top w:val="none" w:sz="0" w:space="0" w:color="auto"/>
        <w:left w:val="none" w:sz="0" w:space="0" w:color="auto"/>
        <w:bottom w:val="none" w:sz="0" w:space="0" w:color="auto"/>
        <w:right w:val="none" w:sz="0" w:space="0" w:color="auto"/>
      </w:divBdr>
    </w:div>
    <w:div w:id="1196115049">
      <w:bodyDiv w:val="1"/>
      <w:marLeft w:val="0"/>
      <w:marRight w:val="0"/>
      <w:marTop w:val="0"/>
      <w:marBottom w:val="0"/>
      <w:divBdr>
        <w:top w:val="none" w:sz="0" w:space="0" w:color="auto"/>
        <w:left w:val="none" w:sz="0" w:space="0" w:color="auto"/>
        <w:bottom w:val="none" w:sz="0" w:space="0" w:color="auto"/>
        <w:right w:val="none" w:sz="0" w:space="0" w:color="auto"/>
      </w:divBdr>
    </w:div>
    <w:div w:id="1204945221">
      <w:bodyDiv w:val="1"/>
      <w:marLeft w:val="0"/>
      <w:marRight w:val="0"/>
      <w:marTop w:val="0"/>
      <w:marBottom w:val="0"/>
      <w:divBdr>
        <w:top w:val="none" w:sz="0" w:space="0" w:color="auto"/>
        <w:left w:val="none" w:sz="0" w:space="0" w:color="auto"/>
        <w:bottom w:val="none" w:sz="0" w:space="0" w:color="auto"/>
        <w:right w:val="none" w:sz="0" w:space="0" w:color="auto"/>
      </w:divBdr>
      <w:divsChild>
        <w:div w:id="484976040">
          <w:marLeft w:val="0"/>
          <w:marRight w:val="0"/>
          <w:marTop w:val="0"/>
          <w:marBottom w:val="0"/>
          <w:divBdr>
            <w:top w:val="none" w:sz="0" w:space="0" w:color="auto"/>
            <w:left w:val="none" w:sz="0" w:space="0" w:color="auto"/>
            <w:bottom w:val="none" w:sz="0" w:space="0" w:color="auto"/>
            <w:right w:val="none" w:sz="0" w:space="0" w:color="auto"/>
          </w:divBdr>
          <w:divsChild>
            <w:div w:id="447168213">
              <w:marLeft w:val="0"/>
              <w:marRight w:val="0"/>
              <w:marTop w:val="0"/>
              <w:marBottom w:val="0"/>
              <w:divBdr>
                <w:top w:val="none" w:sz="0" w:space="0" w:color="auto"/>
                <w:left w:val="none" w:sz="0" w:space="0" w:color="auto"/>
                <w:bottom w:val="none" w:sz="0" w:space="0" w:color="auto"/>
                <w:right w:val="none" w:sz="0" w:space="0" w:color="auto"/>
              </w:divBdr>
            </w:div>
          </w:divsChild>
        </w:div>
        <w:div w:id="912811734">
          <w:marLeft w:val="0"/>
          <w:marRight w:val="0"/>
          <w:marTop w:val="0"/>
          <w:marBottom w:val="0"/>
          <w:divBdr>
            <w:top w:val="none" w:sz="0" w:space="0" w:color="auto"/>
            <w:left w:val="none" w:sz="0" w:space="0" w:color="auto"/>
            <w:bottom w:val="none" w:sz="0" w:space="0" w:color="auto"/>
            <w:right w:val="none" w:sz="0" w:space="0" w:color="auto"/>
          </w:divBdr>
        </w:div>
      </w:divsChild>
    </w:div>
    <w:div w:id="1291519619">
      <w:bodyDiv w:val="1"/>
      <w:marLeft w:val="0"/>
      <w:marRight w:val="0"/>
      <w:marTop w:val="0"/>
      <w:marBottom w:val="0"/>
      <w:divBdr>
        <w:top w:val="none" w:sz="0" w:space="0" w:color="auto"/>
        <w:left w:val="none" w:sz="0" w:space="0" w:color="auto"/>
        <w:bottom w:val="none" w:sz="0" w:space="0" w:color="auto"/>
        <w:right w:val="none" w:sz="0" w:space="0" w:color="auto"/>
      </w:divBdr>
      <w:divsChild>
        <w:div w:id="902299888">
          <w:marLeft w:val="0"/>
          <w:marRight w:val="0"/>
          <w:marTop w:val="0"/>
          <w:marBottom w:val="0"/>
          <w:divBdr>
            <w:top w:val="none" w:sz="0" w:space="0" w:color="auto"/>
            <w:left w:val="none" w:sz="0" w:space="0" w:color="auto"/>
            <w:bottom w:val="none" w:sz="0" w:space="0" w:color="auto"/>
            <w:right w:val="none" w:sz="0" w:space="0" w:color="auto"/>
          </w:divBdr>
          <w:divsChild>
            <w:div w:id="452868905">
              <w:marLeft w:val="0"/>
              <w:marRight w:val="0"/>
              <w:marTop w:val="0"/>
              <w:marBottom w:val="0"/>
              <w:divBdr>
                <w:top w:val="none" w:sz="0" w:space="0" w:color="auto"/>
                <w:left w:val="none" w:sz="0" w:space="0" w:color="auto"/>
                <w:bottom w:val="none" w:sz="0" w:space="0" w:color="auto"/>
                <w:right w:val="none" w:sz="0" w:space="0" w:color="auto"/>
              </w:divBdr>
              <w:divsChild>
                <w:div w:id="1515805549">
                  <w:marLeft w:val="0"/>
                  <w:marRight w:val="0"/>
                  <w:marTop w:val="0"/>
                  <w:marBottom w:val="0"/>
                  <w:divBdr>
                    <w:top w:val="none" w:sz="0" w:space="0" w:color="auto"/>
                    <w:left w:val="none" w:sz="0" w:space="0" w:color="auto"/>
                    <w:bottom w:val="none" w:sz="0" w:space="0" w:color="auto"/>
                    <w:right w:val="none" w:sz="0" w:space="0" w:color="auto"/>
                  </w:divBdr>
                  <w:divsChild>
                    <w:div w:id="2146660811">
                      <w:marLeft w:val="0"/>
                      <w:marRight w:val="0"/>
                      <w:marTop w:val="0"/>
                      <w:marBottom w:val="0"/>
                      <w:divBdr>
                        <w:top w:val="none" w:sz="0" w:space="0" w:color="auto"/>
                        <w:left w:val="none" w:sz="0" w:space="0" w:color="auto"/>
                        <w:bottom w:val="none" w:sz="0" w:space="0" w:color="auto"/>
                        <w:right w:val="none" w:sz="0" w:space="0" w:color="auto"/>
                      </w:divBdr>
                      <w:divsChild>
                        <w:div w:id="1278760435">
                          <w:marLeft w:val="0"/>
                          <w:marRight w:val="0"/>
                          <w:marTop w:val="0"/>
                          <w:marBottom w:val="0"/>
                          <w:divBdr>
                            <w:top w:val="none" w:sz="0" w:space="0" w:color="auto"/>
                            <w:left w:val="none" w:sz="0" w:space="0" w:color="auto"/>
                            <w:bottom w:val="none" w:sz="0" w:space="0" w:color="auto"/>
                            <w:right w:val="none" w:sz="0" w:space="0" w:color="auto"/>
                          </w:divBdr>
                        </w:div>
                      </w:divsChild>
                    </w:div>
                    <w:div w:id="81756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8795">
          <w:marLeft w:val="0"/>
          <w:marRight w:val="0"/>
          <w:marTop w:val="0"/>
          <w:marBottom w:val="0"/>
          <w:divBdr>
            <w:top w:val="none" w:sz="0" w:space="0" w:color="auto"/>
            <w:left w:val="none" w:sz="0" w:space="0" w:color="auto"/>
            <w:bottom w:val="none" w:sz="0" w:space="0" w:color="auto"/>
            <w:right w:val="none" w:sz="0" w:space="0" w:color="auto"/>
          </w:divBdr>
          <w:divsChild>
            <w:div w:id="149057062">
              <w:marLeft w:val="0"/>
              <w:marRight w:val="0"/>
              <w:marTop w:val="0"/>
              <w:marBottom w:val="0"/>
              <w:divBdr>
                <w:top w:val="none" w:sz="0" w:space="0" w:color="auto"/>
                <w:left w:val="none" w:sz="0" w:space="0" w:color="auto"/>
                <w:bottom w:val="none" w:sz="0" w:space="0" w:color="auto"/>
                <w:right w:val="none" w:sz="0" w:space="0" w:color="auto"/>
              </w:divBdr>
            </w:div>
            <w:div w:id="630595551">
              <w:marLeft w:val="0"/>
              <w:marRight w:val="0"/>
              <w:marTop w:val="0"/>
              <w:marBottom w:val="0"/>
              <w:divBdr>
                <w:top w:val="none" w:sz="0" w:space="0" w:color="auto"/>
                <w:left w:val="none" w:sz="0" w:space="0" w:color="auto"/>
                <w:bottom w:val="none" w:sz="0" w:space="0" w:color="auto"/>
                <w:right w:val="none" w:sz="0" w:space="0" w:color="auto"/>
              </w:divBdr>
              <w:divsChild>
                <w:div w:id="1844513030">
                  <w:marLeft w:val="0"/>
                  <w:marRight w:val="0"/>
                  <w:marTop w:val="0"/>
                  <w:marBottom w:val="0"/>
                  <w:divBdr>
                    <w:top w:val="none" w:sz="0" w:space="0" w:color="auto"/>
                    <w:left w:val="none" w:sz="0" w:space="0" w:color="auto"/>
                    <w:bottom w:val="none" w:sz="0" w:space="0" w:color="auto"/>
                    <w:right w:val="none" w:sz="0" w:space="0" w:color="auto"/>
                  </w:divBdr>
                  <w:divsChild>
                    <w:div w:id="941230742">
                      <w:marLeft w:val="0"/>
                      <w:marRight w:val="0"/>
                      <w:marTop w:val="0"/>
                      <w:marBottom w:val="0"/>
                      <w:divBdr>
                        <w:top w:val="none" w:sz="0" w:space="0" w:color="auto"/>
                        <w:left w:val="none" w:sz="0" w:space="0" w:color="auto"/>
                        <w:bottom w:val="none" w:sz="0" w:space="0" w:color="auto"/>
                        <w:right w:val="none" w:sz="0" w:space="0" w:color="auto"/>
                      </w:divBdr>
                      <w:divsChild>
                        <w:div w:id="1225801497">
                          <w:marLeft w:val="0"/>
                          <w:marRight w:val="0"/>
                          <w:marTop w:val="0"/>
                          <w:marBottom w:val="0"/>
                          <w:divBdr>
                            <w:top w:val="none" w:sz="0" w:space="0" w:color="auto"/>
                            <w:left w:val="none" w:sz="0" w:space="0" w:color="auto"/>
                            <w:bottom w:val="none" w:sz="0" w:space="0" w:color="auto"/>
                            <w:right w:val="none" w:sz="0" w:space="0" w:color="auto"/>
                          </w:divBdr>
                        </w:div>
                      </w:divsChild>
                    </w:div>
                    <w:div w:id="8135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05138">
          <w:marLeft w:val="0"/>
          <w:marRight w:val="0"/>
          <w:marTop w:val="0"/>
          <w:marBottom w:val="0"/>
          <w:divBdr>
            <w:top w:val="none" w:sz="0" w:space="0" w:color="auto"/>
            <w:left w:val="none" w:sz="0" w:space="0" w:color="auto"/>
            <w:bottom w:val="none" w:sz="0" w:space="0" w:color="auto"/>
            <w:right w:val="none" w:sz="0" w:space="0" w:color="auto"/>
          </w:divBdr>
          <w:divsChild>
            <w:div w:id="1235748245">
              <w:marLeft w:val="0"/>
              <w:marRight w:val="0"/>
              <w:marTop w:val="0"/>
              <w:marBottom w:val="0"/>
              <w:divBdr>
                <w:top w:val="none" w:sz="0" w:space="0" w:color="auto"/>
                <w:left w:val="none" w:sz="0" w:space="0" w:color="auto"/>
                <w:bottom w:val="none" w:sz="0" w:space="0" w:color="auto"/>
                <w:right w:val="none" w:sz="0" w:space="0" w:color="auto"/>
              </w:divBdr>
            </w:div>
            <w:div w:id="456025576">
              <w:marLeft w:val="0"/>
              <w:marRight w:val="0"/>
              <w:marTop w:val="0"/>
              <w:marBottom w:val="0"/>
              <w:divBdr>
                <w:top w:val="none" w:sz="0" w:space="0" w:color="auto"/>
                <w:left w:val="none" w:sz="0" w:space="0" w:color="auto"/>
                <w:bottom w:val="none" w:sz="0" w:space="0" w:color="auto"/>
                <w:right w:val="none" w:sz="0" w:space="0" w:color="auto"/>
              </w:divBdr>
              <w:divsChild>
                <w:div w:id="1135757031">
                  <w:marLeft w:val="0"/>
                  <w:marRight w:val="0"/>
                  <w:marTop w:val="0"/>
                  <w:marBottom w:val="0"/>
                  <w:divBdr>
                    <w:top w:val="none" w:sz="0" w:space="0" w:color="auto"/>
                    <w:left w:val="none" w:sz="0" w:space="0" w:color="auto"/>
                    <w:bottom w:val="none" w:sz="0" w:space="0" w:color="auto"/>
                    <w:right w:val="none" w:sz="0" w:space="0" w:color="auto"/>
                  </w:divBdr>
                  <w:divsChild>
                    <w:div w:id="842628903">
                      <w:marLeft w:val="0"/>
                      <w:marRight w:val="0"/>
                      <w:marTop w:val="0"/>
                      <w:marBottom w:val="0"/>
                      <w:divBdr>
                        <w:top w:val="none" w:sz="0" w:space="0" w:color="auto"/>
                        <w:left w:val="none" w:sz="0" w:space="0" w:color="auto"/>
                        <w:bottom w:val="none" w:sz="0" w:space="0" w:color="auto"/>
                        <w:right w:val="none" w:sz="0" w:space="0" w:color="auto"/>
                      </w:divBdr>
                      <w:divsChild>
                        <w:div w:id="1036462958">
                          <w:marLeft w:val="0"/>
                          <w:marRight w:val="0"/>
                          <w:marTop w:val="0"/>
                          <w:marBottom w:val="0"/>
                          <w:divBdr>
                            <w:top w:val="none" w:sz="0" w:space="0" w:color="auto"/>
                            <w:left w:val="none" w:sz="0" w:space="0" w:color="auto"/>
                            <w:bottom w:val="none" w:sz="0" w:space="0" w:color="auto"/>
                            <w:right w:val="none" w:sz="0" w:space="0" w:color="auto"/>
                          </w:divBdr>
                        </w:div>
                      </w:divsChild>
                    </w:div>
                    <w:div w:id="4988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270056">
          <w:marLeft w:val="0"/>
          <w:marRight w:val="0"/>
          <w:marTop w:val="0"/>
          <w:marBottom w:val="0"/>
          <w:divBdr>
            <w:top w:val="none" w:sz="0" w:space="0" w:color="auto"/>
            <w:left w:val="none" w:sz="0" w:space="0" w:color="auto"/>
            <w:bottom w:val="none" w:sz="0" w:space="0" w:color="auto"/>
            <w:right w:val="none" w:sz="0" w:space="0" w:color="auto"/>
          </w:divBdr>
          <w:divsChild>
            <w:div w:id="13533034">
              <w:marLeft w:val="0"/>
              <w:marRight w:val="0"/>
              <w:marTop w:val="0"/>
              <w:marBottom w:val="0"/>
              <w:divBdr>
                <w:top w:val="none" w:sz="0" w:space="0" w:color="auto"/>
                <w:left w:val="none" w:sz="0" w:space="0" w:color="auto"/>
                <w:bottom w:val="none" w:sz="0" w:space="0" w:color="auto"/>
                <w:right w:val="none" w:sz="0" w:space="0" w:color="auto"/>
              </w:divBdr>
            </w:div>
            <w:div w:id="1197499053">
              <w:marLeft w:val="0"/>
              <w:marRight w:val="0"/>
              <w:marTop w:val="0"/>
              <w:marBottom w:val="0"/>
              <w:divBdr>
                <w:top w:val="none" w:sz="0" w:space="0" w:color="auto"/>
                <w:left w:val="none" w:sz="0" w:space="0" w:color="auto"/>
                <w:bottom w:val="none" w:sz="0" w:space="0" w:color="auto"/>
                <w:right w:val="none" w:sz="0" w:space="0" w:color="auto"/>
              </w:divBdr>
              <w:divsChild>
                <w:div w:id="1886746337">
                  <w:marLeft w:val="0"/>
                  <w:marRight w:val="0"/>
                  <w:marTop w:val="0"/>
                  <w:marBottom w:val="0"/>
                  <w:divBdr>
                    <w:top w:val="none" w:sz="0" w:space="0" w:color="auto"/>
                    <w:left w:val="none" w:sz="0" w:space="0" w:color="auto"/>
                    <w:bottom w:val="none" w:sz="0" w:space="0" w:color="auto"/>
                    <w:right w:val="none" w:sz="0" w:space="0" w:color="auto"/>
                  </w:divBdr>
                  <w:divsChild>
                    <w:div w:id="1449542746">
                      <w:marLeft w:val="0"/>
                      <w:marRight w:val="0"/>
                      <w:marTop w:val="0"/>
                      <w:marBottom w:val="0"/>
                      <w:divBdr>
                        <w:top w:val="none" w:sz="0" w:space="0" w:color="auto"/>
                        <w:left w:val="none" w:sz="0" w:space="0" w:color="auto"/>
                        <w:bottom w:val="none" w:sz="0" w:space="0" w:color="auto"/>
                        <w:right w:val="none" w:sz="0" w:space="0" w:color="auto"/>
                      </w:divBdr>
                      <w:divsChild>
                        <w:div w:id="765661407">
                          <w:marLeft w:val="0"/>
                          <w:marRight w:val="0"/>
                          <w:marTop w:val="0"/>
                          <w:marBottom w:val="0"/>
                          <w:divBdr>
                            <w:top w:val="none" w:sz="0" w:space="0" w:color="auto"/>
                            <w:left w:val="none" w:sz="0" w:space="0" w:color="auto"/>
                            <w:bottom w:val="none" w:sz="0" w:space="0" w:color="auto"/>
                            <w:right w:val="none" w:sz="0" w:space="0" w:color="auto"/>
                          </w:divBdr>
                        </w:div>
                      </w:divsChild>
                    </w:div>
                    <w:div w:id="143906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33187">
          <w:marLeft w:val="0"/>
          <w:marRight w:val="0"/>
          <w:marTop w:val="0"/>
          <w:marBottom w:val="0"/>
          <w:divBdr>
            <w:top w:val="none" w:sz="0" w:space="0" w:color="auto"/>
            <w:left w:val="none" w:sz="0" w:space="0" w:color="auto"/>
            <w:bottom w:val="none" w:sz="0" w:space="0" w:color="auto"/>
            <w:right w:val="none" w:sz="0" w:space="0" w:color="auto"/>
          </w:divBdr>
          <w:divsChild>
            <w:div w:id="1433628641">
              <w:marLeft w:val="0"/>
              <w:marRight w:val="0"/>
              <w:marTop w:val="0"/>
              <w:marBottom w:val="0"/>
              <w:divBdr>
                <w:top w:val="none" w:sz="0" w:space="0" w:color="auto"/>
                <w:left w:val="none" w:sz="0" w:space="0" w:color="auto"/>
                <w:bottom w:val="none" w:sz="0" w:space="0" w:color="auto"/>
                <w:right w:val="none" w:sz="0" w:space="0" w:color="auto"/>
              </w:divBdr>
            </w:div>
            <w:div w:id="1546411494">
              <w:marLeft w:val="0"/>
              <w:marRight w:val="0"/>
              <w:marTop w:val="0"/>
              <w:marBottom w:val="0"/>
              <w:divBdr>
                <w:top w:val="none" w:sz="0" w:space="0" w:color="auto"/>
                <w:left w:val="none" w:sz="0" w:space="0" w:color="auto"/>
                <w:bottom w:val="none" w:sz="0" w:space="0" w:color="auto"/>
                <w:right w:val="none" w:sz="0" w:space="0" w:color="auto"/>
              </w:divBdr>
              <w:divsChild>
                <w:div w:id="1031879613">
                  <w:marLeft w:val="0"/>
                  <w:marRight w:val="0"/>
                  <w:marTop w:val="0"/>
                  <w:marBottom w:val="0"/>
                  <w:divBdr>
                    <w:top w:val="none" w:sz="0" w:space="0" w:color="auto"/>
                    <w:left w:val="none" w:sz="0" w:space="0" w:color="auto"/>
                    <w:bottom w:val="none" w:sz="0" w:space="0" w:color="auto"/>
                    <w:right w:val="none" w:sz="0" w:space="0" w:color="auto"/>
                  </w:divBdr>
                  <w:divsChild>
                    <w:div w:id="812066990">
                      <w:marLeft w:val="0"/>
                      <w:marRight w:val="0"/>
                      <w:marTop w:val="0"/>
                      <w:marBottom w:val="0"/>
                      <w:divBdr>
                        <w:top w:val="none" w:sz="0" w:space="0" w:color="auto"/>
                        <w:left w:val="none" w:sz="0" w:space="0" w:color="auto"/>
                        <w:bottom w:val="none" w:sz="0" w:space="0" w:color="auto"/>
                        <w:right w:val="none" w:sz="0" w:space="0" w:color="auto"/>
                      </w:divBdr>
                      <w:divsChild>
                        <w:div w:id="858548279">
                          <w:marLeft w:val="0"/>
                          <w:marRight w:val="0"/>
                          <w:marTop w:val="0"/>
                          <w:marBottom w:val="0"/>
                          <w:divBdr>
                            <w:top w:val="none" w:sz="0" w:space="0" w:color="auto"/>
                            <w:left w:val="none" w:sz="0" w:space="0" w:color="auto"/>
                            <w:bottom w:val="none" w:sz="0" w:space="0" w:color="auto"/>
                            <w:right w:val="none" w:sz="0" w:space="0" w:color="auto"/>
                          </w:divBdr>
                        </w:div>
                      </w:divsChild>
                    </w:div>
                    <w:div w:id="5031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9906">
          <w:marLeft w:val="0"/>
          <w:marRight w:val="0"/>
          <w:marTop w:val="0"/>
          <w:marBottom w:val="0"/>
          <w:divBdr>
            <w:top w:val="none" w:sz="0" w:space="0" w:color="auto"/>
            <w:left w:val="none" w:sz="0" w:space="0" w:color="auto"/>
            <w:bottom w:val="none" w:sz="0" w:space="0" w:color="auto"/>
            <w:right w:val="none" w:sz="0" w:space="0" w:color="auto"/>
          </w:divBdr>
          <w:divsChild>
            <w:div w:id="907034539">
              <w:marLeft w:val="0"/>
              <w:marRight w:val="0"/>
              <w:marTop w:val="0"/>
              <w:marBottom w:val="0"/>
              <w:divBdr>
                <w:top w:val="none" w:sz="0" w:space="0" w:color="auto"/>
                <w:left w:val="none" w:sz="0" w:space="0" w:color="auto"/>
                <w:bottom w:val="none" w:sz="0" w:space="0" w:color="auto"/>
                <w:right w:val="none" w:sz="0" w:space="0" w:color="auto"/>
              </w:divBdr>
            </w:div>
            <w:div w:id="798568374">
              <w:marLeft w:val="0"/>
              <w:marRight w:val="0"/>
              <w:marTop w:val="0"/>
              <w:marBottom w:val="0"/>
              <w:divBdr>
                <w:top w:val="none" w:sz="0" w:space="0" w:color="auto"/>
                <w:left w:val="none" w:sz="0" w:space="0" w:color="auto"/>
                <w:bottom w:val="none" w:sz="0" w:space="0" w:color="auto"/>
                <w:right w:val="none" w:sz="0" w:space="0" w:color="auto"/>
              </w:divBdr>
              <w:divsChild>
                <w:div w:id="956133025">
                  <w:marLeft w:val="0"/>
                  <w:marRight w:val="0"/>
                  <w:marTop w:val="0"/>
                  <w:marBottom w:val="0"/>
                  <w:divBdr>
                    <w:top w:val="none" w:sz="0" w:space="0" w:color="auto"/>
                    <w:left w:val="none" w:sz="0" w:space="0" w:color="auto"/>
                    <w:bottom w:val="none" w:sz="0" w:space="0" w:color="auto"/>
                    <w:right w:val="none" w:sz="0" w:space="0" w:color="auto"/>
                  </w:divBdr>
                  <w:divsChild>
                    <w:div w:id="437919517">
                      <w:marLeft w:val="0"/>
                      <w:marRight w:val="0"/>
                      <w:marTop w:val="0"/>
                      <w:marBottom w:val="0"/>
                      <w:divBdr>
                        <w:top w:val="none" w:sz="0" w:space="0" w:color="auto"/>
                        <w:left w:val="none" w:sz="0" w:space="0" w:color="auto"/>
                        <w:bottom w:val="none" w:sz="0" w:space="0" w:color="auto"/>
                        <w:right w:val="none" w:sz="0" w:space="0" w:color="auto"/>
                      </w:divBdr>
                      <w:divsChild>
                        <w:div w:id="599027734">
                          <w:marLeft w:val="0"/>
                          <w:marRight w:val="0"/>
                          <w:marTop w:val="0"/>
                          <w:marBottom w:val="0"/>
                          <w:divBdr>
                            <w:top w:val="none" w:sz="0" w:space="0" w:color="auto"/>
                            <w:left w:val="none" w:sz="0" w:space="0" w:color="auto"/>
                            <w:bottom w:val="none" w:sz="0" w:space="0" w:color="auto"/>
                            <w:right w:val="none" w:sz="0" w:space="0" w:color="auto"/>
                          </w:divBdr>
                        </w:div>
                      </w:divsChild>
                    </w:div>
                    <w:div w:id="93259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70833">
          <w:marLeft w:val="0"/>
          <w:marRight w:val="0"/>
          <w:marTop w:val="0"/>
          <w:marBottom w:val="0"/>
          <w:divBdr>
            <w:top w:val="none" w:sz="0" w:space="0" w:color="auto"/>
            <w:left w:val="none" w:sz="0" w:space="0" w:color="auto"/>
            <w:bottom w:val="none" w:sz="0" w:space="0" w:color="auto"/>
            <w:right w:val="none" w:sz="0" w:space="0" w:color="auto"/>
          </w:divBdr>
          <w:divsChild>
            <w:div w:id="1562909580">
              <w:marLeft w:val="0"/>
              <w:marRight w:val="0"/>
              <w:marTop w:val="0"/>
              <w:marBottom w:val="0"/>
              <w:divBdr>
                <w:top w:val="none" w:sz="0" w:space="0" w:color="auto"/>
                <w:left w:val="none" w:sz="0" w:space="0" w:color="auto"/>
                <w:bottom w:val="none" w:sz="0" w:space="0" w:color="auto"/>
                <w:right w:val="none" w:sz="0" w:space="0" w:color="auto"/>
              </w:divBdr>
            </w:div>
            <w:div w:id="1428161099">
              <w:marLeft w:val="0"/>
              <w:marRight w:val="0"/>
              <w:marTop w:val="0"/>
              <w:marBottom w:val="0"/>
              <w:divBdr>
                <w:top w:val="none" w:sz="0" w:space="0" w:color="auto"/>
                <w:left w:val="none" w:sz="0" w:space="0" w:color="auto"/>
                <w:bottom w:val="none" w:sz="0" w:space="0" w:color="auto"/>
                <w:right w:val="none" w:sz="0" w:space="0" w:color="auto"/>
              </w:divBdr>
              <w:divsChild>
                <w:div w:id="1214542454">
                  <w:marLeft w:val="0"/>
                  <w:marRight w:val="0"/>
                  <w:marTop w:val="0"/>
                  <w:marBottom w:val="0"/>
                  <w:divBdr>
                    <w:top w:val="none" w:sz="0" w:space="0" w:color="auto"/>
                    <w:left w:val="none" w:sz="0" w:space="0" w:color="auto"/>
                    <w:bottom w:val="none" w:sz="0" w:space="0" w:color="auto"/>
                    <w:right w:val="none" w:sz="0" w:space="0" w:color="auto"/>
                  </w:divBdr>
                  <w:divsChild>
                    <w:div w:id="723482484">
                      <w:marLeft w:val="0"/>
                      <w:marRight w:val="0"/>
                      <w:marTop w:val="0"/>
                      <w:marBottom w:val="0"/>
                      <w:divBdr>
                        <w:top w:val="none" w:sz="0" w:space="0" w:color="auto"/>
                        <w:left w:val="none" w:sz="0" w:space="0" w:color="auto"/>
                        <w:bottom w:val="none" w:sz="0" w:space="0" w:color="auto"/>
                        <w:right w:val="none" w:sz="0" w:space="0" w:color="auto"/>
                      </w:divBdr>
                      <w:divsChild>
                        <w:div w:id="1426851635">
                          <w:marLeft w:val="0"/>
                          <w:marRight w:val="0"/>
                          <w:marTop w:val="0"/>
                          <w:marBottom w:val="0"/>
                          <w:divBdr>
                            <w:top w:val="none" w:sz="0" w:space="0" w:color="auto"/>
                            <w:left w:val="none" w:sz="0" w:space="0" w:color="auto"/>
                            <w:bottom w:val="none" w:sz="0" w:space="0" w:color="auto"/>
                            <w:right w:val="none" w:sz="0" w:space="0" w:color="auto"/>
                          </w:divBdr>
                        </w:div>
                      </w:divsChild>
                    </w:div>
                    <w:div w:id="148454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8163">
          <w:marLeft w:val="0"/>
          <w:marRight w:val="0"/>
          <w:marTop w:val="0"/>
          <w:marBottom w:val="0"/>
          <w:divBdr>
            <w:top w:val="none" w:sz="0" w:space="0" w:color="auto"/>
            <w:left w:val="none" w:sz="0" w:space="0" w:color="auto"/>
            <w:bottom w:val="none" w:sz="0" w:space="0" w:color="auto"/>
            <w:right w:val="none" w:sz="0" w:space="0" w:color="auto"/>
          </w:divBdr>
          <w:divsChild>
            <w:div w:id="1705715366">
              <w:marLeft w:val="0"/>
              <w:marRight w:val="0"/>
              <w:marTop w:val="0"/>
              <w:marBottom w:val="0"/>
              <w:divBdr>
                <w:top w:val="none" w:sz="0" w:space="0" w:color="auto"/>
                <w:left w:val="none" w:sz="0" w:space="0" w:color="auto"/>
                <w:bottom w:val="none" w:sz="0" w:space="0" w:color="auto"/>
                <w:right w:val="none" w:sz="0" w:space="0" w:color="auto"/>
              </w:divBdr>
            </w:div>
            <w:div w:id="647364732">
              <w:marLeft w:val="0"/>
              <w:marRight w:val="0"/>
              <w:marTop w:val="0"/>
              <w:marBottom w:val="0"/>
              <w:divBdr>
                <w:top w:val="none" w:sz="0" w:space="0" w:color="auto"/>
                <w:left w:val="none" w:sz="0" w:space="0" w:color="auto"/>
                <w:bottom w:val="none" w:sz="0" w:space="0" w:color="auto"/>
                <w:right w:val="none" w:sz="0" w:space="0" w:color="auto"/>
              </w:divBdr>
              <w:divsChild>
                <w:div w:id="585698346">
                  <w:marLeft w:val="0"/>
                  <w:marRight w:val="0"/>
                  <w:marTop w:val="0"/>
                  <w:marBottom w:val="0"/>
                  <w:divBdr>
                    <w:top w:val="none" w:sz="0" w:space="0" w:color="auto"/>
                    <w:left w:val="none" w:sz="0" w:space="0" w:color="auto"/>
                    <w:bottom w:val="none" w:sz="0" w:space="0" w:color="auto"/>
                    <w:right w:val="none" w:sz="0" w:space="0" w:color="auto"/>
                  </w:divBdr>
                  <w:divsChild>
                    <w:div w:id="809708954">
                      <w:marLeft w:val="0"/>
                      <w:marRight w:val="0"/>
                      <w:marTop w:val="0"/>
                      <w:marBottom w:val="0"/>
                      <w:divBdr>
                        <w:top w:val="none" w:sz="0" w:space="0" w:color="auto"/>
                        <w:left w:val="none" w:sz="0" w:space="0" w:color="auto"/>
                        <w:bottom w:val="none" w:sz="0" w:space="0" w:color="auto"/>
                        <w:right w:val="none" w:sz="0" w:space="0" w:color="auto"/>
                      </w:divBdr>
                      <w:divsChild>
                        <w:div w:id="1211500129">
                          <w:marLeft w:val="0"/>
                          <w:marRight w:val="0"/>
                          <w:marTop w:val="0"/>
                          <w:marBottom w:val="0"/>
                          <w:divBdr>
                            <w:top w:val="none" w:sz="0" w:space="0" w:color="auto"/>
                            <w:left w:val="none" w:sz="0" w:space="0" w:color="auto"/>
                            <w:bottom w:val="none" w:sz="0" w:space="0" w:color="auto"/>
                            <w:right w:val="none" w:sz="0" w:space="0" w:color="auto"/>
                          </w:divBdr>
                        </w:div>
                      </w:divsChild>
                    </w:div>
                    <w:div w:id="2427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0382">
          <w:marLeft w:val="0"/>
          <w:marRight w:val="0"/>
          <w:marTop w:val="0"/>
          <w:marBottom w:val="0"/>
          <w:divBdr>
            <w:top w:val="none" w:sz="0" w:space="0" w:color="auto"/>
            <w:left w:val="none" w:sz="0" w:space="0" w:color="auto"/>
            <w:bottom w:val="none" w:sz="0" w:space="0" w:color="auto"/>
            <w:right w:val="none" w:sz="0" w:space="0" w:color="auto"/>
          </w:divBdr>
          <w:divsChild>
            <w:div w:id="1072240987">
              <w:marLeft w:val="0"/>
              <w:marRight w:val="0"/>
              <w:marTop w:val="0"/>
              <w:marBottom w:val="0"/>
              <w:divBdr>
                <w:top w:val="none" w:sz="0" w:space="0" w:color="auto"/>
                <w:left w:val="none" w:sz="0" w:space="0" w:color="auto"/>
                <w:bottom w:val="none" w:sz="0" w:space="0" w:color="auto"/>
                <w:right w:val="none" w:sz="0" w:space="0" w:color="auto"/>
              </w:divBdr>
            </w:div>
            <w:div w:id="1796096338">
              <w:marLeft w:val="0"/>
              <w:marRight w:val="0"/>
              <w:marTop w:val="0"/>
              <w:marBottom w:val="0"/>
              <w:divBdr>
                <w:top w:val="none" w:sz="0" w:space="0" w:color="auto"/>
                <w:left w:val="none" w:sz="0" w:space="0" w:color="auto"/>
                <w:bottom w:val="none" w:sz="0" w:space="0" w:color="auto"/>
                <w:right w:val="none" w:sz="0" w:space="0" w:color="auto"/>
              </w:divBdr>
              <w:divsChild>
                <w:div w:id="22749206">
                  <w:marLeft w:val="0"/>
                  <w:marRight w:val="0"/>
                  <w:marTop w:val="0"/>
                  <w:marBottom w:val="0"/>
                  <w:divBdr>
                    <w:top w:val="none" w:sz="0" w:space="0" w:color="auto"/>
                    <w:left w:val="none" w:sz="0" w:space="0" w:color="auto"/>
                    <w:bottom w:val="none" w:sz="0" w:space="0" w:color="auto"/>
                    <w:right w:val="none" w:sz="0" w:space="0" w:color="auto"/>
                  </w:divBdr>
                  <w:divsChild>
                    <w:div w:id="416829610">
                      <w:marLeft w:val="0"/>
                      <w:marRight w:val="0"/>
                      <w:marTop w:val="0"/>
                      <w:marBottom w:val="0"/>
                      <w:divBdr>
                        <w:top w:val="none" w:sz="0" w:space="0" w:color="auto"/>
                        <w:left w:val="none" w:sz="0" w:space="0" w:color="auto"/>
                        <w:bottom w:val="none" w:sz="0" w:space="0" w:color="auto"/>
                        <w:right w:val="none" w:sz="0" w:space="0" w:color="auto"/>
                      </w:divBdr>
                      <w:divsChild>
                        <w:div w:id="919825483">
                          <w:marLeft w:val="0"/>
                          <w:marRight w:val="0"/>
                          <w:marTop w:val="0"/>
                          <w:marBottom w:val="0"/>
                          <w:divBdr>
                            <w:top w:val="none" w:sz="0" w:space="0" w:color="auto"/>
                            <w:left w:val="none" w:sz="0" w:space="0" w:color="auto"/>
                            <w:bottom w:val="none" w:sz="0" w:space="0" w:color="auto"/>
                            <w:right w:val="none" w:sz="0" w:space="0" w:color="auto"/>
                          </w:divBdr>
                        </w:div>
                      </w:divsChild>
                    </w:div>
                    <w:div w:id="8770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96909">
          <w:marLeft w:val="0"/>
          <w:marRight w:val="0"/>
          <w:marTop w:val="0"/>
          <w:marBottom w:val="0"/>
          <w:divBdr>
            <w:top w:val="none" w:sz="0" w:space="0" w:color="auto"/>
            <w:left w:val="none" w:sz="0" w:space="0" w:color="auto"/>
            <w:bottom w:val="none" w:sz="0" w:space="0" w:color="auto"/>
            <w:right w:val="none" w:sz="0" w:space="0" w:color="auto"/>
          </w:divBdr>
          <w:divsChild>
            <w:div w:id="1056858076">
              <w:marLeft w:val="0"/>
              <w:marRight w:val="0"/>
              <w:marTop w:val="0"/>
              <w:marBottom w:val="0"/>
              <w:divBdr>
                <w:top w:val="none" w:sz="0" w:space="0" w:color="auto"/>
                <w:left w:val="none" w:sz="0" w:space="0" w:color="auto"/>
                <w:bottom w:val="none" w:sz="0" w:space="0" w:color="auto"/>
                <w:right w:val="none" w:sz="0" w:space="0" w:color="auto"/>
              </w:divBdr>
            </w:div>
            <w:div w:id="1060709134">
              <w:marLeft w:val="0"/>
              <w:marRight w:val="0"/>
              <w:marTop w:val="0"/>
              <w:marBottom w:val="0"/>
              <w:divBdr>
                <w:top w:val="none" w:sz="0" w:space="0" w:color="auto"/>
                <w:left w:val="none" w:sz="0" w:space="0" w:color="auto"/>
                <w:bottom w:val="none" w:sz="0" w:space="0" w:color="auto"/>
                <w:right w:val="none" w:sz="0" w:space="0" w:color="auto"/>
              </w:divBdr>
              <w:divsChild>
                <w:div w:id="111095523">
                  <w:marLeft w:val="0"/>
                  <w:marRight w:val="0"/>
                  <w:marTop w:val="0"/>
                  <w:marBottom w:val="0"/>
                  <w:divBdr>
                    <w:top w:val="none" w:sz="0" w:space="0" w:color="auto"/>
                    <w:left w:val="none" w:sz="0" w:space="0" w:color="auto"/>
                    <w:bottom w:val="none" w:sz="0" w:space="0" w:color="auto"/>
                    <w:right w:val="none" w:sz="0" w:space="0" w:color="auto"/>
                  </w:divBdr>
                  <w:divsChild>
                    <w:div w:id="872618200">
                      <w:marLeft w:val="0"/>
                      <w:marRight w:val="0"/>
                      <w:marTop w:val="0"/>
                      <w:marBottom w:val="0"/>
                      <w:divBdr>
                        <w:top w:val="none" w:sz="0" w:space="0" w:color="auto"/>
                        <w:left w:val="none" w:sz="0" w:space="0" w:color="auto"/>
                        <w:bottom w:val="none" w:sz="0" w:space="0" w:color="auto"/>
                        <w:right w:val="none" w:sz="0" w:space="0" w:color="auto"/>
                      </w:divBdr>
                      <w:divsChild>
                        <w:div w:id="449905886">
                          <w:marLeft w:val="0"/>
                          <w:marRight w:val="0"/>
                          <w:marTop w:val="0"/>
                          <w:marBottom w:val="0"/>
                          <w:divBdr>
                            <w:top w:val="none" w:sz="0" w:space="0" w:color="auto"/>
                            <w:left w:val="none" w:sz="0" w:space="0" w:color="auto"/>
                            <w:bottom w:val="none" w:sz="0" w:space="0" w:color="auto"/>
                            <w:right w:val="none" w:sz="0" w:space="0" w:color="auto"/>
                          </w:divBdr>
                        </w:div>
                      </w:divsChild>
                    </w:div>
                    <w:div w:id="4418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1666">
          <w:marLeft w:val="0"/>
          <w:marRight w:val="0"/>
          <w:marTop w:val="0"/>
          <w:marBottom w:val="0"/>
          <w:divBdr>
            <w:top w:val="none" w:sz="0" w:space="0" w:color="auto"/>
            <w:left w:val="none" w:sz="0" w:space="0" w:color="auto"/>
            <w:bottom w:val="none" w:sz="0" w:space="0" w:color="auto"/>
            <w:right w:val="none" w:sz="0" w:space="0" w:color="auto"/>
          </w:divBdr>
          <w:divsChild>
            <w:div w:id="2038777697">
              <w:marLeft w:val="0"/>
              <w:marRight w:val="0"/>
              <w:marTop w:val="0"/>
              <w:marBottom w:val="0"/>
              <w:divBdr>
                <w:top w:val="none" w:sz="0" w:space="0" w:color="auto"/>
                <w:left w:val="none" w:sz="0" w:space="0" w:color="auto"/>
                <w:bottom w:val="none" w:sz="0" w:space="0" w:color="auto"/>
                <w:right w:val="none" w:sz="0" w:space="0" w:color="auto"/>
              </w:divBdr>
            </w:div>
            <w:div w:id="20210644">
              <w:marLeft w:val="0"/>
              <w:marRight w:val="0"/>
              <w:marTop w:val="0"/>
              <w:marBottom w:val="0"/>
              <w:divBdr>
                <w:top w:val="none" w:sz="0" w:space="0" w:color="auto"/>
                <w:left w:val="none" w:sz="0" w:space="0" w:color="auto"/>
                <w:bottom w:val="none" w:sz="0" w:space="0" w:color="auto"/>
                <w:right w:val="none" w:sz="0" w:space="0" w:color="auto"/>
              </w:divBdr>
              <w:divsChild>
                <w:div w:id="754285066">
                  <w:marLeft w:val="0"/>
                  <w:marRight w:val="0"/>
                  <w:marTop w:val="0"/>
                  <w:marBottom w:val="0"/>
                  <w:divBdr>
                    <w:top w:val="none" w:sz="0" w:space="0" w:color="auto"/>
                    <w:left w:val="none" w:sz="0" w:space="0" w:color="auto"/>
                    <w:bottom w:val="none" w:sz="0" w:space="0" w:color="auto"/>
                    <w:right w:val="none" w:sz="0" w:space="0" w:color="auto"/>
                  </w:divBdr>
                  <w:divsChild>
                    <w:div w:id="1105266990">
                      <w:marLeft w:val="0"/>
                      <w:marRight w:val="0"/>
                      <w:marTop w:val="0"/>
                      <w:marBottom w:val="0"/>
                      <w:divBdr>
                        <w:top w:val="none" w:sz="0" w:space="0" w:color="auto"/>
                        <w:left w:val="none" w:sz="0" w:space="0" w:color="auto"/>
                        <w:bottom w:val="none" w:sz="0" w:space="0" w:color="auto"/>
                        <w:right w:val="none" w:sz="0" w:space="0" w:color="auto"/>
                      </w:divBdr>
                      <w:divsChild>
                        <w:div w:id="1671443665">
                          <w:marLeft w:val="0"/>
                          <w:marRight w:val="0"/>
                          <w:marTop w:val="0"/>
                          <w:marBottom w:val="0"/>
                          <w:divBdr>
                            <w:top w:val="none" w:sz="0" w:space="0" w:color="auto"/>
                            <w:left w:val="none" w:sz="0" w:space="0" w:color="auto"/>
                            <w:bottom w:val="none" w:sz="0" w:space="0" w:color="auto"/>
                            <w:right w:val="none" w:sz="0" w:space="0" w:color="auto"/>
                          </w:divBdr>
                        </w:div>
                      </w:divsChild>
                    </w:div>
                    <w:div w:id="6339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89050">
          <w:marLeft w:val="0"/>
          <w:marRight w:val="0"/>
          <w:marTop w:val="0"/>
          <w:marBottom w:val="0"/>
          <w:divBdr>
            <w:top w:val="none" w:sz="0" w:space="0" w:color="auto"/>
            <w:left w:val="none" w:sz="0" w:space="0" w:color="auto"/>
            <w:bottom w:val="none" w:sz="0" w:space="0" w:color="auto"/>
            <w:right w:val="none" w:sz="0" w:space="0" w:color="auto"/>
          </w:divBdr>
          <w:divsChild>
            <w:div w:id="309096212">
              <w:marLeft w:val="0"/>
              <w:marRight w:val="0"/>
              <w:marTop w:val="0"/>
              <w:marBottom w:val="0"/>
              <w:divBdr>
                <w:top w:val="none" w:sz="0" w:space="0" w:color="auto"/>
                <w:left w:val="none" w:sz="0" w:space="0" w:color="auto"/>
                <w:bottom w:val="none" w:sz="0" w:space="0" w:color="auto"/>
                <w:right w:val="none" w:sz="0" w:space="0" w:color="auto"/>
              </w:divBdr>
            </w:div>
            <w:div w:id="14581141">
              <w:marLeft w:val="0"/>
              <w:marRight w:val="0"/>
              <w:marTop w:val="0"/>
              <w:marBottom w:val="0"/>
              <w:divBdr>
                <w:top w:val="none" w:sz="0" w:space="0" w:color="auto"/>
                <w:left w:val="none" w:sz="0" w:space="0" w:color="auto"/>
                <w:bottom w:val="none" w:sz="0" w:space="0" w:color="auto"/>
                <w:right w:val="none" w:sz="0" w:space="0" w:color="auto"/>
              </w:divBdr>
              <w:divsChild>
                <w:div w:id="66192751">
                  <w:marLeft w:val="0"/>
                  <w:marRight w:val="0"/>
                  <w:marTop w:val="0"/>
                  <w:marBottom w:val="0"/>
                  <w:divBdr>
                    <w:top w:val="none" w:sz="0" w:space="0" w:color="auto"/>
                    <w:left w:val="none" w:sz="0" w:space="0" w:color="auto"/>
                    <w:bottom w:val="none" w:sz="0" w:space="0" w:color="auto"/>
                    <w:right w:val="none" w:sz="0" w:space="0" w:color="auto"/>
                  </w:divBdr>
                  <w:divsChild>
                    <w:div w:id="1331253629">
                      <w:marLeft w:val="0"/>
                      <w:marRight w:val="0"/>
                      <w:marTop w:val="0"/>
                      <w:marBottom w:val="0"/>
                      <w:divBdr>
                        <w:top w:val="none" w:sz="0" w:space="0" w:color="auto"/>
                        <w:left w:val="none" w:sz="0" w:space="0" w:color="auto"/>
                        <w:bottom w:val="none" w:sz="0" w:space="0" w:color="auto"/>
                        <w:right w:val="none" w:sz="0" w:space="0" w:color="auto"/>
                      </w:divBdr>
                      <w:divsChild>
                        <w:div w:id="94523720">
                          <w:marLeft w:val="0"/>
                          <w:marRight w:val="0"/>
                          <w:marTop w:val="0"/>
                          <w:marBottom w:val="0"/>
                          <w:divBdr>
                            <w:top w:val="none" w:sz="0" w:space="0" w:color="auto"/>
                            <w:left w:val="none" w:sz="0" w:space="0" w:color="auto"/>
                            <w:bottom w:val="none" w:sz="0" w:space="0" w:color="auto"/>
                            <w:right w:val="none" w:sz="0" w:space="0" w:color="auto"/>
                          </w:divBdr>
                        </w:div>
                      </w:divsChild>
                    </w:div>
                    <w:div w:id="12199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9410">
          <w:marLeft w:val="0"/>
          <w:marRight w:val="0"/>
          <w:marTop w:val="0"/>
          <w:marBottom w:val="0"/>
          <w:divBdr>
            <w:top w:val="none" w:sz="0" w:space="0" w:color="auto"/>
            <w:left w:val="none" w:sz="0" w:space="0" w:color="auto"/>
            <w:bottom w:val="none" w:sz="0" w:space="0" w:color="auto"/>
            <w:right w:val="none" w:sz="0" w:space="0" w:color="auto"/>
          </w:divBdr>
          <w:divsChild>
            <w:div w:id="639968592">
              <w:marLeft w:val="0"/>
              <w:marRight w:val="0"/>
              <w:marTop w:val="0"/>
              <w:marBottom w:val="0"/>
              <w:divBdr>
                <w:top w:val="none" w:sz="0" w:space="0" w:color="auto"/>
                <w:left w:val="none" w:sz="0" w:space="0" w:color="auto"/>
                <w:bottom w:val="none" w:sz="0" w:space="0" w:color="auto"/>
                <w:right w:val="none" w:sz="0" w:space="0" w:color="auto"/>
              </w:divBdr>
            </w:div>
            <w:div w:id="1146125656">
              <w:marLeft w:val="0"/>
              <w:marRight w:val="0"/>
              <w:marTop w:val="0"/>
              <w:marBottom w:val="0"/>
              <w:divBdr>
                <w:top w:val="none" w:sz="0" w:space="0" w:color="auto"/>
                <w:left w:val="none" w:sz="0" w:space="0" w:color="auto"/>
                <w:bottom w:val="none" w:sz="0" w:space="0" w:color="auto"/>
                <w:right w:val="none" w:sz="0" w:space="0" w:color="auto"/>
              </w:divBdr>
              <w:divsChild>
                <w:div w:id="235212332">
                  <w:marLeft w:val="0"/>
                  <w:marRight w:val="0"/>
                  <w:marTop w:val="0"/>
                  <w:marBottom w:val="0"/>
                  <w:divBdr>
                    <w:top w:val="none" w:sz="0" w:space="0" w:color="auto"/>
                    <w:left w:val="none" w:sz="0" w:space="0" w:color="auto"/>
                    <w:bottom w:val="none" w:sz="0" w:space="0" w:color="auto"/>
                    <w:right w:val="none" w:sz="0" w:space="0" w:color="auto"/>
                  </w:divBdr>
                  <w:divsChild>
                    <w:div w:id="322782357">
                      <w:marLeft w:val="0"/>
                      <w:marRight w:val="0"/>
                      <w:marTop w:val="0"/>
                      <w:marBottom w:val="0"/>
                      <w:divBdr>
                        <w:top w:val="none" w:sz="0" w:space="0" w:color="auto"/>
                        <w:left w:val="none" w:sz="0" w:space="0" w:color="auto"/>
                        <w:bottom w:val="none" w:sz="0" w:space="0" w:color="auto"/>
                        <w:right w:val="none" w:sz="0" w:space="0" w:color="auto"/>
                      </w:divBdr>
                      <w:divsChild>
                        <w:div w:id="339085777">
                          <w:marLeft w:val="0"/>
                          <w:marRight w:val="0"/>
                          <w:marTop w:val="0"/>
                          <w:marBottom w:val="0"/>
                          <w:divBdr>
                            <w:top w:val="none" w:sz="0" w:space="0" w:color="auto"/>
                            <w:left w:val="none" w:sz="0" w:space="0" w:color="auto"/>
                            <w:bottom w:val="none" w:sz="0" w:space="0" w:color="auto"/>
                            <w:right w:val="none" w:sz="0" w:space="0" w:color="auto"/>
                          </w:divBdr>
                        </w:div>
                      </w:divsChild>
                    </w:div>
                    <w:div w:id="4959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762287">
          <w:marLeft w:val="0"/>
          <w:marRight w:val="0"/>
          <w:marTop w:val="0"/>
          <w:marBottom w:val="0"/>
          <w:divBdr>
            <w:top w:val="none" w:sz="0" w:space="0" w:color="auto"/>
            <w:left w:val="none" w:sz="0" w:space="0" w:color="auto"/>
            <w:bottom w:val="none" w:sz="0" w:space="0" w:color="auto"/>
            <w:right w:val="none" w:sz="0" w:space="0" w:color="auto"/>
          </w:divBdr>
          <w:divsChild>
            <w:div w:id="371999747">
              <w:marLeft w:val="0"/>
              <w:marRight w:val="0"/>
              <w:marTop w:val="0"/>
              <w:marBottom w:val="0"/>
              <w:divBdr>
                <w:top w:val="none" w:sz="0" w:space="0" w:color="auto"/>
                <w:left w:val="none" w:sz="0" w:space="0" w:color="auto"/>
                <w:bottom w:val="none" w:sz="0" w:space="0" w:color="auto"/>
                <w:right w:val="none" w:sz="0" w:space="0" w:color="auto"/>
              </w:divBdr>
            </w:div>
            <w:div w:id="514734430">
              <w:marLeft w:val="0"/>
              <w:marRight w:val="0"/>
              <w:marTop w:val="0"/>
              <w:marBottom w:val="0"/>
              <w:divBdr>
                <w:top w:val="none" w:sz="0" w:space="0" w:color="auto"/>
                <w:left w:val="none" w:sz="0" w:space="0" w:color="auto"/>
                <w:bottom w:val="none" w:sz="0" w:space="0" w:color="auto"/>
                <w:right w:val="none" w:sz="0" w:space="0" w:color="auto"/>
              </w:divBdr>
              <w:divsChild>
                <w:div w:id="1966426291">
                  <w:marLeft w:val="0"/>
                  <w:marRight w:val="0"/>
                  <w:marTop w:val="0"/>
                  <w:marBottom w:val="0"/>
                  <w:divBdr>
                    <w:top w:val="none" w:sz="0" w:space="0" w:color="auto"/>
                    <w:left w:val="none" w:sz="0" w:space="0" w:color="auto"/>
                    <w:bottom w:val="none" w:sz="0" w:space="0" w:color="auto"/>
                    <w:right w:val="none" w:sz="0" w:space="0" w:color="auto"/>
                  </w:divBdr>
                  <w:divsChild>
                    <w:div w:id="302544716">
                      <w:marLeft w:val="0"/>
                      <w:marRight w:val="0"/>
                      <w:marTop w:val="0"/>
                      <w:marBottom w:val="0"/>
                      <w:divBdr>
                        <w:top w:val="none" w:sz="0" w:space="0" w:color="auto"/>
                        <w:left w:val="none" w:sz="0" w:space="0" w:color="auto"/>
                        <w:bottom w:val="none" w:sz="0" w:space="0" w:color="auto"/>
                        <w:right w:val="none" w:sz="0" w:space="0" w:color="auto"/>
                      </w:divBdr>
                      <w:divsChild>
                        <w:div w:id="997731602">
                          <w:marLeft w:val="0"/>
                          <w:marRight w:val="0"/>
                          <w:marTop w:val="0"/>
                          <w:marBottom w:val="0"/>
                          <w:divBdr>
                            <w:top w:val="none" w:sz="0" w:space="0" w:color="auto"/>
                            <w:left w:val="none" w:sz="0" w:space="0" w:color="auto"/>
                            <w:bottom w:val="none" w:sz="0" w:space="0" w:color="auto"/>
                            <w:right w:val="none" w:sz="0" w:space="0" w:color="auto"/>
                          </w:divBdr>
                        </w:div>
                      </w:divsChild>
                    </w:div>
                    <w:div w:id="12834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12461">
          <w:marLeft w:val="0"/>
          <w:marRight w:val="0"/>
          <w:marTop w:val="0"/>
          <w:marBottom w:val="0"/>
          <w:divBdr>
            <w:top w:val="none" w:sz="0" w:space="0" w:color="auto"/>
            <w:left w:val="none" w:sz="0" w:space="0" w:color="auto"/>
            <w:bottom w:val="none" w:sz="0" w:space="0" w:color="auto"/>
            <w:right w:val="none" w:sz="0" w:space="0" w:color="auto"/>
          </w:divBdr>
          <w:divsChild>
            <w:div w:id="1910263658">
              <w:marLeft w:val="0"/>
              <w:marRight w:val="0"/>
              <w:marTop w:val="0"/>
              <w:marBottom w:val="0"/>
              <w:divBdr>
                <w:top w:val="none" w:sz="0" w:space="0" w:color="auto"/>
                <w:left w:val="none" w:sz="0" w:space="0" w:color="auto"/>
                <w:bottom w:val="none" w:sz="0" w:space="0" w:color="auto"/>
                <w:right w:val="none" w:sz="0" w:space="0" w:color="auto"/>
              </w:divBdr>
            </w:div>
            <w:div w:id="1431241472">
              <w:marLeft w:val="0"/>
              <w:marRight w:val="0"/>
              <w:marTop w:val="0"/>
              <w:marBottom w:val="0"/>
              <w:divBdr>
                <w:top w:val="none" w:sz="0" w:space="0" w:color="auto"/>
                <w:left w:val="none" w:sz="0" w:space="0" w:color="auto"/>
                <w:bottom w:val="none" w:sz="0" w:space="0" w:color="auto"/>
                <w:right w:val="none" w:sz="0" w:space="0" w:color="auto"/>
              </w:divBdr>
              <w:divsChild>
                <w:div w:id="179398442">
                  <w:marLeft w:val="0"/>
                  <w:marRight w:val="0"/>
                  <w:marTop w:val="0"/>
                  <w:marBottom w:val="0"/>
                  <w:divBdr>
                    <w:top w:val="none" w:sz="0" w:space="0" w:color="auto"/>
                    <w:left w:val="none" w:sz="0" w:space="0" w:color="auto"/>
                    <w:bottom w:val="none" w:sz="0" w:space="0" w:color="auto"/>
                    <w:right w:val="none" w:sz="0" w:space="0" w:color="auto"/>
                  </w:divBdr>
                  <w:divsChild>
                    <w:div w:id="2133358683">
                      <w:marLeft w:val="0"/>
                      <w:marRight w:val="0"/>
                      <w:marTop w:val="0"/>
                      <w:marBottom w:val="0"/>
                      <w:divBdr>
                        <w:top w:val="none" w:sz="0" w:space="0" w:color="auto"/>
                        <w:left w:val="none" w:sz="0" w:space="0" w:color="auto"/>
                        <w:bottom w:val="none" w:sz="0" w:space="0" w:color="auto"/>
                        <w:right w:val="none" w:sz="0" w:space="0" w:color="auto"/>
                      </w:divBdr>
                      <w:divsChild>
                        <w:div w:id="1198591611">
                          <w:marLeft w:val="0"/>
                          <w:marRight w:val="0"/>
                          <w:marTop w:val="0"/>
                          <w:marBottom w:val="0"/>
                          <w:divBdr>
                            <w:top w:val="none" w:sz="0" w:space="0" w:color="auto"/>
                            <w:left w:val="none" w:sz="0" w:space="0" w:color="auto"/>
                            <w:bottom w:val="none" w:sz="0" w:space="0" w:color="auto"/>
                            <w:right w:val="none" w:sz="0" w:space="0" w:color="auto"/>
                          </w:divBdr>
                        </w:div>
                      </w:divsChild>
                    </w:div>
                    <w:div w:id="17500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11235">
      <w:bodyDiv w:val="1"/>
      <w:marLeft w:val="0"/>
      <w:marRight w:val="0"/>
      <w:marTop w:val="0"/>
      <w:marBottom w:val="0"/>
      <w:divBdr>
        <w:top w:val="none" w:sz="0" w:space="0" w:color="auto"/>
        <w:left w:val="none" w:sz="0" w:space="0" w:color="auto"/>
        <w:bottom w:val="none" w:sz="0" w:space="0" w:color="auto"/>
        <w:right w:val="none" w:sz="0" w:space="0" w:color="auto"/>
      </w:divBdr>
    </w:div>
    <w:div w:id="1351369846">
      <w:bodyDiv w:val="1"/>
      <w:marLeft w:val="0"/>
      <w:marRight w:val="0"/>
      <w:marTop w:val="0"/>
      <w:marBottom w:val="0"/>
      <w:divBdr>
        <w:top w:val="none" w:sz="0" w:space="0" w:color="auto"/>
        <w:left w:val="none" w:sz="0" w:space="0" w:color="auto"/>
        <w:bottom w:val="none" w:sz="0" w:space="0" w:color="auto"/>
        <w:right w:val="none" w:sz="0" w:space="0" w:color="auto"/>
      </w:divBdr>
    </w:div>
    <w:div w:id="1721324326">
      <w:bodyDiv w:val="1"/>
      <w:marLeft w:val="0"/>
      <w:marRight w:val="0"/>
      <w:marTop w:val="0"/>
      <w:marBottom w:val="0"/>
      <w:divBdr>
        <w:top w:val="none" w:sz="0" w:space="0" w:color="auto"/>
        <w:left w:val="none" w:sz="0" w:space="0" w:color="auto"/>
        <w:bottom w:val="none" w:sz="0" w:space="0" w:color="auto"/>
        <w:right w:val="none" w:sz="0" w:space="0" w:color="auto"/>
      </w:divBdr>
    </w:div>
    <w:div w:id="1759909115">
      <w:bodyDiv w:val="1"/>
      <w:marLeft w:val="0"/>
      <w:marRight w:val="0"/>
      <w:marTop w:val="0"/>
      <w:marBottom w:val="0"/>
      <w:divBdr>
        <w:top w:val="none" w:sz="0" w:space="0" w:color="auto"/>
        <w:left w:val="none" w:sz="0" w:space="0" w:color="auto"/>
        <w:bottom w:val="none" w:sz="0" w:space="0" w:color="auto"/>
        <w:right w:val="none" w:sz="0" w:space="0" w:color="auto"/>
      </w:divBdr>
    </w:div>
    <w:div w:id="1779251593">
      <w:bodyDiv w:val="1"/>
      <w:marLeft w:val="0"/>
      <w:marRight w:val="0"/>
      <w:marTop w:val="0"/>
      <w:marBottom w:val="0"/>
      <w:divBdr>
        <w:top w:val="none" w:sz="0" w:space="0" w:color="auto"/>
        <w:left w:val="none" w:sz="0" w:space="0" w:color="auto"/>
        <w:bottom w:val="none" w:sz="0" w:space="0" w:color="auto"/>
        <w:right w:val="none" w:sz="0" w:space="0" w:color="auto"/>
      </w:divBdr>
    </w:div>
    <w:div w:id="1912304818">
      <w:bodyDiv w:val="1"/>
      <w:marLeft w:val="0"/>
      <w:marRight w:val="0"/>
      <w:marTop w:val="0"/>
      <w:marBottom w:val="0"/>
      <w:divBdr>
        <w:top w:val="none" w:sz="0" w:space="0" w:color="auto"/>
        <w:left w:val="none" w:sz="0" w:space="0" w:color="auto"/>
        <w:bottom w:val="none" w:sz="0" w:space="0" w:color="auto"/>
        <w:right w:val="none" w:sz="0" w:space="0" w:color="auto"/>
      </w:divBdr>
    </w:div>
    <w:div w:id="197390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a.comune.venezia.it/it/richiestaEsenzione,y"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5404E-CD51-4B2A-A849-7B37F5DC3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1756</Words>
  <Characters>9660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2024-10-10T00:58:00Z</cp:lastPrinted>
  <dcterms:created xsi:type="dcterms:W3CDTF">2025-03-04T21:53:00Z</dcterms:created>
  <dcterms:modified xsi:type="dcterms:W3CDTF">2025-03-04T21:53:00Z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d52896d3-f322-40f0-8389-7c9951845696</vt:lpwstr>
  </property>
</Properties>
</file>