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69" w:rsidRPr="00883B24" w:rsidRDefault="00B37B94" w:rsidP="00B37B9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Mini </w:t>
      </w:r>
      <w:proofErr w:type="spellStart"/>
      <w:r w:rsidR="00E11C8E">
        <w:rPr>
          <w:b/>
          <w:sz w:val="72"/>
          <w:szCs w:val="72"/>
          <w:lang w:val="es-ES"/>
        </w:rPr>
        <w:t>Krabi</w:t>
      </w:r>
      <w:proofErr w:type="spellEnd"/>
      <w:r w:rsidR="00346A7C">
        <w:rPr>
          <w:b/>
          <w:sz w:val="72"/>
          <w:szCs w:val="72"/>
          <w:lang w:val="es-ES"/>
        </w:rPr>
        <w:t xml:space="preserve"> </w:t>
      </w:r>
      <w:r w:rsidR="00280E69">
        <w:rPr>
          <w:b/>
          <w:sz w:val="72"/>
          <w:szCs w:val="72"/>
          <w:lang w:val="es-ES"/>
        </w:rPr>
        <w:t>2024</w:t>
      </w:r>
    </w:p>
    <w:p w:rsidR="00B37B94" w:rsidRDefault="00B37B94" w:rsidP="00B37B9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noches</w:t>
      </w:r>
    </w:p>
    <w:p w:rsidR="00B37B94" w:rsidRDefault="00B37B94" w:rsidP="00B37B94">
      <w:pPr>
        <w:rPr>
          <w:sz w:val="20"/>
          <w:szCs w:val="20"/>
          <w:lang w:val="es-ES"/>
        </w:rPr>
      </w:pPr>
    </w:p>
    <w:p w:rsidR="00280E69" w:rsidRDefault="00280E69" w:rsidP="00B37B94">
      <w:pPr>
        <w:rPr>
          <w:sz w:val="20"/>
          <w:szCs w:val="20"/>
          <w:lang w:val="es-ES"/>
        </w:rPr>
      </w:pPr>
    </w:p>
    <w:p w:rsidR="00280E69" w:rsidRDefault="00280E69" w:rsidP="00B37B94">
      <w:pPr>
        <w:rPr>
          <w:sz w:val="20"/>
          <w:szCs w:val="20"/>
          <w:lang w:val="es-ES"/>
        </w:rPr>
      </w:pPr>
    </w:p>
    <w:p w:rsidR="00280E69" w:rsidRDefault="00280E69" w:rsidP="00B37B94">
      <w:pPr>
        <w:rPr>
          <w:sz w:val="20"/>
          <w:szCs w:val="20"/>
          <w:lang w:val="es-ES"/>
        </w:rPr>
      </w:pPr>
    </w:p>
    <w:p w:rsidR="00B37B94" w:rsidRPr="004B45D0" w:rsidRDefault="00B37B94" w:rsidP="00B37B94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 w:rsidRPr="004B45D0">
        <w:rPr>
          <w:sz w:val="20"/>
          <w:szCs w:val="20"/>
          <w:lang w:val="es-ES"/>
        </w:rPr>
        <w:t xml:space="preserve">Diarias </w:t>
      </w:r>
    </w:p>
    <w:p w:rsidR="00B37B94" w:rsidRDefault="00B37B94" w:rsidP="00B37B94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B37B94" w:rsidRPr="004B45D0" w:rsidRDefault="00B37B94" w:rsidP="00B37B9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E11C8E">
        <w:rPr>
          <w:rFonts w:cstheme="minorHAnsi"/>
          <w:b/>
          <w:bCs/>
          <w:color w:val="000000"/>
          <w:sz w:val="20"/>
          <w:szCs w:val="20"/>
          <w:lang w:val="es-MX"/>
        </w:rPr>
        <w:t>Krabi</w:t>
      </w:r>
      <w:proofErr w:type="spellEnd"/>
    </w:p>
    <w:p w:rsidR="00B37B94" w:rsidRDefault="00B37B94" w:rsidP="00B37B94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872AAC">
        <w:rPr>
          <w:rFonts w:cstheme="minorHAnsi"/>
          <w:bCs/>
          <w:color w:val="000000"/>
          <w:sz w:val="20"/>
          <w:szCs w:val="20"/>
          <w:lang w:val="es-MX"/>
        </w:rPr>
        <w:t xml:space="preserve">Llegada 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a </w:t>
      </w:r>
      <w:proofErr w:type="spellStart"/>
      <w:r w:rsidR="00E11C8E" w:rsidRPr="006C290A">
        <w:rPr>
          <w:rFonts w:cstheme="minorHAnsi"/>
          <w:color w:val="000000"/>
          <w:sz w:val="20"/>
          <w:szCs w:val="20"/>
          <w:lang w:val="es-MX"/>
        </w:rPr>
        <w:t>Krabi</w:t>
      </w:r>
      <w:proofErr w:type="spellEnd"/>
      <w:r w:rsidR="006C290A">
        <w:rPr>
          <w:rFonts w:cstheme="minorHAnsi"/>
          <w:bCs/>
          <w:color w:val="000000"/>
          <w:sz w:val="20"/>
          <w:szCs w:val="20"/>
          <w:lang w:val="es-MX"/>
        </w:rPr>
        <w:t xml:space="preserve">. </w:t>
      </w:r>
      <w:r w:rsidRPr="00872AAC">
        <w:rPr>
          <w:rFonts w:cstheme="minorHAnsi"/>
          <w:bCs/>
          <w:color w:val="000000"/>
          <w:sz w:val="20"/>
          <w:szCs w:val="20"/>
          <w:lang w:val="es-MX"/>
        </w:rPr>
        <w:t xml:space="preserve"> Traslado al hotel. Resto del día libre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B37B94" w:rsidRDefault="00B37B94" w:rsidP="00B37B94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</w:p>
    <w:p w:rsidR="00B37B94" w:rsidRPr="004B45D0" w:rsidRDefault="00B37B94" w:rsidP="00B37B9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2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E11C8E">
        <w:rPr>
          <w:rFonts w:cstheme="minorHAnsi"/>
          <w:b/>
          <w:bCs/>
          <w:color w:val="000000"/>
          <w:sz w:val="20"/>
          <w:szCs w:val="20"/>
          <w:lang w:val="es-MX"/>
        </w:rPr>
        <w:t>Krabi</w:t>
      </w:r>
      <w:proofErr w:type="spellEnd"/>
    </w:p>
    <w:p w:rsidR="00B37B94" w:rsidRPr="00B660FA" w:rsidRDefault="00B37B94" w:rsidP="00B37B9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>
        <w:rPr>
          <w:rFonts w:cstheme="minorHAnsi"/>
          <w:color w:val="000000"/>
          <w:sz w:val="20"/>
          <w:szCs w:val="20"/>
          <w:lang w:val="es-MX"/>
        </w:rPr>
        <w:t xml:space="preserve">Día libre para disfrutar la playa y/o realizar alguna excursión.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>.</w:t>
      </w:r>
    </w:p>
    <w:p w:rsidR="00B37B94" w:rsidRPr="00346A7C" w:rsidRDefault="00346A7C" w:rsidP="00346A7C">
      <w:pPr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OPCIONAL: </w:t>
      </w:r>
      <w:proofErr w:type="spellStart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>Exc</w:t>
      </w:r>
      <w:proofErr w:type="spellEnd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. A Phi </w:t>
      </w:r>
      <w:proofErr w:type="spellStart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>Phi</w:t>
      </w:r>
      <w:proofErr w:type="spellEnd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en lancha rápida en Ingles. Saldremos por carretera hacia el puerto para tomar la lancha que nos llevará hasta el archipiélago de las islas Phi </w:t>
      </w:r>
      <w:proofErr w:type="spellStart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>Phi</w:t>
      </w:r>
      <w:proofErr w:type="spellEnd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situadas en el mar de </w:t>
      </w:r>
      <w:proofErr w:type="spellStart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>Andaman</w:t>
      </w:r>
      <w:proofErr w:type="spellEnd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frente a la costa de la provincia de </w:t>
      </w:r>
      <w:proofErr w:type="spellStart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>Krabi</w:t>
      </w:r>
      <w:proofErr w:type="spellEnd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. En primer lugar, descubriremos las maravillas de Phi </w:t>
      </w:r>
      <w:proofErr w:type="spellStart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>Phi</w:t>
      </w:r>
      <w:proofErr w:type="spellEnd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</w:t>
      </w:r>
      <w:proofErr w:type="spellStart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>Leh</w:t>
      </w:r>
      <w:proofErr w:type="spellEnd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, realizando una parada en la bahía Maya (si las autoridades permiten el acceso) famosa por ser uno de los principales escenarios de la película ‘La Playa’ protagonizada por Leonardo Di </w:t>
      </w:r>
      <w:proofErr w:type="spellStart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>Caprio</w:t>
      </w:r>
      <w:proofErr w:type="spellEnd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>, y a continuación veremos la Cueva de los Vikingos donde se recolectan cada año los nidos de golondrinas utilizados como principal ingrediente para una sopa de origen chino.</w:t>
      </w:r>
      <w:r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</w:t>
      </w:r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Tiempo para disfrutar del almuerzo en un restaurante local (bebidas NO incluidas) antes de continuar hasta </w:t>
      </w:r>
      <w:proofErr w:type="spellStart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>Bamboo</w:t>
      </w:r>
      <w:proofErr w:type="spellEnd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Island, famosa por la gran paleta de colores que encontramos en sus aguas. Tiempo para disfrutar del mar, su flora y fauna, descansar o hacer </w:t>
      </w:r>
      <w:proofErr w:type="spellStart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>snorkeling</w:t>
      </w:r>
      <w:proofErr w:type="spellEnd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antes del regreso a </w:t>
      </w:r>
      <w:proofErr w:type="spellStart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>Krabi</w:t>
      </w:r>
      <w:proofErr w:type="spellEnd"/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y el posterior traslado al hotel.</w:t>
      </w:r>
    </w:p>
    <w:p w:rsidR="00346A7C" w:rsidRPr="00346A7C" w:rsidRDefault="00346A7C" w:rsidP="00346A7C">
      <w:pPr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  <w:r w:rsidRPr="00346A7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Nota: Recomendamos lleven consigo bañador, toalla y protector solar. El itinerario y orden de las visitas puede alterarse o variar según el estado del mar, la marea y las condiciones climatológicas. </w:t>
      </w:r>
    </w:p>
    <w:p w:rsidR="00346A7C" w:rsidRDefault="00346A7C" w:rsidP="00B37B94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B37B94" w:rsidRPr="004B45D0" w:rsidRDefault="00B37B94" w:rsidP="00B37B9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3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 w:rsidRPr="00B515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E11C8E">
        <w:rPr>
          <w:rFonts w:cstheme="minorHAnsi"/>
          <w:b/>
          <w:bCs/>
          <w:color w:val="000000"/>
          <w:sz w:val="20"/>
          <w:szCs w:val="20"/>
          <w:lang w:val="es-MX"/>
        </w:rPr>
        <w:t>Krabi</w:t>
      </w:r>
      <w:proofErr w:type="spellEnd"/>
    </w:p>
    <w:p w:rsidR="00B37B94" w:rsidRPr="00B660FA" w:rsidRDefault="00B37B94" w:rsidP="00B37B9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>
        <w:rPr>
          <w:rFonts w:cstheme="minorHAnsi"/>
          <w:color w:val="000000"/>
          <w:sz w:val="20"/>
          <w:szCs w:val="20"/>
          <w:lang w:val="es-MX"/>
        </w:rPr>
        <w:t xml:space="preserve">Día libre para disfrutar la playa y/o realizar alguna excursión.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>.</w:t>
      </w:r>
    </w:p>
    <w:p w:rsidR="00B37B94" w:rsidRDefault="00B37B94" w:rsidP="00B37B9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B37B94" w:rsidRPr="004B45D0" w:rsidRDefault="00B37B94" w:rsidP="00B37B9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4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E11C8E">
        <w:rPr>
          <w:rFonts w:cstheme="minorHAnsi"/>
          <w:b/>
          <w:bCs/>
          <w:color w:val="000000"/>
          <w:sz w:val="20"/>
          <w:szCs w:val="20"/>
          <w:lang w:val="es-MX"/>
        </w:rPr>
        <w:t>Krabi</w:t>
      </w:r>
      <w:proofErr w:type="spellEnd"/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– México</w:t>
      </w:r>
    </w:p>
    <w:p w:rsidR="00B37B94" w:rsidRPr="004B45D0" w:rsidRDefault="00B37B94" w:rsidP="00B37B94">
      <w:pPr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A la hora indicada traslado al aeropuerto. Para tomar el vuelo con destino a México. </w:t>
      </w:r>
    </w:p>
    <w:p w:rsidR="00B37B94" w:rsidRPr="004B45D0" w:rsidRDefault="00B37B94" w:rsidP="00B37B9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</w:p>
    <w:p w:rsidR="00B37B94" w:rsidRDefault="00B37B94" w:rsidP="00B37B94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B37B94" w:rsidRDefault="00B37B94" w:rsidP="00B37B94">
      <w:pPr>
        <w:rPr>
          <w:b/>
          <w:bCs/>
          <w:sz w:val="20"/>
          <w:szCs w:val="20"/>
          <w:lang w:val="es-ES"/>
        </w:rPr>
      </w:pPr>
    </w:p>
    <w:p w:rsidR="00B37B94" w:rsidRDefault="00B37B94" w:rsidP="00B37B94">
      <w:pPr>
        <w:rPr>
          <w:b/>
          <w:bCs/>
          <w:sz w:val="20"/>
          <w:szCs w:val="20"/>
          <w:lang w:val="es-ES"/>
        </w:rPr>
      </w:pPr>
    </w:p>
    <w:p w:rsidR="00280E69" w:rsidRDefault="00280E69" w:rsidP="00B37B94">
      <w:pPr>
        <w:rPr>
          <w:b/>
          <w:bCs/>
          <w:sz w:val="20"/>
          <w:szCs w:val="20"/>
          <w:lang w:val="es-ES"/>
        </w:rPr>
      </w:pPr>
    </w:p>
    <w:p w:rsidR="00280E69" w:rsidRDefault="00280E69" w:rsidP="00B37B94">
      <w:pPr>
        <w:rPr>
          <w:b/>
          <w:bCs/>
          <w:sz w:val="20"/>
          <w:szCs w:val="20"/>
          <w:lang w:val="es-ES"/>
        </w:rPr>
      </w:pPr>
    </w:p>
    <w:p w:rsidR="00B37B94" w:rsidRPr="00B56B0D" w:rsidRDefault="00B37B94" w:rsidP="00B37B9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2C7F4" wp14:editId="577DC3F1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B94" w:rsidRPr="00F74623" w:rsidRDefault="00B37B94" w:rsidP="00B37B9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2C7F4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B37B94" w:rsidRPr="00F74623" w:rsidRDefault="00B37B94" w:rsidP="00B37B9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37B94" w:rsidRDefault="00B37B94" w:rsidP="00B37B94">
      <w:pPr>
        <w:rPr>
          <w:sz w:val="20"/>
          <w:szCs w:val="20"/>
          <w:lang w:val="es-ES"/>
        </w:rPr>
      </w:pPr>
    </w:p>
    <w:p w:rsidR="00B37B94" w:rsidRPr="00B56B0D" w:rsidRDefault="00B37B94" w:rsidP="00B37B94">
      <w:pPr>
        <w:rPr>
          <w:sz w:val="20"/>
          <w:szCs w:val="20"/>
          <w:lang w:val="es-ES"/>
        </w:rPr>
      </w:pPr>
    </w:p>
    <w:p w:rsidR="00B37B94" w:rsidRPr="004B45D0" w:rsidRDefault="00B37B94" w:rsidP="00B37B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3 noches de alojamiento en </w:t>
      </w:r>
      <w:proofErr w:type="spellStart"/>
      <w:r w:rsidR="00E11C8E" w:rsidRPr="00E11C8E">
        <w:rPr>
          <w:sz w:val="20"/>
          <w:szCs w:val="20"/>
        </w:rPr>
        <w:t>Krabi</w:t>
      </w:r>
      <w:proofErr w:type="spellEnd"/>
    </w:p>
    <w:p w:rsidR="00B37B94" w:rsidRDefault="00B37B94" w:rsidP="00B37B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4B45D0">
        <w:rPr>
          <w:sz w:val="20"/>
          <w:szCs w:val="20"/>
        </w:rPr>
        <w:t xml:space="preserve"> desayunos</w:t>
      </w:r>
    </w:p>
    <w:p w:rsidR="00B37B94" w:rsidRPr="004B45D0" w:rsidRDefault="00B37B94" w:rsidP="00B37B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Traslados aeropuerto/hotel/aeropuerto en servicio compartido. </w:t>
      </w:r>
    </w:p>
    <w:p w:rsidR="00B37B94" w:rsidRPr="004B45D0" w:rsidRDefault="00B37B94" w:rsidP="00B37B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B37B94" w:rsidRDefault="00B37B94" w:rsidP="00B37B94">
      <w:pPr>
        <w:rPr>
          <w:b/>
          <w:sz w:val="20"/>
          <w:szCs w:val="20"/>
        </w:rPr>
      </w:pPr>
    </w:p>
    <w:p w:rsidR="00B37B94" w:rsidRPr="00B56B0D" w:rsidRDefault="00B37B94" w:rsidP="00B37B94">
      <w:pPr>
        <w:ind w:left="142"/>
        <w:rPr>
          <w:b/>
        </w:rPr>
      </w:pPr>
      <w:r w:rsidRPr="00B56B0D">
        <w:rPr>
          <w:b/>
        </w:rPr>
        <w:t>NO Incluye</w:t>
      </w:r>
    </w:p>
    <w:p w:rsidR="00B37B94" w:rsidRDefault="00B37B94" w:rsidP="00B37B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B37B94" w:rsidRPr="00B56B0D" w:rsidRDefault="00B37B94" w:rsidP="00B37B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B37B94" w:rsidRPr="00B56B0D" w:rsidRDefault="00B37B94" w:rsidP="00B37B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B37B94" w:rsidRPr="00B56B0D" w:rsidRDefault="00B37B94" w:rsidP="00B37B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B37B94" w:rsidRPr="00B56B0D" w:rsidRDefault="00B37B94" w:rsidP="00B37B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B37B94" w:rsidRPr="00872AAC" w:rsidRDefault="00B37B94" w:rsidP="00B37B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E11C8E" w:rsidRDefault="00E11C8E" w:rsidP="00B37B94">
      <w:pPr>
        <w:rPr>
          <w:rFonts w:eastAsia="Calibri" w:cs="Tahoma"/>
          <w:b/>
          <w:color w:val="000000" w:themeColor="text1"/>
          <w:lang w:val="es-MX"/>
        </w:rPr>
      </w:pPr>
    </w:p>
    <w:p w:rsidR="00280E69" w:rsidRDefault="00280E69" w:rsidP="00B37B94">
      <w:pPr>
        <w:rPr>
          <w:rFonts w:eastAsia="Calibri" w:cs="Tahoma"/>
          <w:b/>
          <w:color w:val="000000" w:themeColor="text1"/>
          <w:lang w:val="es-MX"/>
        </w:rPr>
      </w:pPr>
    </w:p>
    <w:p w:rsidR="00280E69" w:rsidRDefault="00280E69" w:rsidP="00B37B94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2"/>
        <w:gridCol w:w="1537"/>
        <w:gridCol w:w="930"/>
        <w:gridCol w:w="792"/>
      </w:tblGrid>
      <w:tr w:rsidR="00346A7C" w:rsidRPr="00346A7C" w:rsidTr="00346A7C">
        <w:trPr>
          <w:trHeight w:val="300"/>
        </w:trPr>
        <w:tc>
          <w:tcPr>
            <w:tcW w:w="80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346A7C" w:rsidRPr="00346A7C" w:rsidTr="00346A7C">
        <w:trPr>
          <w:trHeight w:val="315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346A7C" w:rsidRPr="00346A7C" w:rsidTr="00346A7C">
        <w:trPr>
          <w:trHeight w:val="315"/>
        </w:trPr>
        <w:tc>
          <w:tcPr>
            <w:tcW w:w="48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346A7C" w:rsidRPr="00346A7C" w:rsidRDefault="00346A7C" w:rsidP="00346A7C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10 Enero - 31 Octubre 2024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346A7C" w:rsidRPr="00346A7C" w:rsidTr="00346A7C">
        <w:trPr>
          <w:trHeight w:val="315"/>
        </w:trPr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218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322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150</w:t>
            </w:r>
          </w:p>
        </w:tc>
      </w:tr>
      <w:tr w:rsidR="00346A7C" w:rsidRPr="00346A7C" w:rsidTr="00346A7C">
        <w:trPr>
          <w:trHeight w:val="315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Krabi</w:t>
            </w:r>
            <w:proofErr w:type="spellEnd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 10 Ene - 29 Feb 2024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177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346A7C" w:rsidRPr="00346A7C" w:rsidTr="00346A7C">
        <w:trPr>
          <w:trHeight w:val="315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Krabi</w:t>
            </w:r>
            <w:proofErr w:type="spellEnd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 01 -31 Mar 2024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346A7C" w:rsidRPr="00346A7C" w:rsidTr="00346A7C">
        <w:trPr>
          <w:trHeight w:val="315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524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113</w:t>
            </w:r>
          </w:p>
        </w:tc>
      </w:tr>
      <w:tr w:rsidR="00346A7C" w:rsidRPr="00346A7C" w:rsidTr="00346A7C">
        <w:trPr>
          <w:trHeight w:val="315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Krabi</w:t>
            </w:r>
            <w:proofErr w:type="spellEnd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 10 Ene - 29 Feb 2024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271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346A7C" w:rsidRPr="00346A7C" w:rsidTr="00346A7C">
        <w:trPr>
          <w:trHeight w:val="300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Krabi</w:t>
            </w:r>
            <w:proofErr w:type="spellEnd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 01 Mar - 15 Abr 2024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173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346A7C" w:rsidRPr="00346A7C" w:rsidTr="00346A7C">
        <w:trPr>
          <w:trHeight w:val="300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655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113</w:t>
            </w:r>
          </w:p>
        </w:tc>
      </w:tr>
      <w:tr w:rsidR="00346A7C" w:rsidRPr="00346A7C" w:rsidTr="00346A7C">
        <w:trPr>
          <w:trHeight w:val="300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Krabi</w:t>
            </w:r>
            <w:proofErr w:type="spellEnd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 10 Ene - 29 Feb 2024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715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346A7C" w:rsidRPr="00346A7C" w:rsidTr="00346A7C">
        <w:trPr>
          <w:trHeight w:val="300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Krabi</w:t>
            </w:r>
            <w:proofErr w:type="spellEnd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 01 -31 Mar 2024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464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346A7C" w:rsidRPr="00346A7C" w:rsidTr="00346A7C">
        <w:trPr>
          <w:trHeight w:val="300"/>
        </w:trPr>
        <w:tc>
          <w:tcPr>
            <w:tcW w:w="48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1007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190</w:t>
            </w:r>
          </w:p>
        </w:tc>
      </w:tr>
      <w:tr w:rsidR="00346A7C" w:rsidRPr="00346A7C" w:rsidTr="00346A7C">
        <w:trPr>
          <w:trHeight w:val="300"/>
        </w:trPr>
        <w:tc>
          <w:tcPr>
            <w:tcW w:w="4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Krabi</w:t>
            </w:r>
            <w:proofErr w:type="spellEnd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 01 -31 Mar 2024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346A7C" w:rsidRPr="00346A7C" w:rsidTr="00346A7C">
        <w:trPr>
          <w:trHeight w:val="300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Krabi</w:t>
            </w:r>
            <w:proofErr w:type="spellEnd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 01 -30 Abr // 01 - 13 Oct 2024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346A7C" w:rsidRPr="00346A7C" w:rsidTr="00346A7C">
        <w:trPr>
          <w:trHeight w:val="315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Phi </w:t>
            </w:r>
            <w:proofErr w:type="spellStart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Phi</w:t>
            </w:r>
            <w:proofErr w:type="spellEnd"/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en lancha rápida c/almuerzo en ingles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102</w:t>
            </w:r>
          </w:p>
        </w:tc>
      </w:tr>
      <w:tr w:rsidR="00346A7C" w:rsidRPr="00346A7C" w:rsidTr="00346A7C">
        <w:trPr>
          <w:trHeight w:val="300"/>
        </w:trPr>
        <w:tc>
          <w:tcPr>
            <w:tcW w:w="80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346A7C" w:rsidRPr="00346A7C" w:rsidTr="00346A7C">
        <w:trPr>
          <w:trHeight w:val="315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46A7C" w:rsidRPr="00346A7C" w:rsidRDefault="00346A7C" w:rsidP="00346A7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46A7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346A7C" w:rsidRDefault="00346A7C" w:rsidP="00B37B94">
      <w:pPr>
        <w:rPr>
          <w:rFonts w:eastAsia="Calibri" w:cs="Tahoma"/>
          <w:b/>
          <w:color w:val="000000" w:themeColor="text1"/>
          <w:lang w:val="es-MX"/>
        </w:rPr>
      </w:pPr>
    </w:p>
    <w:p w:rsidR="00346A7C" w:rsidRDefault="00346A7C" w:rsidP="00B37B94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5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725"/>
        <w:gridCol w:w="3747"/>
      </w:tblGrid>
      <w:tr w:rsidR="00E11C8E" w:rsidRPr="00E11C8E" w:rsidTr="00E11C8E">
        <w:trPr>
          <w:trHeight w:val="300"/>
        </w:trPr>
        <w:tc>
          <w:tcPr>
            <w:tcW w:w="5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E11C8E" w:rsidRPr="00E11C8E" w:rsidRDefault="00E11C8E" w:rsidP="00E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11C8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E11C8E" w:rsidRPr="00E11C8E" w:rsidTr="00E11C8E">
        <w:trPr>
          <w:trHeight w:val="31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E11C8E" w:rsidRPr="00E11C8E" w:rsidRDefault="00E11C8E" w:rsidP="00E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11C8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E11C8E" w:rsidRPr="00E11C8E" w:rsidRDefault="00E11C8E" w:rsidP="00E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11C8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E11C8E" w:rsidRPr="00E11C8E" w:rsidRDefault="00E11C8E" w:rsidP="00E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11C8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E11C8E" w:rsidRPr="00E11C8E" w:rsidTr="00E11C8E">
        <w:trPr>
          <w:trHeight w:val="315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C8E" w:rsidRPr="00E11C8E" w:rsidRDefault="00E11C8E" w:rsidP="00E11C8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11C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C8E" w:rsidRPr="00E11C8E" w:rsidRDefault="00E11C8E" w:rsidP="00E11C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E11C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Krabi</w:t>
            </w:r>
            <w:proofErr w:type="spellEnd"/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C8E" w:rsidRPr="00E11C8E" w:rsidRDefault="00E11C8E" w:rsidP="00E11C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E11C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Chada</w:t>
            </w:r>
            <w:proofErr w:type="spellEnd"/>
            <w:r w:rsidRPr="00E11C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Thai </w:t>
            </w:r>
            <w:proofErr w:type="spellStart"/>
            <w:r w:rsidRPr="00E11C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Village</w:t>
            </w:r>
            <w:proofErr w:type="spellEnd"/>
            <w:r w:rsidRPr="00E11C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Resort </w:t>
            </w:r>
          </w:p>
        </w:tc>
      </w:tr>
      <w:tr w:rsidR="00E11C8E" w:rsidRPr="00280E69" w:rsidTr="00E11C8E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C8E" w:rsidRPr="00E11C8E" w:rsidRDefault="00E11C8E" w:rsidP="00E11C8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11C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C8E" w:rsidRPr="00E11C8E" w:rsidRDefault="00E11C8E" w:rsidP="00E11C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E11C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Krabi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C8E" w:rsidRPr="00280E69" w:rsidRDefault="00E11C8E" w:rsidP="00E11C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</w:pPr>
            <w:r w:rsidRPr="00280E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  <w:t>Centara Ao Nang Beach Resort &amp; Spa</w:t>
            </w:r>
          </w:p>
        </w:tc>
      </w:tr>
      <w:tr w:rsidR="00E11C8E" w:rsidRPr="00346A7C" w:rsidTr="00E11C8E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C8E" w:rsidRPr="00E11C8E" w:rsidRDefault="00E11C8E" w:rsidP="00E11C8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11C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C8E" w:rsidRPr="00E11C8E" w:rsidRDefault="00E11C8E" w:rsidP="00E11C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E11C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Krabi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C8E" w:rsidRPr="00346A7C" w:rsidRDefault="00E11C8E" w:rsidP="00E11C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346A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Centara</w:t>
            </w:r>
            <w:proofErr w:type="spellEnd"/>
            <w:r w:rsidRPr="00346A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 Grand Beach Resort &amp; Villas</w:t>
            </w:r>
          </w:p>
        </w:tc>
      </w:tr>
      <w:tr w:rsidR="00E11C8E" w:rsidRPr="00E11C8E" w:rsidTr="00E11C8E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C8E" w:rsidRPr="00E11C8E" w:rsidRDefault="00E11C8E" w:rsidP="00E11C8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11C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C8E" w:rsidRPr="00E11C8E" w:rsidRDefault="00E11C8E" w:rsidP="00E11C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E11C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Krabi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C8E" w:rsidRPr="00E11C8E" w:rsidRDefault="00E11C8E" w:rsidP="00E11C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E11C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Rayavadee</w:t>
            </w:r>
            <w:proofErr w:type="spellEnd"/>
          </w:p>
        </w:tc>
      </w:tr>
    </w:tbl>
    <w:p w:rsidR="00E11C8E" w:rsidRDefault="00E11C8E" w:rsidP="00B37B94">
      <w:pPr>
        <w:rPr>
          <w:rFonts w:eastAsia="Calibri" w:cs="Tahoma"/>
          <w:b/>
          <w:color w:val="000000" w:themeColor="text1"/>
          <w:lang w:val="es-MX"/>
        </w:rPr>
      </w:pPr>
    </w:p>
    <w:p w:rsidR="00E11C8E" w:rsidRDefault="00E11C8E" w:rsidP="00B37B94">
      <w:pPr>
        <w:rPr>
          <w:rFonts w:eastAsia="Calibri" w:cs="Tahoma"/>
          <w:b/>
          <w:color w:val="000000" w:themeColor="text1"/>
          <w:lang w:val="es-MX"/>
        </w:rPr>
      </w:pPr>
    </w:p>
    <w:p w:rsidR="00B37B94" w:rsidRDefault="00B37B94" w:rsidP="00B37B94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B37B94" w:rsidRPr="00853391" w:rsidRDefault="00B37B94" w:rsidP="00B37B94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Tailandia</w:t>
      </w:r>
    </w:p>
    <w:p w:rsidR="00B37B94" w:rsidRPr="00FC19E4" w:rsidRDefault="00B37B94" w:rsidP="00B37B9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B37B94" w:rsidRPr="00FC19E4" w:rsidRDefault="00B37B94" w:rsidP="00B37B9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B37B94" w:rsidRPr="00FC19E4" w:rsidRDefault="00B37B94" w:rsidP="00B37B9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 w:rsidRPr="00FC19E4">
        <w:rPr>
          <w:rStyle w:val="Textoennegrita"/>
          <w:sz w:val="20"/>
          <w:szCs w:val="20"/>
        </w:rPr>
        <w:t xml:space="preserve"> puede informarle.  </w:t>
      </w:r>
    </w:p>
    <w:p w:rsidR="00B37B94" w:rsidRPr="00FC19E4" w:rsidRDefault="00B37B94" w:rsidP="00B37B9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B37B94" w:rsidRDefault="00B37B94" w:rsidP="00B37B9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B37B94" w:rsidRDefault="00B37B94" w:rsidP="00B37B9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346A7C" w:rsidRPr="00BE2BB8" w:rsidRDefault="00346A7C" w:rsidP="00346A7C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BE2BB8">
        <w:rPr>
          <w:sz w:val="20"/>
          <w:szCs w:val="20"/>
        </w:rPr>
        <w:t>Consultar suplementos de la Feria de la Gema en septiembre 202</w:t>
      </w:r>
      <w:r>
        <w:rPr>
          <w:sz w:val="20"/>
          <w:szCs w:val="20"/>
        </w:rPr>
        <w:t>4</w:t>
      </w:r>
      <w:r>
        <w:t xml:space="preserve">, </w:t>
      </w:r>
      <w:r w:rsidRPr="00BE2BB8">
        <w:rPr>
          <w:sz w:val="20"/>
          <w:szCs w:val="20"/>
        </w:rPr>
        <w:t xml:space="preserve">las festividades de </w:t>
      </w:r>
      <w:proofErr w:type="spellStart"/>
      <w:r w:rsidRPr="00BE2BB8">
        <w:rPr>
          <w:sz w:val="20"/>
          <w:szCs w:val="20"/>
        </w:rPr>
        <w:t>Songkran</w:t>
      </w:r>
      <w:proofErr w:type="spellEnd"/>
      <w:r w:rsidRPr="00BE2BB8">
        <w:rPr>
          <w:sz w:val="20"/>
          <w:szCs w:val="20"/>
        </w:rPr>
        <w:t xml:space="preserve"> (1</w:t>
      </w:r>
      <w:r>
        <w:rPr>
          <w:sz w:val="20"/>
          <w:szCs w:val="20"/>
        </w:rPr>
        <w:t>3</w:t>
      </w:r>
      <w:r w:rsidRPr="00BE2BB8">
        <w:rPr>
          <w:sz w:val="20"/>
          <w:szCs w:val="20"/>
        </w:rPr>
        <w:t>-17 Abr.'2</w:t>
      </w:r>
      <w:r>
        <w:rPr>
          <w:sz w:val="20"/>
          <w:szCs w:val="20"/>
        </w:rPr>
        <w:t>4</w:t>
      </w:r>
      <w:r w:rsidRPr="00BE2BB8">
        <w:rPr>
          <w:sz w:val="20"/>
          <w:szCs w:val="20"/>
        </w:rPr>
        <w:t xml:space="preserve">), </w:t>
      </w:r>
      <w:proofErr w:type="spellStart"/>
      <w:r w:rsidRPr="00BE2BB8">
        <w:rPr>
          <w:sz w:val="20"/>
          <w:szCs w:val="20"/>
        </w:rPr>
        <w:t>Loy</w:t>
      </w:r>
      <w:proofErr w:type="spellEnd"/>
      <w:r w:rsidRPr="00BE2BB8">
        <w:rPr>
          <w:sz w:val="20"/>
          <w:szCs w:val="20"/>
        </w:rPr>
        <w:t xml:space="preserve"> </w:t>
      </w:r>
      <w:proofErr w:type="spellStart"/>
      <w:r w:rsidRPr="00BE2BB8">
        <w:rPr>
          <w:sz w:val="20"/>
          <w:szCs w:val="20"/>
        </w:rPr>
        <w:t>Krathong</w:t>
      </w:r>
      <w:proofErr w:type="spellEnd"/>
      <w:r w:rsidRPr="00BE2BB8">
        <w:rPr>
          <w:sz w:val="20"/>
          <w:szCs w:val="20"/>
        </w:rPr>
        <w:t xml:space="preserve"> (25-30Nov.'2</w:t>
      </w:r>
      <w:r>
        <w:rPr>
          <w:sz w:val="20"/>
          <w:szCs w:val="20"/>
        </w:rPr>
        <w:t>4</w:t>
      </w:r>
      <w:r w:rsidRPr="00BE2BB8">
        <w:rPr>
          <w:sz w:val="20"/>
          <w:szCs w:val="20"/>
        </w:rPr>
        <w:t>), Año Nuevo Chino (6-16 Feb.'24)</w:t>
      </w:r>
    </w:p>
    <w:p w:rsidR="00B37B94" w:rsidRPr="004B45D0" w:rsidRDefault="00B37B94" w:rsidP="00B37B9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menores son considerados de 0 a 11 años compartiendo habitación con los adultos. </w:t>
      </w:r>
    </w:p>
    <w:p w:rsidR="00B37B94" w:rsidRPr="004B45D0" w:rsidRDefault="00B37B94" w:rsidP="00B37B94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sectPr w:rsidR="00B37B94" w:rsidRPr="004B45D0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50" w:rsidRDefault="008E5550" w:rsidP="00A771DB">
      <w:r>
        <w:separator/>
      </w:r>
    </w:p>
  </w:endnote>
  <w:endnote w:type="continuationSeparator" w:id="0">
    <w:p w:rsidR="008E5550" w:rsidRDefault="008E5550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50" w:rsidRDefault="008E5550" w:rsidP="00A771DB">
      <w:r>
        <w:separator/>
      </w:r>
    </w:p>
  </w:footnote>
  <w:footnote w:type="continuationSeparator" w:id="0">
    <w:p w:rsidR="008E5550" w:rsidRDefault="008E5550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6C68"/>
    <w:rsid w:val="00026771"/>
    <w:rsid w:val="00040917"/>
    <w:rsid w:val="000423C1"/>
    <w:rsid w:val="000F2AD0"/>
    <w:rsid w:val="001C0CD6"/>
    <w:rsid w:val="001D1C56"/>
    <w:rsid w:val="001E22B6"/>
    <w:rsid w:val="001E461D"/>
    <w:rsid w:val="001F2421"/>
    <w:rsid w:val="001F325C"/>
    <w:rsid w:val="00226670"/>
    <w:rsid w:val="00280E69"/>
    <w:rsid w:val="002B637B"/>
    <w:rsid w:val="002B7511"/>
    <w:rsid w:val="002C4028"/>
    <w:rsid w:val="002C7DEF"/>
    <w:rsid w:val="0034248D"/>
    <w:rsid w:val="00346A7C"/>
    <w:rsid w:val="00356479"/>
    <w:rsid w:val="00384662"/>
    <w:rsid w:val="003B7DFF"/>
    <w:rsid w:val="00453719"/>
    <w:rsid w:val="0052342C"/>
    <w:rsid w:val="00523A5A"/>
    <w:rsid w:val="00562FF7"/>
    <w:rsid w:val="005B1BCA"/>
    <w:rsid w:val="0063093D"/>
    <w:rsid w:val="00637147"/>
    <w:rsid w:val="006B594F"/>
    <w:rsid w:val="006B6C37"/>
    <w:rsid w:val="006C290A"/>
    <w:rsid w:val="006D4A8B"/>
    <w:rsid w:val="006E22AF"/>
    <w:rsid w:val="00774096"/>
    <w:rsid w:val="00785F89"/>
    <w:rsid w:val="007D5791"/>
    <w:rsid w:val="00810171"/>
    <w:rsid w:val="0081513A"/>
    <w:rsid w:val="00874FD3"/>
    <w:rsid w:val="008951B6"/>
    <w:rsid w:val="008B5353"/>
    <w:rsid w:val="008C6647"/>
    <w:rsid w:val="008E5550"/>
    <w:rsid w:val="00924226"/>
    <w:rsid w:val="00933B85"/>
    <w:rsid w:val="00993F8F"/>
    <w:rsid w:val="009F35B4"/>
    <w:rsid w:val="00A14573"/>
    <w:rsid w:val="00A44CB5"/>
    <w:rsid w:val="00A56432"/>
    <w:rsid w:val="00A73AC7"/>
    <w:rsid w:val="00A771DB"/>
    <w:rsid w:val="00AD5935"/>
    <w:rsid w:val="00AF2833"/>
    <w:rsid w:val="00B26DBA"/>
    <w:rsid w:val="00B31AA0"/>
    <w:rsid w:val="00B37B94"/>
    <w:rsid w:val="00B5151C"/>
    <w:rsid w:val="00B54EF6"/>
    <w:rsid w:val="00BA46D7"/>
    <w:rsid w:val="00BE0C67"/>
    <w:rsid w:val="00C05143"/>
    <w:rsid w:val="00C121EA"/>
    <w:rsid w:val="00C16EBD"/>
    <w:rsid w:val="00C17F50"/>
    <w:rsid w:val="00C418CE"/>
    <w:rsid w:val="00D34FC8"/>
    <w:rsid w:val="00D6020A"/>
    <w:rsid w:val="00D76187"/>
    <w:rsid w:val="00D837DD"/>
    <w:rsid w:val="00E10655"/>
    <w:rsid w:val="00E11C8E"/>
    <w:rsid w:val="00E24237"/>
    <w:rsid w:val="00E32650"/>
    <w:rsid w:val="00E635F3"/>
    <w:rsid w:val="00EC78EF"/>
    <w:rsid w:val="00EE5A2C"/>
    <w:rsid w:val="00EF368D"/>
    <w:rsid w:val="00F7161A"/>
    <w:rsid w:val="00F81CFB"/>
    <w:rsid w:val="00F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2023-02-02T22:48:00Z</cp:lastPrinted>
  <dcterms:created xsi:type="dcterms:W3CDTF">2023-11-14T18:09:00Z</dcterms:created>
  <dcterms:modified xsi:type="dcterms:W3CDTF">2023-11-14T18:09:00Z</dcterms:modified>
</cp:coreProperties>
</file>