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B" w:rsidRPr="00883B24" w:rsidRDefault="00EB6086" w:rsidP="002826A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Escoci</w:t>
      </w:r>
      <w:r w:rsidR="00A4698E">
        <w:rPr>
          <w:b/>
          <w:sz w:val="72"/>
          <w:szCs w:val="72"/>
          <w:lang w:val="es-ES"/>
        </w:rPr>
        <w:t xml:space="preserve">a e Irlanda con Encanto </w:t>
      </w:r>
      <w:r>
        <w:rPr>
          <w:b/>
          <w:sz w:val="72"/>
          <w:szCs w:val="72"/>
          <w:lang w:val="es-ES"/>
        </w:rPr>
        <w:t xml:space="preserve">2024 </w:t>
      </w:r>
    </w:p>
    <w:p w:rsidR="002826AB" w:rsidRDefault="00E86F1A" w:rsidP="002826A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</w:t>
      </w:r>
      <w:r w:rsidR="002826AB">
        <w:rPr>
          <w:b/>
          <w:sz w:val="32"/>
          <w:szCs w:val="32"/>
          <w:lang w:val="es-ES"/>
        </w:rPr>
        <w:t xml:space="preserve"> </w:t>
      </w:r>
      <w:r w:rsidR="002826AB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9</w:t>
      </w:r>
      <w:r w:rsidR="002826AB">
        <w:rPr>
          <w:b/>
          <w:sz w:val="32"/>
          <w:szCs w:val="32"/>
          <w:lang w:val="es-ES"/>
        </w:rPr>
        <w:t xml:space="preserve"> </w:t>
      </w:r>
      <w:r w:rsidR="002826AB" w:rsidRPr="00883B24">
        <w:rPr>
          <w:b/>
          <w:sz w:val="32"/>
          <w:szCs w:val="32"/>
          <w:lang w:val="es-ES"/>
        </w:rPr>
        <w:t>noches</w:t>
      </w:r>
    </w:p>
    <w:p w:rsidR="002826AB" w:rsidRDefault="002826AB" w:rsidP="002826AB">
      <w:pPr>
        <w:jc w:val="both"/>
        <w:rPr>
          <w:bCs/>
          <w:sz w:val="20"/>
          <w:szCs w:val="20"/>
        </w:rPr>
      </w:pPr>
    </w:p>
    <w:p w:rsidR="002826AB" w:rsidRPr="004E6435" w:rsidRDefault="002826AB" w:rsidP="002826AB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2826AB" w:rsidRPr="00F73CFA" w:rsidRDefault="002826AB" w:rsidP="00F73CFA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1</w:t>
      </w:r>
      <w:r w:rsidR="004D2F9E">
        <w:rPr>
          <w:b/>
          <w:bCs/>
          <w:sz w:val="20"/>
          <w:szCs w:val="20"/>
        </w:rPr>
        <w:t xml:space="preserve">. </w:t>
      </w:r>
      <w:r w:rsidRPr="00E53291">
        <w:rPr>
          <w:b/>
          <w:bCs/>
          <w:sz w:val="20"/>
          <w:szCs w:val="20"/>
        </w:rPr>
        <w:t xml:space="preserve">Edimburgo </w:t>
      </w:r>
    </w:p>
    <w:p w:rsidR="00632C45" w:rsidRDefault="00272292" w:rsidP="00272292">
      <w:pPr>
        <w:pStyle w:val="Sinespaciado"/>
        <w:jc w:val="both"/>
        <w:rPr>
          <w:sz w:val="20"/>
          <w:szCs w:val="20"/>
        </w:rPr>
      </w:pPr>
      <w:r w:rsidRPr="00272292">
        <w:rPr>
          <w:sz w:val="20"/>
          <w:szCs w:val="20"/>
        </w:rPr>
        <w:t xml:space="preserve">Llegada a Edimburgo, </w:t>
      </w:r>
      <w:proofErr w:type="spellStart"/>
      <w:r w:rsidRPr="00272292">
        <w:rPr>
          <w:sz w:val="20"/>
          <w:szCs w:val="20"/>
        </w:rPr>
        <w:t>check</w:t>
      </w:r>
      <w:proofErr w:type="spellEnd"/>
      <w:r w:rsidRPr="00272292">
        <w:rPr>
          <w:sz w:val="20"/>
          <w:szCs w:val="20"/>
        </w:rPr>
        <w:t xml:space="preserve"> in y </w:t>
      </w:r>
      <w:r w:rsidRPr="00632C45">
        <w:rPr>
          <w:b/>
          <w:bCs/>
          <w:sz w:val="20"/>
          <w:szCs w:val="20"/>
        </w:rPr>
        <w:t>alojamient</w:t>
      </w:r>
      <w:r w:rsidR="00632C45" w:rsidRPr="00632C45">
        <w:rPr>
          <w:b/>
          <w:bCs/>
          <w:sz w:val="20"/>
          <w:szCs w:val="20"/>
        </w:rPr>
        <w:t>o</w:t>
      </w:r>
      <w:r w:rsidR="00632C45">
        <w:rPr>
          <w:b/>
          <w:bCs/>
          <w:sz w:val="20"/>
          <w:szCs w:val="20"/>
        </w:rPr>
        <w:t xml:space="preserve"> </w:t>
      </w:r>
      <w:r w:rsidR="00632C45" w:rsidRPr="00632C45">
        <w:rPr>
          <w:sz w:val="20"/>
          <w:szCs w:val="20"/>
        </w:rPr>
        <w:t>(no incluye traslado de llegada).</w:t>
      </w:r>
    </w:p>
    <w:p w:rsidR="00F12E1C" w:rsidRPr="00272292" w:rsidRDefault="00F12E1C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2</w:t>
      </w:r>
      <w:r w:rsidR="004D2F9E">
        <w:rPr>
          <w:b/>
          <w:bCs/>
          <w:sz w:val="20"/>
          <w:szCs w:val="20"/>
        </w:rPr>
        <w:t xml:space="preserve">. </w:t>
      </w:r>
      <w:r w:rsidRPr="00E53291">
        <w:rPr>
          <w:b/>
          <w:bCs/>
          <w:sz w:val="20"/>
          <w:szCs w:val="20"/>
        </w:rPr>
        <w:t xml:space="preserve">Edimburgo </w:t>
      </w:r>
    </w:p>
    <w:p w:rsidR="00272292" w:rsidRPr="00272292" w:rsidRDefault="00272292" w:rsidP="00272292">
      <w:pPr>
        <w:pStyle w:val="Sinespaciado"/>
        <w:jc w:val="both"/>
        <w:rPr>
          <w:sz w:val="20"/>
          <w:szCs w:val="20"/>
        </w:rPr>
      </w:pPr>
      <w:r w:rsidRPr="004D2F9E">
        <w:rPr>
          <w:b/>
          <w:bCs/>
          <w:sz w:val="20"/>
          <w:szCs w:val="20"/>
        </w:rPr>
        <w:t xml:space="preserve">Desayuno. </w:t>
      </w:r>
      <w:r w:rsidRPr="00272292">
        <w:rPr>
          <w:sz w:val="20"/>
          <w:szCs w:val="20"/>
        </w:rPr>
        <w:t xml:space="preserve">Por la mañana haremos una visita de esta ilustre ciudad escocesa, veremos la famosa calle nombrada “Royal </w:t>
      </w:r>
      <w:proofErr w:type="spellStart"/>
      <w:r w:rsidRPr="00272292">
        <w:rPr>
          <w:sz w:val="20"/>
          <w:szCs w:val="20"/>
        </w:rPr>
        <w:t>Mile</w:t>
      </w:r>
      <w:proofErr w:type="spellEnd"/>
      <w:r w:rsidRPr="00272292">
        <w:rPr>
          <w:sz w:val="20"/>
          <w:szCs w:val="20"/>
        </w:rPr>
        <w:t xml:space="preserve">”, conocida como la calle más relevante de Edimburgo ya que conecta el Castillo de Edimburgo (entrada incluida) y el Palacio de Holyrood, residencia oficial de la reina en Escocia. Tarde libre por pasear en el casco antiguo y desfrutar de la atmosfera de esta encantadora ciudad. </w:t>
      </w:r>
      <w:r w:rsidRPr="001F2A10">
        <w:rPr>
          <w:b/>
          <w:bCs/>
          <w:sz w:val="20"/>
          <w:szCs w:val="20"/>
        </w:rPr>
        <w:t>Alojamiento</w:t>
      </w:r>
      <w:r w:rsidR="004D2F9E" w:rsidRPr="001F2A10">
        <w:rPr>
          <w:b/>
          <w:bCs/>
          <w:sz w:val="20"/>
          <w:szCs w:val="20"/>
        </w:rPr>
        <w:t>.</w:t>
      </w:r>
      <w:r w:rsidR="004D2F9E">
        <w:rPr>
          <w:sz w:val="20"/>
          <w:szCs w:val="20"/>
        </w:rPr>
        <w:t xml:space="preserve"> </w:t>
      </w:r>
    </w:p>
    <w:p w:rsidR="00F12E1C" w:rsidRDefault="00F12E1C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3</w:t>
      </w:r>
      <w:r w:rsidR="004D2F9E">
        <w:rPr>
          <w:b/>
          <w:bCs/>
          <w:sz w:val="20"/>
          <w:szCs w:val="20"/>
        </w:rPr>
        <w:t>.</w:t>
      </w:r>
      <w:r w:rsidRPr="00E53291">
        <w:rPr>
          <w:b/>
          <w:bCs/>
          <w:sz w:val="20"/>
          <w:szCs w:val="20"/>
        </w:rPr>
        <w:t xml:space="preserve"> Edimburgo - St. Andrews - Tierras Altas </w:t>
      </w:r>
    </w:p>
    <w:p w:rsidR="00272292" w:rsidRPr="00272292" w:rsidRDefault="004413BE" w:rsidP="00272292">
      <w:pPr>
        <w:pStyle w:val="Sinespaciado"/>
        <w:jc w:val="both"/>
        <w:rPr>
          <w:sz w:val="20"/>
          <w:szCs w:val="20"/>
        </w:rPr>
      </w:pPr>
      <w:r w:rsidRPr="004413BE">
        <w:rPr>
          <w:b/>
          <w:bCs/>
          <w:sz w:val="20"/>
          <w:szCs w:val="20"/>
        </w:rPr>
        <w:t>D</w:t>
      </w:r>
      <w:r w:rsidR="00272292" w:rsidRPr="004413BE">
        <w:rPr>
          <w:b/>
          <w:bCs/>
          <w:sz w:val="20"/>
          <w:szCs w:val="20"/>
        </w:rPr>
        <w:t>esayuno</w:t>
      </w:r>
      <w:r w:rsidRPr="004413BE">
        <w:rPr>
          <w:b/>
          <w:bCs/>
          <w:sz w:val="20"/>
          <w:szCs w:val="20"/>
        </w:rPr>
        <w:t>.</w:t>
      </w:r>
      <w:r w:rsidR="00272292" w:rsidRPr="00272292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272292" w:rsidRPr="00272292">
        <w:rPr>
          <w:sz w:val="20"/>
          <w:szCs w:val="20"/>
        </w:rPr>
        <w:t xml:space="preserve">artiremos hacia el norte de Escocia. Después de cruzar el espectacular puente de </w:t>
      </w:r>
      <w:proofErr w:type="spellStart"/>
      <w:r w:rsidR="00272292" w:rsidRPr="00272292">
        <w:rPr>
          <w:sz w:val="20"/>
          <w:szCs w:val="20"/>
        </w:rPr>
        <w:t>Forth</w:t>
      </w:r>
      <w:proofErr w:type="spellEnd"/>
      <w:r w:rsidR="00272292" w:rsidRPr="00272292">
        <w:rPr>
          <w:sz w:val="20"/>
          <w:szCs w:val="20"/>
        </w:rPr>
        <w:t xml:space="preserve"> Bridge pararemos en el precioso pueblo de </w:t>
      </w:r>
      <w:proofErr w:type="spellStart"/>
      <w:r w:rsidR="00272292" w:rsidRPr="00272292">
        <w:rPr>
          <w:sz w:val="20"/>
          <w:szCs w:val="20"/>
        </w:rPr>
        <w:t>Falkland</w:t>
      </w:r>
      <w:proofErr w:type="spellEnd"/>
      <w:r w:rsidR="00272292" w:rsidRPr="00272292">
        <w:rPr>
          <w:sz w:val="20"/>
          <w:szCs w:val="20"/>
        </w:rPr>
        <w:t xml:space="preserve">, utilizado como la Inverness del siglo XVIII para rodar la famosa serie </w:t>
      </w:r>
      <w:proofErr w:type="spellStart"/>
      <w:r w:rsidR="00272292" w:rsidRPr="00272292">
        <w:rPr>
          <w:sz w:val="20"/>
          <w:szCs w:val="20"/>
        </w:rPr>
        <w:t>Outlander</w:t>
      </w:r>
      <w:proofErr w:type="spellEnd"/>
      <w:r w:rsidR="00272292" w:rsidRPr="00272292">
        <w:rPr>
          <w:sz w:val="20"/>
          <w:szCs w:val="20"/>
        </w:rPr>
        <w:t xml:space="preserve">. Continuaremos hacia St. Andrews, encantador pueblo medieval famoso por ser la cuna del Golf y tener la universidad más antigua del país. Después, seguiremos la ruta en dirección a </w:t>
      </w:r>
      <w:proofErr w:type="spellStart"/>
      <w:r w:rsidR="00272292" w:rsidRPr="00272292">
        <w:rPr>
          <w:sz w:val="20"/>
          <w:szCs w:val="20"/>
        </w:rPr>
        <w:t>Pitlochry</w:t>
      </w:r>
      <w:proofErr w:type="spellEnd"/>
      <w:r w:rsidR="00272292" w:rsidRPr="00272292">
        <w:rPr>
          <w:sz w:val="20"/>
          <w:szCs w:val="20"/>
        </w:rPr>
        <w:t xml:space="preserve"> para visitar una destilería de Whisky con degustación. Finalmente proseguiremos hacia el hotel en las Tierras Altas. </w:t>
      </w:r>
      <w:r w:rsidR="00272292" w:rsidRPr="004413BE">
        <w:rPr>
          <w:b/>
          <w:bCs/>
          <w:sz w:val="20"/>
          <w:szCs w:val="20"/>
        </w:rPr>
        <w:t>Cena y alojamiento.</w:t>
      </w:r>
      <w:r w:rsidR="00272292" w:rsidRPr="00272292">
        <w:rPr>
          <w:sz w:val="20"/>
          <w:szCs w:val="20"/>
        </w:rPr>
        <w:t xml:space="preserve">  </w:t>
      </w:r>
    </w:p>
    <w:p w:rsidR="00F12E1C" w:rsidRPr="00E53291" w:rsidRDefault="00F12E1C" w:rsidP="00272292">
      <w:pPr>
        <w:pStyle w:val="Sinespaciado"/>
        <w:jc w:val="both"/>
        <w:rPr>
          <w:b/>
          <w:bCs/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4</w:t>
      </w:r>
      <w:r w:rsidR="004D2F9E">
        <w:rPr>
          <w:b/>
          <w:bCs/>
          <w:sz w:val="20"/>
          <w:szCs w:val="20"/>
        </w:rPr>
        <w:t>.</w:t>
      </w:r>
      <w:r w:rsidRPr="00E53291">
        <w:rPr>
          <w:b/>
          <w:bCs/>
          <w:sz w:val="20"/>
          <w:szCs w:val="20"/>
        </w:rPr>
        <w:t xml:space="preserve"> Tierras Altas - Lago Ness - Glasgow </w:t>
      </w:r>
      <w:r w:rsidRPr="00E53291">
        <w:rPr>
          <w:b/>
          <w:bCs/>
          <w:sz w:val="20"/>
          <w:szCs w:val="20"/>
        </w:rPr>
        <w:tab/>
      </w:r>
    </w:p>
    <w:p w:rsidR="00272292" w:rsidRPr="00272292" w:rsidRDefault="00272292" w:rsidP="00272292">
      <w:pPr>
        <w:pStyle w:val="Sinespaciado"/>
        <w:jc w:val="both"/>
        <w:rPr>
          <w:sz w:val="20"/>
          <w:szCs w:val="20"/>
        </w:rPr>
      </w:pPr>
      <w:r w:rsidRPr="004F2717">
        <w:rPr>
          <w:b/>
          <w:bCs/>
          <w:sz w:val="20"/>
          <w:szCs w:val="20"/>
        </w:rPr>
        <w:t>Desayuno.</w:t>
      </w:r>
      <w:r w:rsidRPr="00272292">
        <w:rPr>
          <w:sz w:val="20"/>
          <w:szCs w:val="20"/>
        </w:rPr>
        <w:t xml:space="preserve"> Iniciamos el día visitando el Lago Ness, el más famoso de Escocia por la leyenda que cuenta que allí vive el monstruo “</w:t>
      </w:r>
      <w:proofErr w:type="spellStart"/>
      <w:r w:rsidRPr="00272292">
        <w:rPr>
          <w:sz w:val="20"/>
          <w:szCs w:val="20"/>
        </w:rPr>
        <w:t>Nessie</w:t>
      </w:r>
      <w:proofErr w:type="spellEnd"/>
      <w:r w:rsidRPr="00272292">
        <w:rPr>
          <w:sz w:val="20"/>
          <w:szCs w:val="20"/>
        </w:rPr>
        <w:t xml:space="preserve">”. Efectuaremos un paseo en barco por el lago del cual se podrán admirar los majestuosos paisajes de las tierras altas y las imponentes ruinas del Castillo de Urquhart.  Después continuaremos por Fort </w:t>
      </w:r>
      <w:proofErr w:type="spellStart"/>
      <w:r w:rsidRPr="00272292">
        <w:rPr>
          <w:sz w:val="20"/>
          <w:szCs w:val="20"/>
        </w:rPr>
        <w:t>Augustus</w:t>
      </w:r>
      <w:proofErr w:type="spellEnd"/>
      <w:r w:rsidRPr="00272292">
        <w:rPr>
          <w:sz w:val="20"/>
          <w:szCs w:val="20"/>
        </w:rPr>
        <w:t xml:space="preserve"> hasta llegar a Fort William donde tendremos tiempo libre para comer y disfrutar del lugar. Proseguiremos hacia Glasgow donde haremos una visita panorámica de la ciudad. Llegada al hotel y </w:t>
      </w:r>
      <w:r w:rsidRPr="004F2717">
        <w:rPr>
          <w:b/>
          <w:bCs/>
          <w:sz w:val="20"/>
          <w:szCs w:val="20"/>
        </w:rPr>
        <w:t>alojamiento.</w:t>
      </w:r>
      <w:r w:rsidRPr="00272292">
        <w:rPr>
          <w:sz w:val="20"/>
          <w:szCs w:val="20"/>
        </w:rPr>
        <w:t xml:space="preserve">  </w:t>
      </w:r>
    </w:p>
    <w:p w:rsidR="00F12E1C" w:rsidRDefault="00F12E1C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5</w:t>
      </w:r>
      <w:r w:rsidR="004D2F9E">
        <w:rPr>
          <w:b/>
          <w:bCs/>
          <w:sz w:val="20"/>
          <w:szCs w:val="20"/>
        </w:rPr>
        <w:t xml:space="preserve">. </w:t>
      </w:r>
      <w:r w:rsidRPr="00E53291">
        <w:rPr>
          <w:b/>
          <w:bCs/>
          <w:sz w:val="20"/>
          <w:szCs w:val="20"/>
        </w:rPr>
        <w:t xml:space="preserve"> Glasgow - Ferry - Belfast</w:t>
      </w:r>
      <w:r w:rsidRPr="00E53291">
        <w:rPr>
          <w:b/>
          <w:bCs/>
          <w:sz w:val="20"/>
          <w:szCs w:val="20"/>
        </w:rPr>
        <w:tab/>
      </w:r>
    </w:p>
    <w:p w:rsidR="00272292" w:rsidRPr="00272292" w:rsidRDefault="00272292" w:rsidP="00272292">
      <w:pPr>
        <w:pStyle w:val="Sinespaciado"/>
        <w:jc w:val="both"/>
        <w:rPr>
          <w:sz w:val="20"/>
          <w:szCs w:val="20"/>
        </w:rPr>
      </w:pPr>
      <w:r w:rsidRPr="00D31C6D">
        <w:rPr>
          <w:b/>
          <w:bCs/>
          <w:sz w:val="20"/>
          <w:szCs w:val="20"/>
        </w:rPr>
        <w:t>Desayuno.</w:t>
      </w:r>
      <w:r w:rsidRPr="00272292">
        <w:rPr>
          <w:sz w:val="20"/>
          <w:szCs w:val="20"/>
        </w:rPr>
        <w:t xml:space="preserve"> Por la mañana nos dirigiremos al puerto de </w:t>
      </w:r>
      <w:proofErr w:type="spellStart"/>
      <w:r w:rsidRPr="00272292">
        <w:rPr>
          <w:sz w:val="20"/>
          <w:szCs w:val="20"/>
        </w:rPr>
        <w:t>Cairnryan</w:t>
      </w:r>
      <w:proofErr w:type="spellEnd"/>
      <w:r w:rsidRPr="00272292">
        <w:rPr>
          <w:sz w:val="20"/>
          <w:szCs w:val="20"/>
        </w:rPr>
        <w:t xml:space="preserve"> donde tomaremos el ferry hasta Belfast, capital de Irlanda del Norte. Realizaremos una vista panorámica de Belfast, ciudad llena de propuestas culturales. Sus cuatro grandes distritos o ‘</w:t>
      </w:r>
      <w:proofErr w:type="spellStart"/>
      <w:r w:rsidRPr="00272292">
        <w:rPr>
          <w:sz w:val="20"/>
          <w:szCs w:val="20"/>
        </w:rPr>
        <w:t>quarters</w:t>
      </w:r>
      <w:proofErr w:type="spellEnd"/>
      <w:r w:rsidRPr="00272292">
        <w:rPr>
          <w:sz w:val="20"/>
          <w:szCs w:val="20"/>
        </w:rPr>
        <w:t>’ (</w:t>
      </w:r>
      <w:proofErr w:type="spellStart"/>
      <w:r w:rsidRPr="00272292">
        <w:rPr>
          <w:sz w:val="20"/>
          <w:szCs w:val="20"/>
        </w:rPr>
        <w:t>Cathedral</w:t>
      </w:r>
      <w:proofErr w:type="spellEnd"/>
      <w:r w:rsidRPr="00272292">
        <w:rPr>
          <w:sz w:val="20"/>
          <w:szCs w:val="20"/>
        </w:rPr>
        <w:t xml:space="preserve">, </w:t>
      </w:r>
      <w:proofErr w:type="spellStart"/>
      <w:r w:rsidRPr="00272292">
        <w:rPr>
          <w:sz w:val="20"/>
          <w:szCs w:val="20"/>
        </w:rPr>
        <w:t>Titanic</w:t>
      </w:r>
      <w:proofErr w:type="spellEnd"/>
      <w:r w:rsidRPr="00272292">
        <w:rPr>
          <w:sz w:val="20"/>
          <w:szCs w:val="20"/>
        </w:rPr>
        <w:t xml:space="preserve">, Queen y </w:t>
      </w:r>
      <w:proofErr w:type="spellStart"/>
      <w:r w:rsidRPr="00272292">
        <w:rPr>
          <w:sz w:val="20"/>
          <w:szCs w:val="20"/>
        </w:rPr>
        <w:t>Gaeltacht</w:t>
      </w:r>
      <w:proofErr w:type="spellEnd"/>
      <w:r w:rsidRPr="00272292">
        <w:rPr>
          <w:sz w:val="20"/>
          <w:szCs w:val="20"/>
        </w:rPr>
        <w:t xml:space="preserve">) se reparten los museos, pubs y galerías de arte. Tendremos tiempo libre con opción de entrar al Museo </w:t>
      </w:r>
      <w:proofErr w:type="spellStart"/>
      <w:r w:rsidRPr="00272292">
        <w:rPr>
          <w:sz w:val="20"/>
          <w:szCs w:val="20"/>
        </w:rPr>
        <w:t>Titanic</w:t>
      </w:r>
      <w:proofErr w:type="spellEnd"/>
      <w:r w:rsidRPr="00272292">
        <w:rPr>
          <w:sz w:val="20"/>
          <w:szCs w:val="20"/>
        </w:rPr>
        <w:t xml:space="preserve">, seis plantas que cuentan su historia y construcción, y la ciudad de Belfast. </w:t>
      </w:r>
      <w:r w:rsidRPr="00D31C6D">
        <w:rPr>
          <w:b/>
          <w:bCs/>
          <w:sz w:val="20"/>
          <w:szCs w:val="20"/>
        </w:rPr>
        <w:t>Alojamiento y cena</w:t>
      </w:r>
      <w:r w:rsidR="00D31C6D" w:rsidRPr="00D31C6D">
        <w:rPr>
          <w:b/>
          <w:bCs/>
          <w:sz w:val="20"/>
          <w:szCs w:val="20"/>
        </w:rPr>
        <w:t>.</w:t>
      </w:r>
    </w:p>
    <w:p w:rsidR="00F12E1C" w:rsidRDefault="00F12E1C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6</w:t>
      </w:r>
      <w:r w:rsidR="004D2F9E">
        <w:rPr>
          <w:b/>
          <w:bCs/>
          <w:sz w:val="20"/>
          <w:szCs w:val="20"/>
        </w:rPr>
        <w:t xml:space="preserve">. </w:t>
      </w:r>
      <w:r w:rsidRPr="00E53291">
        <w:rPr>
          <w:b/>
          <w:bCs/>
          <w:sz w:val="20"/>
          <w:szCs w:val="20"/>
        </w:rPr>
        <w:t xml:space="preserve"> Belfast - </w:t>
      </w:r>
      <w:proofErr w:type="spellStart"/>
      <w:r w:rsidRPr="00E53291">
        <w:rPr>
          <w:b/>
          <w:bCs/>
          <w:sz w:val="20"/>
          <w:szCs w:val="20"/>
        </w:rPr>
        <w:t>Monasterboice</w:t>
      </w:r>
      <w:proofErr w:type="spellEnd"/>
      <w:r w:rsidRPr="00E53291">
        <w:rPr>
          <w:b/>
          <w:bCs/>
          <w:sz w:val="20"/>
          <w:szCs w:val="20"/>
        </w:rPr>
        <w:t xml:space="preserve"> – </w:t>
      </w:r>
      <w:proofErr w:type="spellStart"/>
      <w:r w:rsidRPr="00E53291">
        <w:rPr>
          <w:b/>
          <w:bCs/>
          <w:sz w:val="20"/>
          <w:szCs w:val="20"/>
        </w:rPr>
        <w:t>Athlone</w:t>
      </w:r>
      <w:proofErr w:type="spellEnd"/>
      <w:r w:rsidRPr="00E53291">
        <w:rPr>
          <w:b/>
          <w:bCs/>
          <w:sz w:val="20"/>
          <w:szCs w:val="20"/>
        </w:rPr>
        <w:t xml:space="preserve"> - Galway </w:t>
      </w:r>
    </w:p>
    <w:p w:rsidR="00272292" w:rsidRPr="005C6DF6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5C6DF6">
        <w:rPr>
          <w:b/>
          <w:bCs/>
          <w:sz w:val="20"/>
          <w:szCs w:val="20"/>
        </w:rPr>
        <w:t>Desayuno.</w:t>
      </w:r>
      <w:r w:rsidRPr="00272292">
        <w:rPr>
          <w:sz w:val="20"/>
          <w:szCs w:val="20"/>
        </w:rPr>
        <w:t xml:space="preserve"> Por la mañana nos dirigiremos a </w:t>
      </w:r>
      <w:proofErr w:type="spellStart"/>
      <w:r w:rsidRPr="00272292">
        <w:rPr>
          <w:sz w:val="20"/>
          <w:szCs w:val="20"/>
        </w:rPr>
        <w:t>Monasterboice</w:t>
      </w:r>
      <w:proofErr w:type="spellEnd"/>
      <w:r w:rsidRPr="00272292">
        <w:rPr>
          <w:sz w:val="20"/>
          <w:szCs w:val="20"/>
        </w:rPr>
        <w:t xml:space="preserve"> por visitar las ruinas de un antiguo monasterio fundado en el siglo V, de especial relevancia como centro de peregrinación. Después de una parada en el antiguo pueblo de </w:t>
      </w:r>
      <w:proofErr w:type="spellStart"/>
      <w:r w:rsidRPr="00272292">
        <w:rPr>
          <w:sz w:val="20"/>
          <w:szCs w:val="20"/>
        </w:rPr>
        <w:t>Athlone</w:t>
      </w:r>
      <w:proofErr w:type="spellEnd"/>
      <w:r w:rsidRPr="00272292">
        <w:rPr>
          <w:sz w:val="20"/>
          <w:szCs w:val="20"/>
        </w:rPr>
        <w:t xml:space="preserve">, continuaremos hacia Galway. </w:t>
      </w:r>
      <w:r w:rsidRPr="005C6DF6">
        <w:rPr>
          <w:b/>
          <w:bCs/>
          <w:sz w:val="20"/>
          <w:szCs w:val="20"/>
        </w:rPr>
        <w:t>Cena y alojamiento</w:t>
      </w:r>
      <w:r w:rsidR="005C6DF6" w:rsidRPr="005C6DF6">
        <w:rPr>
          <w:b/>
          <w:bCs/>
          <w:sz w:val="20"/>
          <w:szCs w:val="20"/>
        </w:rPr>
        <w:t>.</w:t>
      </w:r>
    </w:p>
    <w:p w:rsidR="00F12E1C" w:rsidRDefault="00F12E1C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7</w:t>
      </w:r>
      <w:r w:rsidR="004D2F9E">
        <w:rPr>
          <w:b/>
          <w:bCs/>
          <w:sz w:val="20"/>
          <w:szCs w:val="20"/>
        </w:rPr>
        <w:t xml:space="preserve">. </w:t>
      </w:r>
      <w:r w:rsidRPr="00E53291">
        <w:rPr>
          <w:b/>
          <w:bCs/>
          <w:sz w:val="20"/>
          <w:szCs w:val="20"/>
        </w:rPr>
        <w:t xml:space="preserve">Galway – Burren - Acantilados de </w:t>
      </w:r>
      <w:proofErr w:type="spellStart"/>
      <w:r w:rsidRPr="00E53291">
        <w:rPr>
          <w:b/>
          <w:bCs/>
          <w:sz w:val="20"/>
          <w:szCs w:val="20"/>
        </w:rPr>
        <w:t>Moher</w:t>
      </w:r>
      <w:proofErr w:type="spellEnd"/>
      <w:r w:rsidRPr="00E53291">
        <w:rPr>
          <w:b/>
          <w:bCs/>
          <w:sz w:val="20"/>
          <w:szCs w:val="20"/>
        </w:rPr>
        <w:t xml:space="preserve"> - Limerick</w:t>
      </w:r>
      <w:r w:rsidRPr="00E53291">
        <w:rPr>
          <w:b/>
          <w:bCs/>
          <w:sz w:val="20"/>
          <w:szCs w:val="20"/>
        </w:rPr>
        <w:tab/>
      </w:r>
    </w:p>
    <w:p w:rsidR="00272292" w:rsidRPr="005C6DF6" w:rsidRDefault="005C6DF6" w:rsidP="00272292">
      <w:pPr>
        <w:pStyle w:val="Sinespaciado"/>
        <w:jc w:val="both"/>
        <w:rPr>
          <w:b/>
          <w:bCs/>
          <w:sz w:val="20"/>
          <w:szCs w:val="20"/>
        </w:rPr>
      </w:pPr>
      <w:r w:rsidRPr="005C6DF6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="00272292" w:rsidRPr="00272292">
        <w:rPr>
          <w:sz w:val="20"/>
          <w:szCs w:val="20"/>
        </w:rPr>
        <w:t xml:space="preserve">Salida hacia la región de Burren, formación geológica muy particular, cuyos paisajes lunares y desérticos esconden innumerables tesoros arqueológicos, botánicos y zoológicos. Continuaremos visitando los acantilados de </w:t>
      </w:r>
      <w:proofErr w:type="spellStart"/>
      <w:r w:rsidR="00272292" w:rsidRPr="00272292">
        <w:rPr>
          <w:sz w:val="20"/>
          <w:szCs w:val="20"/>
        </w:rPr>
        <w:t>Moher</w:t>
      </w:r>
      <w:proofErr w:type="spellEnd"/>
      <w:r w:rsidR="00272292" w:rsidRPr="00272292">
        <w:rPr>
          <w:sz w:val="20"/>
          <w:szCs w:val="20"/>
        </w:rPr>
        <w:t xml:space="preserve"> donde podrás experimentar la emoción de caminar sobre los acantilados más famosos de Irlanda. Atravesando la espectacular costa del condado de Clare llegaremos a Limerick, situada cerca del estuario del río Shannon. </w:t>
      </w:r>
      <w:r w:rsidR="00272292" w:rsidRPr="005C6DF6">
        <w:rPr>
          <w:b/>
          <w:bCs/>
          <w:sz w:val="20"/>
          <w:szCs w:val="20"/>
        </w:rPr>
        <w:t>Cena y alojamiento</w:t>
      </w:r>
      <w:r w:rsidRPr="005C6DF6">
        <w:rPr>
          <w:b/>
          <w:bCs/>
          <w:sz w:val="20"/>
          <w:szCs w:val="20"/>
        </w:rPr>
        <w:t>.</w:t>
      </w:r>
    </w:p>
    <w:p w:rsidR="00272292" w:rsidRPr="00272292" w:rsidRDefault="00272292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8</w:t>
      </w:r>
      <w:r w:rsidR="004D2F9E">
        <w:rPr>
          <w:b/>
          <w:bCs/>
          <w:sz w:val="20"/>
          <w:szCs w:val="20"/>
        </w:rPr>
        <w:t xml:space="preserve">. </w:t>
      </w:r>
      <w:r w:rsidRPr="00E53291">
        <w:rPr>
          <w:b/>
          <w:bCs/>
          <w:sz w:val="20"/>
          <w:szCs w:val="20"/>
        </w:rPr>
        <w:t xml:space="preserve">Limerick– Roca de </w:t>
      </w:r>
      <w:proofErr w:type="spellStart"/>
      <w:r w:rsidRPr="00E53291">
        <w:rPr>
          <w:b/>
          <w:bCs/>
          <w:sz w:val="20"/>
          <w:szCs w:val="20"/>
        </w:rPr>
        <w:t>Cashel</w:t>
      </w:r>
      <w:proofErr w:type="spellEnd"/>
      <w:r w:rsidRPr="00E53291">
        <w:rPr>
          <w:b/>
          <w:bCs/>
          <w:sz w:val="20"/>
          <w:szCs w:val="20"/>
        </w:rPr>
        <w:t xml:space="preserve"> - Kilkenny - Dublín </w:t>
      </w:r>
      <w:r w:rsidRPr="00E53291">
        <w:rPr>
          <w:b/>
          <w:bCs/>
          <w:sz w:val="20"/>
          <w:szCs w:val="20"/>
        </w:rPr>
        <w:tab/>
      </w:r>
    </w:p>
    <w:p w:rsidR="00272292" w:rsidRPr="00272292" w:rsidRDefault="00272292" w:rsidP="00272292">
      <w:pPr>
        <w:pStyle w:val="Sinespaciado"/>
        <w:jc w:val="both"/>
        <w:rPr>
          <w:sz w:val="20"/>
          <w:szCs w:val="20"/>
        </w:rPr>
      </w:pPr>
      <w:r w:rsidRPr="00857F56">
        <w:rPr>
          <w:b/>
          <w:bCs/>
          <w:sz w:val="20"/>
          <w:szCs w:val="20"/>
        </w:rPr>
        <w:t>Desayuno.</w:t>
      </w:r>
      <w:r w:rsidRPr="00272292">
        <w:rPr>
          <w:sz w:val="20"/>
          <w:szCs w:val="20"/>
        </w:rPr>
        <w:t xml:space="preserve"> Visita de la Roca de </w:t>
      </w:r>
      <w:proofErr w:type="spellStart"/>
      <w:r w:rsidRPr="00272292">
        <w:rPr>
          <w:sz w:val="20"/>
          <w:szCs w:val="20"/>
        </w:rPr>
        <w:t>Cashel</w:t>
      </w:r>
      <w:proofErr w:type="spellEnd"/>
      <w:r w:rsidRPr="00272292">
        <w:rPr>
          <w:sz w:val="20"/>
          <w:szCs w:val="20"/>
        </w:rPr>
        <w:t xml:space="preserve">, conocida también como Roca de San Patricio, que fue la residencia principal de los reyes de </w:t>
      </w:r>
      <w:proofErr w:type="spellStart"/>
      <w:r w:rsidRPr="00272292">
        <w:rPr>
          <w:sz w:val="20"/>
          <w:szCs w:val="20"/>
        </w:rPr>
        <w:t>Munster</w:t>
      </w:r>
      <w:proofErr w:type="spellEnd"/>
      <w:r w:rsidRPr="00272292">
        <w:rPr>
          <w:sz w:val="20"/>
          <w:szCs w:val="20"/>
        </w:rPr>
        <w:t xml:space="preserve"> desde 370 hasta 1101. Continuación a Kilkenny, donde tendremos tiempo libre para disfrutar de esta encantadora ciudad medieval. Por la tarde llegada a Dublín</w:t>
      </w:r>
      <w:r w:rsidR="00F77920">
        <w:rPr>
          <w:sz w:val="20"/>
          <w:szCs w:val="20"/>
        </w:rPr>
        <w:t xml:space="preserve">. </w:t>
      </w:r>
      <w:r w:rsidR="00F77920">
        <w:rPr>
          <w:b/>
          <w:bCs/>
          <w:sz w:val="20"/>
          <w:szCs w:val="20"/>
        </w:rPr>
        <w:t>A</w:t>
      </w:r>
      <w:r w:rsidRPr="00857F56">
        <w:rPr>
          <w:b/>
          <w:bCs/>
          <w:sz w:val="20"/>
          <w:szCs w:val="20"/>
        </w:rPr>
        <w:t>lojamiento</w:t>
      </w:r>
      <w:r w:rsidR="00857F56" w:rsidRPr="00857F56">
        <w:rPr>
          <w:b/>
          <w:bCs/>
          <w:sz w:val="20"/>
          <w:szCs w:val="20"/>
        </w:rPr>
        <w:t>.</w:t>
      </w:r>
    </w:p>
    <w:p w:rsidR="00272292" w:rsidRPr="00272292" w:rsidRDefault="00272292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9</w:t>
      </w:r>
      <w:r w:rsidR="004D2F9E">
        <w:rPr>
          <w:b/>
          <w:bCs/>
          <w:sz w:val="20"/>
          <w:szCs w:val="20"/>
        </w:rPr>
        <w:t xml:space="preserve">. </w:t>
      </w:r>
      <w:r w:rsidRPr="00E53291">
        <w:rPr>
          <w:b/>
          <w:bCs/>
          <w:sz w:val="20"/>
          <w:szCs w:val="20"/>
        </w:rPr>
        <w:t xml:space="preserve">Dublín </w:t>
      </w:r>
      <w:r w:rsidRPr="00E53291">
        <w:rPr>
          <w:b/>
          <w:bCs/>
          <w:sz w:val="20"/>
          <w:szCs w:val="20"/>
        </w:rPr>
        <w:tab/>
      </w:r>
    </w:p>
    <w:p w:rsidR="00272292" w:rsidRPr="00857F56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857F56">
        <w:rPr>
          <w:b/>
          <w:bCs/>
          <w:sz w:val="20"/>
          <w:szCs w:val="20"/>
        </w:rPr>
        <w:t>Desayuno.</w:t>
      </w:r>
      <w:r w:rsidRPr="00272292">
        <w:rPr>
          <w:sz w:val="20"/>
          <w:szCs w:val="20"/>
        </w:rPr>
        <w:t xml:space="preserve"> Realizaremos una panorámica de la ciudad pasando por la aduana, el Castillo de Dublín, el Parque Phoenix, la Catedral de San Patricio, el Trinity </w:t>
      </w:r>
      <w:proofErr w:type="spellStart"/>
      <w:r w:rsidRPr="00272292">
        <w:rPr>
          <w:sz w:val="20"/>
          <w:szCs w:val="20"/>
        </w:rPr>
        <w:t>College</w:t>
      </w:r>
      <w:proofErr w:type="spellEnd"/>
      <w:r w:rsidRPr="00272292">
        <w:rPr>
          <w:sz w:val="20"/>
          <w:szCs w:val="20"/>
        </w:rPr>
        <w:t xml:space="preserve">, la universidad más antigua de Irlanda, fundada por la reina Isabel I en 1592 y donde se encuentra el famoso “Book of Kells”. Tarde libre. </w:t>
      </w:r>
      <w:r w:rsidRPr="00857F56">
        <w:rPr>
          <w:b/>
          <w:bCs/>
          <w:sz w:val="20"/>
          <w:szCs w:val="20"/>
        </w:rPr>
        <w:t>Alojamiento</w:t>
      </w:r>
      <w:r w:rsidR="00857F56" w:rsidRPr="00857F56">
        <w:rPr>
          <w:b/>
          <w:bCs/>
          <w:sz w:val="20"/>
          <w:szCs w:val="20"/>
        </w:rPr>
        <w:t>.</w:t>
      </w:r>
    </w:p>
    <w:p w:rsidR="00F12E1C" w:rsidRDefault="00F12E1C" w:rsidP="00272292">
      <w:pPr>
        <w:pStyle w:val="Sinespaciado"/>
        <w:jc w:val="both"/>
        <w:rPr>
          <w:sz w:val="20"/>
          <w:szCs w:val="20"/>
        </w:rPr>
      </w:pPr>
    </w:p>
    <w:p w:rsidR="00272292" w:rsidRPr="00E53291" w:rsidRDefault="00272292" w:rsidP="00272292">
      <w:pPr>
        <w:pStyle w:val="Sinespaciado"/>
        <w:jc w:val="both"/>
        <w:rPr>
          <w:b/>
          <w:bCs/>
          <w:sz w:val="20"/>
          <w:szCs w:val="20"/>
        </w:rPr>
      </w:pPr>
      <w:r w:rsidRPr="00E53291">
        <w:rPr>
          <w:b/>
          <w:bCs/>
          <w:sz w:val="20"/>
          <w:szCs w:val="20"/>
        </w:rPr>
        <w:t>Día 10</w:t>
      </w:r>
      <w:r w:rsidR="004D2F9E">
        <w:rPr>
          <w:b/>
          <w:bCs/>
          <w:sz w:val="20"/>
          <w:szCs w:val="20"/>
        </w:rPr>
        <w:t xml:space="preserve">. </w:t>
      </w:r>
      <w:r w:rsidR="009061DC">
        <w:rPr>
          <w:b/>
          <w:bCs/>
          <w:sz w:val="20"/>
          <w:szCs w:val="20"/>
        </w:rPr>
        <w:t>Dublín</w:t>
      </w:r>
    </w:p>
    <w:p w:rsidR="00272292" w:rsidRPr="00272292" w:rsidRDefault="00272292" w:rsidP="00272292">
      <w:pPr>
        <w:pStyle w:val="Sinespaciado"/>
        <w:jc w:val="both"/>
        <w:rPr>
          <w:sz w:val="20"/>
          <w:szCs w:val="20"/>
        </w:rPr>
      </w:pPr>
      <w:r w:rsidRPr="009061DC">
        <w:rPr>
          <w:b/>
          <w:bCs/>
          <w:sz w:val="20"/>
          <w:szCs w:val="20"/>
        </w:rPr>
        <w:t>Desayuno</w:t>
      </w:r>
      <w:r w:rsidR="009061DC" w:rsidRPr="009061DC">
        <w:rPr>
          <w:b/>
          <w:bCs/>
          <w:sz w:val="20"/>
          <w:szCs w:val="20"/>
        </w:rPr>
        <w:t>.</w:t>
      </w:r>
      <w:r w:rsidRPr="00272292">
        <w:rPr>
          <w:sz w:val="20"/>
          <w:szCs w:val="20"/>
        </w:rPr>
        <w:t xml:space="preserve"> </w:t>
      </w:r>
      <w:proofErr w:type="spellStart"/>
      <w:r w:rsidR="005F158D">
        <w:rPr>
          <w:sz w:val="20"/>
          <w:szCs w:val="20"/>
        </w:rPr>
        <w:t>C</w:t>
      </w:r>
      <w:r w:rsidRPr="00272292">
        <w:rPr>
          <w:sz w:val="20"/>
          <w:szCs w:val="20"/>
        </w:rPr>
        <w:t>heck</w:t>
      </w:r>
      <w:proofErr w:type="spellEnd"/>
      <w:r w:rsidRPr="00272292">
        <w:rPr>
          <w:sz w:val="20"/>
          <w:szCs w:val="20"/>
        </w:rPr>
        <w:t xml:space="preserve"> </w:t>
      </w:r>
      <w:proofErr w:type="spellStart"/>
      <w:r w:rsidRPr="00272292">
        <w:rPr>
          <w:sz w:val="20"/>
          <w:szCs w:val="20"/>
        </w:rPr>
        <w:t>out</w:t>
      </w:r>
      <w:proofErr w:type="spellEnd"/>
      <w:r w:rsidRPr="00272292">
        <w:rPr>
          <w:sz w:val="20"/>
          <w:szCs w:val="20"/>
        </w:rPr>
        <w:t xml:space="preserve"> (</w:t>
      </w:r>
      <w:r w:rsidR="009061DC">
        <w:rPr>
          <w:sz w:val="20"/>
          <w:szCs w:val="20"/>
        </w:rPr>
        <w:t>no incluye traslado de salida).</w:t>
      </w:r>
    </w:p>
    <w:p w:rsidR="00F73CFA" w:rsidRDefault="00F73CFA" w:rsidP="00F73CFA">
      <w:pPr>
        <w:pStyle w:val="Sinespaciado"/>
        <w:jc w:val="both"/>
        <w:rPr>
          <w:sz w:val="20"/>
          <w:szCs w:val="20"/>
        </w:rPr>
      </w:pPr>
    </w:p>
    <w:p w:rsidR="002826AB" w:rsidRPr="00DD0742" w:rsidRDefault="002826AB" w:rsidP="002826AB">
      <w:pPr>
        <w:rPr>
          <w:sz w:val="20"/>
          <w:szCs w:val="20"/>
        </w:rPr>
      </w:pPr>
    </w:p>
    <w:p w:rsidR="002826AB" w:rsidRDefault="002826AB" w:rsidP="002826A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826AB" w:rsidRDefault="002826AB" w:rsidP="002826AB">
      <w:pPr>
        <w:jc w:val="center"/>
        <w:rPr>
          <w:sz w:val="20"/>
          <w:szCs w:val="20"/>
          <w:lang w:val="es-ES"/>
        </w:rPr>
      </w:pPr>
    </w:p>
    <w:p w:rsidR="002826AB" w:rsidRDefault="002826AB" w:rsidP="002826AB">
      <w:pPr>
        <w:jc w:val="center"/>
        <w:rPr>
          <w:sz w:val="20"/>
          <w:szCs w:val="20"/>
          <w:lang w:val="es-ES"/>
        </w:rPr>
      </w:pPr>
    </w:p>
    <w:p w:rsidR="002826AB" w:rsidRPr="00B56B0D" w:rsidRDefault="002826AB" w:rsidP="002826A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5B18" wp14:editId="5746A5F9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AB" w:rsidRPr="00F74623" w:rsidRDefault="002826AB" w:rsidP="002826A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F5B18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826AB" w:rsidRPr="00F74623" w:rsidRDefault="002826AB" w:rsidP="002826A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826AB" w:rsidRDefault="002826AB" w:rsidP="002826AB">
      <w:pPr>
        <w:rPr>
          <w:sz w:val="20"/>
          <w:szCs w:val="20"/>
          <w:lang w:val="es-ES"/>
        </w:rPr>
      </w:pPr>
    </w:p>
    <w:p w:rsidR="002826AB" w:rsidRPr="00DD0742" w:rsidRDefault="002826AB" w:rsidP="002826AB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sz w:val="20"/>
          <w:szCs w:val="20"/>
        </w:rPr>
      </w:pP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76491">
        <w:rPr>
          <w:sz w:val="20"/>
          <w:szCs w:val="20"/>
        </w:rPr>
        <w:t xml:space="preserve"> noches de alojamiento en</w:t>
      </w:r>
      <w:r w:rsidR="00F11738">
        <w:rPr>
          <w:sz w:val="20"/>
          <w:szCs w:val="20"/>
        </w:rPr>
        <w:t xml:space="preserve"> Edimburgo</w:t>
      </w:r>
      <w:r w:rsidRPr="00E76491">
        <w:rPr>
          <w:sz w:val="20"/>
          <w:szCs w:val="20"/>
        </w:rPr>
        <w:t>,</w:t>
      </w:r>
      <w:r>
        <w:rPr>
          <w:sz w:val="20"/>
          <w:szCs w:val="20"/>
        </w:rPr>
        <w:t xml:space="preserve"> 1 en </w:t>
      </w:r>
      <w:r w:rsidR="00F11738">
        <w:rPr>
          <w:sz w:val="20"/>
          <w:szCs w:val="20"/>
        </w:rPr>
        <w:t>Tierras Altas</w:t>
      </w:r>
      <w:r>
        <w:rPr>
          <w:sz w:val="20"/>
          <w:szCs w:val="20"/>
        </w:rPr>
        <w:t xml:space="preserve">, </w:t>
      </w:r>
      <w:r w:rsidR="00F11738">
        <w:rPr>
          <w:sz w:val="20"/>
          <w:szCs w:val="20"/>
        </w:rPr>
        <w:t>1</w:t>
      </w:r>
      <w:r w:rsidRPr="00E76491">
        <w:rPr>
          <w:sz w:val="20"/>
          <w:szCs w:val="20"/>
        </w:rPr>
        <w:t xml:space="preserve"> en </w:t>
      </w:r>
      <w:r w:rsidR="00F11738">
        <w:rPr>
          <w:sz w:val="20"/>
          <w:szCs w:val="20"/>
        </w:rPr>
        <w:t>Glasgow</w:t>
      </w:r>
      <w:r w:rsidRPr="00E76491">
        <w:rPr>
          <w:sz w:val="20"/>
          <w:szCs w:val="20"/>
        </w:rPr>
        <w:t>, 1</w:t>
      </w:r>
      <w:r w:rsidR="00F11738">
        <w:rPr>
          <w:sz w:val="20"/>
          <w:szCs w:val="20"/>
        </w:rPr>
        <w:t xml:space="preserve"> </w:t>
      </w:r>
      <w:r w:rsidR="0039385F">
        <w:rPr>
          <w:sz w:val="20"/>
          <w:szCs w:val="20"/>
        </w:rPr>
        <w:t xml:space="preserve">en </w:t>
      </w:r>
      <w:r w:rsidR="00BA488F">
        <w:rPr>
          <w:sz w:val="20"/>
          <w:szCs w:val="20"/>
        </w:rPr>
        <w:t>Belfast, 1</w:t>
      </w:r>
      <w:r w:rsidRPr="00E76491">
        <w:rPr>
          <w:sz w:val="20"/>
          <w:szCs w:val="20"/>
        </w:rPr>
        <w:t xml:space="preserve"> en G</w:t>
      </w:r>
      <w:r w:rsidR="00B15BDE">
        <w:rPr>
          <w:sz w:val="20"/>
          <w:szCs w:val="20"/>
        </w:rPr>
        <w:t>alway,</w:t>
      </w:r>
      <w:r w:rsidR="0039385F">
        <w:rPr>
          <w:sz w:val="20"/>
          <w:szCs w:val="20"/>
        </w:rPr>
        <w:t xml:space="preserve"> 1 en Limerick y 2 en Dublín.</w:t>
      </w:r>
      <w:r w:rsidR="00B15BDE">
        <w:rPr>
          <w:sz w:val="20"/>
          <w:szCs w:val="20"/>
        </w:rPr>
        <w:t xml:space="preserve"> </w:t>
      </w:r>
    </w:p>
    <w:p w:rsidR="002826AB" w:rsidRPr="00E76491" w:rsidRDefault="00C84A7C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2826AB" w:rsidRPr="00E76491">
        <w:rPr>
          <w:sz w:val="20"/>
          <w:szCs w:val="20"/>
        </w:rPr>
        <w:t xml:space="preserve"> desayunos y </w:t>
      </w:r>
      <w:r>
        <w:rPr>
          <w:sz w:val="20"/>
          <w:szCs w:val="20"/>
        </w:rPr>
        <w:t>4</w:t>
      </w:r>
      <w:r w:rsidR="002826AB" w:rsidRPr="00E76491">
        <w:rPr>
          <w:sz w:val="20"/>
          <w:szCs w:val="20"/>
        </w:rPr>
        <w:t xml:space="preserve"> cenas. </w:t>
      </w:r>
    </w:p>
    <w:p w:rsidR="002826AB" w:rsidRPr="006165E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C84A7C" w:rsidRDefault="00C84A7C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Ferry </w:t>
      </w:r>
      <w:proofErr w:type="spellStart"/>
      <w:r>
        <w:rPr>
          <w:sz w:val="20"/>
          <w:szCs w:val="20"/>
        </w:rPr>
        <w:t>Cairnryan</w:t>
      </w:r>
      <w:proofErr w:type="spellEnd"/>
      <w:r>
        <w:rPr>
          <w:sz w:val="20"/>
          <w:szCs w:val="20"/>
        </w:rPr>
        <w:t xml:space="preserve"> - Belfast</w:t>
      </w:r>
    </w:p>
    <w:p w:rsidR="002826AB" w:rsidRPr="006165EB" w:rsidRDefault="002826AB" w:rsidP="002826AB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sz w:val="20"/>
          <w:szCs w:val="20"/>
        </w:rPr>
      </w:pPr>
    </w:p>
    <w:p w:rsidR="002826AB" w:rsidRPr="00B56B0D" w:rsidRDefault="002826AB" w:rsidP="002826AB">
      <w:pPr>
        <w:ind w:left="142"/>
        <w:rPr>
          <w:b/>
        </w:rPr>
      </w:pPr>
      <w:r w:rsidRPr="00B56B0D">
        <w:rPr>
          <w:b/>
        </w:rPr>
        <w:t>NO Incluye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826AB" w:rsidRPr="00DD0742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2826AB" w:rsidRPr="00AF2AF1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>
        <w:rPr>
          <w:sz w:val="20"/>
          <w:szCs w:val="20"/>
        </w:rPr>
        <w:t>Maleteros no incluidos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2826AB" w:rsidRPr="00D55866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b/>
          <w:sz w:val="20"/>
          <w:szCs w:val="20"/>
        </w:rPr>
      </w:pPr>
      <w:r w:rsidRPr="00D55866">
        <w:rPr>
          <w:sz w:val="20"/>
          <w:szCs w:val="20"/>
        </w:rPr>
        <w:t>Traslado</w:t>
      </w:r>
      <w:r>
        <w:rPr>
          <w:sz w:val="20"/>
          <w:szCs w:val="20"/>
        </w:rPr>
        <w:t>s</w:t>
      </w:r>
      <w:r w:rsidR="00FB75E6">
        <w:rPr>
          <w:sz w:val="20"/>
          <w:szCs w:val="20"/>
        </w:rPr>
        <w:t>: aeropuerto – hotel – aeropuerto.</w:t>
      </w: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tbl>
      <w:tblPr>
        <w:tblW w:w="2809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343"/>
        <w:gridCol w:w="343"/>
        <w:gridCol w:w="271"/>
        <w:gridCol w:w="257"/>
      </w:tblGrid>
      <w:tr w:rsidR="002826AB" w:rsidRPr="006D40BB" w:rsidTr="00EF74DD">
        <w:trPr>
          <w:trHeight w:val="319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26AB" w:rsidRPr="006D40BB" w:rsidRDefault="00756AC1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Miércoles</w:t>
            </w:r>
            <w:r w:rsidR="003348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826AB" w:rsidRPr="006D40BB" w:rsidTr="00EF74DD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  <w:r w:rsidR="000A16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0A16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826AB" w:rsidRPr="006D40BB" w:rsidTr="00EF74DD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</w:t>
            </w:r>
            <w:r w:rsidR="00334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nio</w:t>
            </w:r>
            <w:r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 w:rsidR="00334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0A1606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0A1606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826AB" w:rsidRPr="006D40BB" w:rsidTr="00EF74DD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0A1606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0A16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9A450A" w:rsidRPr="006D40BB" w:rsidTr="00EF74DD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B22A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</w:t>
            </w:r>
            <w:r w:rsidR="000A16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0A16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9A450A" w:rsidRPr="006D40BB" w:rsidTr="00EF74DD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0A1606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  <w:r w:rsidR="00B22A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0A16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334803" w:rsidRPr="006D40BB" w:rsidTr="00EF74DD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803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0A1606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2826AB" w:rsidRDefault="002826AB" w:rsidP="002826AB">
      <w:pPr>
        <w:rPr>
          <w:b/>
          <w:sz w:val="20"/>
          <w:szCs w:val="20"/>
        </w:rPr>
      </w:pPr>
    </w:p>
    <w:p w:rsidR="00902C08" w:rsidRDefault="00902C0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tbl>
      <w:tblPr>
        <w:tblW w:w="6760" w:type="dxa"/>
        <w:tblInd w:w="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992"/>
        <w:gridCol w:w="1366"/>
      </w:tblGrid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61E12" w:rsidRPr="006D40BB" w:rsidRDefault="003A1972" w:rsidP="00C77C0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Mayo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DF1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–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20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Octubre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202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661E12" w:rsidP="00C77C0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E07F03" w:rsidP="00F87B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  <w:r w:rsidR="00C12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E07F03" w:rsidP="00F87B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  <w:r w:rsidR="00C12B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</w:tr>
      <w:tr w:rsidR="002826AB" w:rsidRPr="006D40BB" w:rsidTr="002826AB">
        <w:trPr>
          <w:trHeight w:val="30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12" w:rsidRPr="006D40BB" w:rsidRDefault="002826AB" w:rsidP="00C77C0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Europa</w:t>
            </w:r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– 30 Jun // 01 – 30 </w:t>
            </w:r>
            <w:proofErr w:type="spellStart"/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F87B0C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F87B0C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50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12" w:rsidRPr="006D40BB" w:rsidRDefault="002826AB" w:rsidP="00C77C0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E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uropa</w:t>
            </w:r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01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Jul</w:t>
            </w:r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- 31 </w:t>
            </w:r>
            <w:proofErr w:type="spellStart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6D40B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</w:t>
            </w:r>
            <w:r w:rsidR="00661E1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EC2058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EC2058" w:rsidP="00F87B0C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125</w:t>
            </w:r>
          </w:p>
        </w:tc>
      </w:tr>
      <w:tr w:rsidR="002826AB" w:rsidRPr="006D40BB" w:rsidTr="002826AB">
        <w:trPr>
          <w:trHeight w:val="330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BE2A36" w:rsidRDefault="00BE2A36" w:rsidP="002826AB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1156" w:tblpY="137"/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244"/>
        <w:gridCol w:w="3101"/>
      </w:tblGrid>
      <w:tr w:rsidR="002826AB" w:rsidRPr="006D40BB" w:rsidTr="002826AB">
        <w:trPr>
          <w:trHeight w:val="315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826AB" w:rsidRPr="006D40BB" w:rsidTr="002826AB">
        <w:trPr>
          <w:trHeight w:val="315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A00588" w:rsidRPr="006D40BB" w:rsidTr="00EA0814">
        <w:trPr>
          <w:trHeight w:val="315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588" w:rsidRPr="006D40BB" w:rsidRDefault="00A00588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Edimburgo 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588" w:rsidRPr="0043565C" w:rsidRDefault="004F725A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Yotel</w:t>
            </w:r>
          </w:p>
        </w:tc>
      </w:tr>
      <w:tr w:rsidR="00A00588" w:rsidRPr="006D40BB" w:rsidTr="00EA0814">
        <w:trPr>
          <w:trHeight w:val="315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Tierras Santas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588" w:rsidRPr="0043565C" w:rsidRDefault="004F725A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Craiglynne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A00588" w:rsidRPr="006D40BB" w:rsidTr="00EA0814">
        <w:trPr>
          <w:trHeight w:val="300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Glasgow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588" w:rsidRPr="0043565C" w:rsidRDefault="004F725A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Moxy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Merchant City</w:t>
            </w:r>
          </w:p>
        </w:tc>
      </w:tr>
      <w:tr w:rsidR="00A00588" w:rsidRPr="006D40BB" w:rsidTr="00EA0814">
        <w:trPr>
          <w:trHeight w:val="315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Belfast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588" w:rsidRPr="0043565C" w:rsidRDefault="004F725A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Holiday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Belfast</w:t>
            </w:r>
          </w:p>
        </w:tc>
      </w:tr>
      <w:tr w:rsidR="00A00588" w:rsidRPr="006D40BB" w:rsidTr="00EA0814">
        <w:trPr>
          <w:trHeight w:val="330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Galway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588" w:rsidRPr="0043565C" w:rsidRDefault="004F725A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Maldron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Oranmore</w:t>
            </w:r>
            <w:proofErr w:type="spellEnd"/>
          </w:p>
        </w:tc>
      </w:tr>
      <w:tr w:rsidR="00A00588" w:rsidRPr="006D40BB" w:rsidTr="002A63AF">
        <w:trPr>
          <w:trHeight w:val="330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588" w:rsidRDefault="00A00588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Limerick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588" w:rsidRPr="0043565C" w:rsidRDefault="004F725A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Maldron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Limerick</w:t>
            </w:r>
          </w:p>
        </w:tc>
      </w:tr>
      <w:tr w:rsidR="00A00588" w:rsidRPr="006D40BB" w:rsidTr="00EA0814">
        <w:trPr>
          <w:trHeight w:val="330"/>
        </w:trPr>
        <w:tc>
          <w:tcPr>
            <w:tcW w:w="13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588" w:rsidRPr="006D40BB" w:rsidRDefault="00A00588" w:rsidP="002826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0588" w:rsidRDefault="0043565C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Dublín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588" w:rsidRPr="0043565C" w:rsidRDefault="004F725A" w:rsidP="00282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Staycity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Dublin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City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Quay</w:t>
            </w:r>
            <w:proofErr w:type="spellEnd"/>
          </w:p>
        </w:tc>
      </w:tr>
    </w:tbl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rFonts w:eastAsia="Calibri" w:cs="Tahoma"/>
          <w:b/>
          <w:color w:val="000000" w:themeColor="text1"/>
        </w:rPr>
      </w:pPr>
    </w:p>
    <w:p w:rsidR="002826AB" w:rsidRDefault="002826AB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A00588" w:rsidRDefault="00A00588" w:rsidP="00E82210">
      <w:pPr>
        <w:rPr>
          <w:rFonts w:eastAsia="Calibri" w:cs="Tahoma"/>
          <w:b/>
          <w:color w:val="000000" w:themeColor="text1"/>
        </w:rPr>
      </w:pPr>
    </w:p>
    <w:p w:rsidR="00E82210" w:rsidRDefault="00E82210" w:rsidP="00E8221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11 años pagan como adulto, no se aceptan en el circuito menores de 4 años.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330F9E">
        <w:rPr>
          <w:sz w:val="20"/>
          <w:szCs w:val="20"/>
        </w:rPr>
        <w:t xml:space="preserve">Pueden entrar solo tres personas solamente en la habitación, (2adt +1mnr) </w:t>
      </w:r>
      <w:r>
        <w:rPr>
          <w:sz w:val="20"/>
          <w:szCs w:val="20"/>
        </w:rPr>
        <w:t xml:space="preserve">compartiendo la cama con los padres. </w:t>
      </w:r>
    </w:p>
    <w:p w:rsidR="00E82210" w:rsidRP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Traslado de llega y salida es de </w:t>
      </w:r>
      <w:r w:rsidRPr="00DD0742">
        <w:rPr>
          <w:sz w:val="20"/>
          <w:szCs w:val="20"/>
        </w:rPr>
        <w:t>Londres-Heathrow</w:t>
      </w:r>
      <w:r>
        <w:rPr>
          <w:sz w:val="20"/>
          <w:szCs w:val="20"/>
        </w:rPr>
        <w:t>, en caso de llegar a los aeropuertos de</w:t>
      </w:r>
      <w:r w:rsidRPr="00DD0742">
        <w:rPr>
          <w:sz w:val="20"/>
          <w:szCs w:val="20"/>
        </w:rPr>
        <w:t xml:space="preserve"> </w:t>
      </w:r>
      <w:proofErr w:type="spellStart"/>
      <w:r w:rsidRPr="00DD0742">
        <w:rPr>
          <w:sz w:val="20"/>
          <w:szCs w:val="20"/>
        </w:rPr>
        <w:t>Gatwick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Stansted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Luton</w:t>
      </w:r>
      <w:proofErr w:type="spellEnd"/>
      <w:r w:rsidRPr="00DD0742">
        <w:rPr>
          <w:sz w:val="20"/>
          <w:szCs w:val="20"/>
        </w:rPr>
        <w:t xml:space="preserve"> o Londres City</w:t>
      </w:r>
      <w:r>
        <w:rPr>
          <w:sz w:val="20"/>
          <w:szCs w:val="20"/>
        </w:rPr>
        <w:t xml:space="preserve">, consultar suplemento. </w:t>
      </w:r>
    </w:p>
    <w:p w:rsidR="00E02EF9" w:rsidRDefault="00E02EF9" w:rsidP="00E02EF9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F9109A" w:rsidRDefault="00F9109A" w:rsidP="00F9109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74044B" w:rsidRDefault="0074044B" w:rsidP="0074044B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Precios sujetos a cambios sin previo aviso, no reembolsable. </w:t>
      </w:r>
    </w:p>
    <w:p w:rsidR="0074044B" w:rsidRPr="0074044B" w:rsidRDefault="0074044B" w:rsidP="0074044B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sectPr w:rsidR="0074044B" w:rsidRPr="0074044B" w:rsidSect="00AA40FC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38" w:rsidRDefault="00313338" w:rsidP="00A771DB">
      <w:r>
        <w:separator/>
      </w:r>
    </w:p>
  </w:endnote>
  <w:endnote w:type="continuationSeparator" w:id="0">
    <w:p w:rsidR="00313338" w:rsidRDefault="0031333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38" w:rsidRDefault="00313338" w:rsidP="00A771DB">
      <w:r>
        <w:separator/>
      </w:r>
    </w:p>
  </w:footnote>
  <w:footnote w:type="continuationSeparator" w:id="0">
    <w:p w:rsidR="00313338" w:rsidRDefault="0031333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28B967A" wp14:editId="5018B39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0CEC"/>
    <w:multiLevelType w:val="hybridMultilevel"/>
    <w:tmpl w:val="BD5AB5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1FC3"/>
    <w:rsid w:val="00054F12"/>
    <w:rsid w:val="00064EE6"/>
    <w:rsid w:val="000A1606"/>
    <w:rsid w:val="000C51EB"/>
    <w:rsid w:val="00161AAF"/>
    <w:rsid w:val="001C73C0"/>
    <w:rsid w:val="001D1C56"/>
    <w:rsid w:val="001D78CB"/>
    <w:rsid w:val="001F2A10"/>
    <w:rsid w:val="001F325C"/>
    <w:rsid w:val="00200F08"/>
    <w:rsid w:val="00241F19"/>
    <w:rsid w:val="00265C6E"/>
    <w:rsid w:val="00272292"/>
    <w:rsid w:val="002826AB"/>
    <w:rsid w:val="002E07D3"/>
    <w:rsid w:val="002E07E5"/>
    <w:rsid w:val="00313338"/>
    <w:rsid w:val="00334803"/>
    <w:rsid w:val="00340F3E"/>
    <w:rsid w:val="0035095A"/>
    <w:rsid w:val="00384662"/>
    <w:rsid w:val="0039385F"/>
    <w:rsid w:val="003A1972"/>
    <w:rsid w:val="003B6CB1"/>
    <w:rsid w:val="003B7DFF"/>
    <w:rsid w:val="003C6C6B"/>
    <w:rsid w:val="004263BF"/>
    <w:rsid w:val="0043565C"/>
    <w:rsid w:val="00440AB2"/>
    <w:rsid w:val="004413BE"/>
    <w:rsid w:val="00453719"/>
    <w:rsid w:val="00465E57"/>
    <w:rsid w:val="00481510"/>
    <w:rsid w:val="004839F1"/>
    <w:rsid w:val="00490614"/>
    <w:rsid w:val="004964A3"/>
    <w:rsid w:val="004A7C9C"/>
    <w:rsid w:val="004D2F9E"/>
    <w:rsid w:val="004F2717"/>
    <w:rsid w:val="004F725A"/>
    <w:rsid w:val="00521316"/>
    <w:rsid w:val="00525BFC"/>
    <w:rsid w:val="00543D77"/>
    <w:rsid w:val="0055194B"/>
    <w:rsid w:val="0055326B"/>
    <w:rsid w:val="00570255"/>
    <w:rsid w:val="0057061A"/>
    <w:rsid w:val="00593012"/>
    <w:rsid w:val="005B3922"/>
    <w:rsid w:val="005C6DF6"/>
    <w:rsid w:val="005D2EF0"/>
    <w:rsid w:val="005E4B89"/>
    <w:rsid w:val="005F158D"/>
    <w:rsid w:val="00632C45"/>
    <w:rsid w:val="00661E12"/>
    <w:rsid w:val="006B6A32"/>
    <w:rsid w:val="006B6C37"/>
    <w:rsid w:val="006B72B5"/>
    <w:rsid w:val="006C3803"/>
    <w:rsid w:val="006D4A8B"/>
    <w:rsid w:val="0074044B"/>
    <w:rsid w:val="00755E18"/>
    <w:rsid w:val="00756AC1"/>
    <w:rsid w:val="00774096"/>
    <w:rsid w:val="00780254"/>
    <w:rsid w:val="00785F89"/>
    <w:rsid w:val="007902AE"/>
    <w:rsid w:val="007A72AC"/>
    <w:rsid w:val="007C0CBB"/>
    <w:rsid w:val="008077B5"/>
    <w:rsid w:val="0081314E"/>
    <w:rsid w:val="00837979"/>
    <w:rsid w:val="008426E6"/>
    <w:rsid w:val="00857F56"/>
    <w:rsid w:val="008951B6"/>
    <w:rsid w:val="008A79A2"/>
    <w:rsid w:val="008B49FB"/>
    <w:rsid w:val="008F39E8"/>
    <w:rsid w:val="00902462"/>
    <w:rsid w:val="00902C08"/>
    <w:rsid w:val="009061DC"/>
    <w:rsid w:val="00942501"/>
    <w:rsid w:val="009737E6"/>
    <w:rsid w:val="00993F8F"/>
    <w:rsid w:val="009A450A"/>
    <w:rsid w:val="009D2D3F"/>
    <w:rsid w:val="009F3030"/>
    <w:rsid w:val="009F35B4"/>
    <w:rsid w:val="00A00588"/>
    <w:rsid w:val="00A4698E"/>
    <w:rsid w:val="00A75BE8"/>
    <w:rsid w:val="00A7647A"/>
    <w:rsid w:val="00A771DB"/>
    <w:rsid w:val="00AA40FC"/>
    <w:rsid w:val="00AC6898"/>
    <w:rsid w:val="00AE0803"/>
    <w:rsid w:val="00B00F5F"/>
    <w:rsid w:val="00B07D38"/>
    <w:rsid w:val="00B15BDE"/>
    <w:rsid w:val="00B22A44"/>
    <w:rsid w:val="00B26DBA"/>
    <w:rsid w:val="00B66DE2"/>
    <w:rsid w:val="00B70E1C"/>
    <w:rsid w:val="00B72043"/>
    <w:rsid w:val="00B85409"/>
    <w:rsid w:val="00BA488F"/>
    <w:rsid w:val="00BB41F9"/>
    <w:rsid w:val="00BB448B"/>
    <w:rsid w:val="00BE2A36"/>
    <w:rsid w:val="00C121EA"/>
    <w:rsid w:val="00C12578"/>
    <w:rsid w:val="00C12B45"/>
    <w:rsid w:val="00C17F50"/>
    <w:rsid w:val="00C22368"/>
    <w:rsid w:val="00C26B71"/>
    <w:rsid w:val="00C45D7C"/>
    <w:rsid w:val="00C63E1F"/>
    <w:rsid w:val="00C84034"/>
    <w:rsid w:val="00C84A7C"/>
    <w:rsid w:val="00C91E92"/>
    <w:rsid w:val="00D14C2E"/>
    <w:rsid w:val="00D20843"/>
    <w:rsid w:val="00D2377E"/>
    <w:rsid w:val="00D31C6D"/>
    <w:rsid w:val="00D33A87"/>
    <w:rsid w:val="00D40993"/>
    <w:rsid w:val="00D775A6"/>
    <w:rsid w:val="00D87960"/>
    <w:rsid w:val="00DB5703"/>
    <w:rsid w:val="00DC3158"/>
    <w:rsid w:val="00DF15A3"/>
    <w:rsid w:val="00DF57AC"/>
    <w:rsid w:val="00E02EF9"/>
    <w:rsid w:val="00E039F0"/>
    <w:rsid w:val="00E07F03"/>
    <w:rsid w:val="00E10655"/>
    <w:rsid w:val="00E1298D"/>
    <w:rsid w:val="00E1447D"/>
    <w:rsid w:val="00E32650"/>
    <w:rsid w:val="00E53291"/>
    <w:rsid w:val="00E635F3"/>
    <w:rsid w:val="00E71360"/>
    <w:rsid w:val="00E721B4"/>
    <w:rsid w:val="00E76E60"/>
    <w:rsid w:val="00E82210"/>
    <w:rsid w:val="00E836A6"/>
    <w:rsid w:val="00E86F1A"/>
    <w:rsid w:val="00EB162B"/>
    <w:rsid w:val="00EB6086"/>
    <w:rsid w:val="00EC1BA0"/>
    <w:rsid w:val="00EC2058"/>
    <w:rsid w:val="00EC73B6"/>
    <w:rsid w:val="00EC78EF"/>
    <w:rsid w:val="00EE5A2C"/>
    <w:rsid w:val="00EF252F"/>
    <w:rsid w:val="00EF74DD"/>
    <w:rsid w:val="00F11738"/>
    <w:rsid w:val="00F12E1C"/>
    <w:rsid w:val="00F463DD"/>
    <w:rsid w:val="00F50769"/>
    <w:rsid w:val="00F6651C"/>
    <w:rsid w:val="00F73CFA"/>
    <w:rsid w:val="00F77920"/>
    <w:rsid w:val="00F87B0C"/>
    <w:rsid w:val="00F9109A"/>
    <w:rsid w:val="00FB3B90"/>
    <w:rsid w:val="00FB75E6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0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  <w:style w:type="paragraph" w:styleId="Sinespaciado">
    <w:name w:val="No Spacing"/>
    <w:uiPriority w:val="1"/>
    <w:qFormat/>
    <w:rsid w:val="00F7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2024-03-01T22:57:00Z</dcterms:created>
  <dcterms:modified xsi:type="dcterms:W3CDTF">2024-03-01T22:57:00Z</dcterms:modified>
</cp:coreProperties>
</file>