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827D4C" w:rsidRPr="00827D4C" w:rsidRDefault="00827D4C" w:rsidP="00827D4C">
      <w:pPr>
        <w:jc w:val="center"/>
        <w:rPr>
          <w:rFonts w:ascii="Calibri" w:hAnsi="Calibri" w:cs="Calibri"/>
          <w:sz w:val="20"/>
          <w:szCs w:val="20"/>
          <w:lang w:val="es-ES"/>
        </w:rPr>
      </w:pPr>
      <w:r w:rsidRPr="00827D4C">
        <w:rPr>
          <w:rFonts w:ascii="Calibri" w:hAnsi="Calibri" w:cs="Calibri"/>
          <w:b/>
          <w:sz w:val="72"/>
          <w:szCs w:val="72"/>
          <w:lang w:val="es-ES"/>
        </w:rPr>
        <w:t>La Magia de Orlando</w:t>
      </w:r>
    </w:p>
    <w:p w:rsidR="00827D4C" w:rsidRPr="00827D4C" w:rsidRDefault="00827D4C" w:rsidP="00827D4C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827D4C">
        <w:rPr>
          <w:rFonts w:ascii="Calibri" w:hAnsi="Calibri" w:cs="Calibri"/>
          <w:b/>
          <w:sz w:val="32"/>
          <w:szCs w:val="32"/>
          <w:lang w:val="es-ES"/>
        </w:rPr>
        <w:t>08 días / 07 noches</w:t>
      </w:r>
    </w:p>
    <w:p w:rsidR="00827D4C" w:rsidRPr="00827D4C" w:rsidRDefault="00827D4C" w:rsidP="00827D4C">
      <w:pPr>
        <w:rPr>
          <w:rFonts w:ascii="Calibri" w:hAnsi="Calibri" w:cs="Calibri"/>
          <w:sz w:val="20"/>
          <w:szCs w:val="20"/>
          <w:lang w:val="es-ES"/>
        </w:rPr>
      </w:pPr>
      <w:r w:rsidRPr="00827D4C">
        <w:rPr>
          <w:rFonts w:ascii="Calibri" w:hAnsi="Calibri" w:cs="Calibri"/>
          <w:sz w:val="20"/>
          <w:szCs w:val="20"/>
          <w:lang w:val="es-ES"/>
        </w:rPr>
        <w:t xml:space="preserve">Salidas: diarias </w:t>
      </w:r>
    </w:p>
    <w:p w:rsidR="00827D4C" w:rsidRPr="00827D4C" w:rsidRDefault="00827D4C" w:rsidP="00827D4C">
      <w:pPr>
        <w:rPr>
          <w:rFonts w:ascii="Calibri" w:hAnsi="Calibri" w:cs="Calibri"/>
          <w:sz w:val="20"/>
          <w:szCs w:val="20"/>
          <w:u w:val="single"/>
          <w:lang w:val="es-ES"/>
        </w:rPr>
      </w:pPr>
    </w:p>
    <w:p w:rsidR="00827D4C" w:rsidRPr="00827D4C" w:rsidRDefault="00827D4C" w:rsidP="00827D4C">
      <w:pPr>
        <w:rPr>
          <w:rFonts w:ascii="Calibri" w:hAnsi="Calibri" w:cs="Calibri"/>
          <w:b/>
          <w:sz w:val="20"/>
          <w:szCs w:val="20"/>
          <w:lang w:val="es-ES"/>
        </w:rPr>
      </w:pPr>
      <w:r w:rsidRPr="00827D4C">
        <w:rPr>
          <w:rFonts w:ascii="Calibri" w:hAnsi="Calibri" w:cs="Calibri"/>
          <w:b/>
          <w:sz w:val="20"/>
          <w:szCs w:val="20"/>
          <w:lang w:val="es-ES"/>
        </w:rPr>
        <w:t>Día 1. Orlando</w:t>
      </w:r>
    </w:p>
    <w:p w:rsidR="00827D4C" w:rsidRPr="00827D4C" w:rsidRDefault="00827D4C" w:rsidP="00827D4C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827D4C">
        <w:rPr>
          <w:rFonts w:ascii="Calibri" w:eastAsia="Calibri" w:hAnsi="Calibri" w:cs="Calibri"/>
          <w:sz w:val="20"/>
          <w:lang w:val="es-MX"/>
        </w:rPr>
        <w:t xml:space="preserve">Llegada y recepción. Su Chofer le dará la bienvenida y le guiará hacia el vehículo para transportarlo hacia su hotel. </w:t>
      </w:r>
      <w:r w:rsidRPr="00827D4C">
        <w:rPr>
          <w:rFonts w:ascii="Calibri" w:eastAsia="Calibri" w:hAnsi="Calibri" w:cs="Calibri"/>
          <w:b/>
          <w:sz w:val="20"/>
          <w:lang w:val="es-MX"/>
        </w:rPr>
        <w:t>Alojamiento.</w:t>
      </w:r>
    </w:p>
    <w:p w:rsidR="00827D4C" w:rsidRPr="00827D4C" w:rsidRDefault="00827D4C" w:rsidP="00827D4C">
      <w:pPr>
        <w:rPr>
          <w:rFonts w:ascii="Calibri" w:hAnsi="Calibri" w:cs="Calibri"/>
          <w:b/>
          <w:sz w:val="20"/>
          <w:szCs w:val="20"/>
          <w:lang w:val="es-ES"/>
        </w:rPr>
      </w:pPr>
    </w:p>
    <w:p w:rsidR="00827D4C" w:rsidRPr="00827D4C" w:rsidRDefault="00827D4C" w:rsidP="00827D4C">
      <w:pPr>
        <w:rPr>
          <w:rFonts w:ascii="Calibri" w:hAnsi="Calibri" w:cs="Calibri"/>
          <w:b/>
          <w:sz w:val="20"/>
          <w:szCs w:val="20"/>
          <w:lang w:val="es-ES"/>
        </w:rPr>
      </w:pP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Día 2. Orlando </w:t>
      </w:r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(Universal </w:t>
      </w:r>
      <w:proofErr w:type="spellStart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>Studios</w:t>
      </w:r>
      <w:proofErr w:type="spellEnd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 Florida)</w:t>
      </w:r>
    </w:p>
    <w:p w:rsidR="00827D4C" w:rsidRPr="00827D4C" w:rsidRDefault="00827D4C" w:rsidP="00827D4C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827D4C">
        <w:rPr>
          <w:rFonts w:ascii="Calibri" w:hAnsi="Calibri" w:cs="Calibri"/>
          <w:sz w:val="20"/>
          <w:szCs w:val="20"/>
          <w:lang w:val="es-ES"/>
        </w:rPr>
        <w:t xml:space="preserve">Lleva tus vacaciones al siguiente nivel en Universal Orlando Resort. Sumérgete de lleno en la siguiente generación de entretenimiento blockbuster en Universal </w:t>
      </w:r>
      <w:proofErr w:type="spellStart"/>
      <w:r w:rsidRPr="00827D4C">
        <w:rPr>
          <w:rFonts w:ascii="Calibri" w:hAnsi="Calibri" w:cs="Calibri"/>
          <w:sz w:val="20"/>
          <w:szCs w:val="20"/>
          <w:lang w:val="es-ES"/>
        </w:rPr>
        <w:t>Studios</w:t>
      </w:r>
      <w:proofErr w:type="spellEnd"/>
      <w:r w:rsidRPr="00827D4C">
        <w:rPr>
          <w:rFonts w:ascii="Calibri" w:hAnsi="Calibri" w:cs="Calibri"/>
          <w:sz w:val="20"/>
          <w:szCs w:val="20"/>
          <w:lang w:val="es-ES"/>
        </w:rPr>
        <w:t xml:space="preserve"> Florida™. Aquí serás la estrella, podrás viajar más allá de la pantalla para descubrir lo que hay detrás de escena, y saltar a la acción junto a tus personajes favoritos de las más grandes películas y programas de televisión. </w:t>
      </w:r>
      <w:r w:rsidRPr="00827D4C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827D4C" w:rsidRPr="00827D4C" w:rsidRDefault="00827D4C" w:rsidP="00827D4C">
      <w:pPr>
        <w:rPr>
          <w:rFonts w:ascii="Calibri" w:hAnsi="Calibri" w:cs="Calibri"/>
          <w:b/>
          <w:sz w:val="20"/>
          <w:szCs w:val="20"/>
          <w:lang w:val="es-ES"/>
        </w:rPr>
      </w:pPr>
    </w:p>
    <w:p w:rsidR="00827D4C" w:rsidRPr="00827D4C" w:rsidRDefault="00827D4C" w:rsidP="00827D4C">
      <w:pPr>
        <w:rPr>
          <w:rFonts w:ascii="Calibri" w:hAnsi="Calibri" w:cs="Calibri"/>
          <w:bCs/>
          <w:i/>
          <w:iCs/>
          <w:sz w:val="20"/>
          <w:szCs w:val="20"/>
          <w:lang w:val="es-ES"/>
        </w:rPr>
      </w:pP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Día 3. </w:t>
      </w:r>
      <w:r w:rsidRPr="005D273B">
        <w:rPr>
          <w:rFonts w:ascii="Calibri" w:hAnsi="Calibri" w:cs="Calibri"/>
          <w:b/>
          <w:sz w:val="20"/>
          <w:szCs w:val="20"/>
          <w:lang w:val="es-MX"/>
        </w:rPr>
        <w:t>Orlando</w:t>
      </w:r>
      <w:r w:rsidRPr="005D273B">
        <w:rPr>
          <w:rFonts w:ascii="Calibri" w:hAnsi="Calibri" w:cs="Calibri"/>
          <w:bCs/>
          <w:i/>
          <w:iCs/>
          <w:sz w:val="20"/>
          <w:szCs w:val="20"/>
          <w:lang w:val="es-MX"/>
        </w:rPr>
        <w:t xml:space="preserve"> (</w:t>
      </w:r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Universal </w:t>
      </w:r>
      <w:proofErr w:type="spellStart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>Islands</w:t>
      </w:r>
      <w:proofErr w:type="spellEnd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 </w:t>
      </w:r>
      <w:proofErr w:type="spellStart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>of</w:t>
      </w:r>
      <w:proofErr w:type="spellEnd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 Adventure)</w:t>
      </w:r>
    </w:p>
    <w:p w:rsidR="00827D4C" w:rsidRPr="00827D4C" w:rsidRDefault="00827D4C" w:rsidP="00827D4C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827D4C">
        <w:rPr>
          <w:rFonts w:ascii="Calibri" w:hAnsi="Calibri" w:cs="Calibri"/>
          <w:sz w:val="20"/>
          <w:szCs w:val="20"/>
          <w:lang w:val="es-ES"/>
        </w:rPr>
        <w:t xml:space="preserve">Vive la aventura de tu vida en Universal </w:t>
      </w:r>
      <w:proofErr w:type="spellStart"/>
      <w:r w:rsidRPr="00827D4C">
        <w:rPr>
          <w:rFonts w:ascii="Calibri" w:hAnsi="Calibri" w:cs="Calibri"/>
          <w:sz w:val="20"/>
          <w:szCs w:val="20"/>
          <w:lang w:val="es-ES"/>
        </w:rPr>
        <w:t>Islands</w:t>
      </w:r>
      <w:proofErr w:type="spellEnd"/>
      <w:r w:rsidRPr="00827D4C">
        <w:rPr>
          <w:rFonts w:ascii="Calibri" w:hAnsi="Calibri" w:cs="Calibri"/>
          <w:sz w:val="20"/>
          <w:szCs w:val="20"/>
          <w:lang w:val="es-ES"/>
        </w:rPr>
        <w:t xml:space="preserve"> </w:t>
      </w:r>
      <w:proofErr w:type="spellStart"/>
      <w:r w:rsidRPr="00827D4C">
        <w:rPr>
          <w:rFonts w:ascii="Calibri" w:hAnsi="Calibri" w:cs="Calibri"/>
          <w:sz w:val="20"/>
          <w:szCs w:val="20"/>
          <w:lang w:val="es-ES"/>
        </w:rPr>
        <w:t>of</w:t>
      </w:r>
      <w:proofErr w:type="spellEnd"/>
      <w:r w:rsidRPr="00827D4C">
        <w:rPr>
          <w:rFonts w:ascii="Calibri" w:hAnsi="Calibri" w:cs="Calibri"/>
          <w:sz w:val="20"/>
          <w:szCs w:val="20"/>
          <w:lang w:val="es-ES"/>
        </w:rPr>
        <w:t xml:space="preserve"> Adventure</w:t>
      </w:r>
      <w:r w:rsidR="00E264F7">
        <w:rPr>
          <w:rFonts w:ascii="Calibri" w:hAnsi="Calibri" w:cs="Calibri"/>
          <w:sz w:val="20"/>
          <w:szCs w:val="20"/>
          <w:lang w:val="es-ES"/>
        </w:rPr>
        <w:t>,</w:t>
      </w:r>
      <w:r w:rsidRPr="00827D4C">
        <w:rPr>
          <w:rFonts w:ascii="Calibri" w:hAnsi="Calibri" w:cs="Calibri"/>
          <w:sz w:val="20"/>
          <w:szCs w:val="20"/>
          <w:lang w:val="es-ES"/>
        </w:rPr>
        <w:t xml:space="preserve"> las atracciones y espectáculos más vanguardistas e interactivos jamás creados desafiarán tus sentidos. Embárcate en un viaje épico a través de mundos con héroes increíbles, mitos ancestrales y leyendas impresionantes, donde los momentos inolvidables estarán a la vuelta de la esquina. </w:t>
      </w:r>
      <w:r w:rsidRPr="00827D4C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827D4C" w:rsidRPr="00827D4C" w:rsidRDefault="00827D4C" w:rsidP="00827D4C">
      <w:pPr>
        <w:rPr>
          <w:rFonts w:ascii="Calibri" w:hAnsi="Calibri" w:cs="Calibri"/>
          <w:b/>
          <w:sz w:val="20"/>
          <w:szCs w:val="20"/>
          <w:lang w:val="es-ES"/>
        </w:rPr>
      </w:pPr>
    </w:p>
    <w:p w:rsidR="00827D4C" w:rsidRPr="00827D4C" w:rsidRDefault="00827D4C" w:rsidP="00827D4C">
      <w:pPr>
        <w:rPr>
          <w:rFonts w:ascii="Calibri" w:hAnsi="Calibri" w:cs="Calibri"/>
          <w:bCs/>
          <w:i/>
          <w:iCs/>
          <w:sz w:val="20"/>
          <w:szCs w:val="20"/>
          <w:lang w:val="es-ES"/>
        </w:rPr>
      </w:pP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Día 4. Orlando </w:t>
      </w:r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(Magic </w:t>
      </w:r>
      <w:proofErr w:type="spellStart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>Kingdom</w:t>
      </w:r>
      <w:proofErr w:type="spellEnd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 Park) </w:t>
      </w:r>
    </w:p>
    <w:p w:rsidR="00827D4C" w:rsidRPr="00827D4C" w:rsidRDefault="00827D4C" w:rsidP="00827D4C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827D4C">
        <w:rPr>
          <w:rFonts w:ascii="Calibri" w:hAnsi="Calibri" w:cs="Calibri"/>
          <w:sz w:val="20"/>
          <w:szCs w:val="20"/>
          <w:lang w:val="es-ES"/>
        </w:rPr>
        <w:t xml:space="preserve">Entretenimiento encantador, clásicas atracciones los amados personajes de Disney, desfiles espectaculares y fuegos artificiales en un lugar donde los sueños mágicos pueden convertirse en realidad, clásicas experiencias que rinden tributo a los conceptos diseños de Walt Disney. Celebra la aventura, la fantasía, el pasado, el futuro, y la imaginación. </w:t>
      </w:r>
      <w:r w:rsidRPr="00827D4C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827D4C" w:rsidRPr="00827D4C" w:rsidRDefault="00827D4C" w:rsidP="00827D4C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827D4C" w:rsidRPr="00827D4C" w:rsidRDefault="00827D4C" w:rsidP="00827D4C">
      <w:pPr>
        <w:rPr>
          <w:rFonts w:ascii="Calibri" w:hAnsi="Calibri" w:cs="Calibri"/>
          <w:bCs/>
          <w:i/>
          <w:iCs/>
          <w:sz w:val="20"/>
          <w:szCs w:val="20"/>
          <w:lang w:val="es-ES"/>
        </w:rPr>
      </w:pP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Día 5. Orlando </w:t>
      </w:r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(EPCOT) </w:t>
      </w:r>
    </w:p>
    <w:p w:rsidR="00827D4C" w:rsidRPr="00827D4C" w:rsidRDefault="00827D4C" w:rsidP="00827D4C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827D4C">
        <w:rPr>
          <w:rFonts w:ascii="Calibri" w:hAnsi="Calibri" w:cs="Calibri"/>
          <w:sz w:val="20"/>
          <w:szCs w:val="20"/>
          <w:lang w:val="es-ES"/>
        </w:rPr>
        <w:t xml:space="preserve">Atracciones y entretenimiento dedicado a la innovación tecnológica, la cultura y la cocina de 11 naciones. Desde una de las atracciones más veloces de Disney y hasta las suaves travesías acuáticas, desde una experiencia apasionante de ala delta hasta aéreas de juego interactivo que encienden la imaginación de los niños. </w:t>
      </w:r>
      <w:r w:rsidRPr="00827D4C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827D4C" w:rsidRPr="00827D4C" w:rsidRDefault="00827D4C" w:rsidP="00827D4C">
      <w:pPr>
        <w:jc w:val="both"/>
        <w:rPr>
          <w:rFonts w:ascii="Calibri" w:eastAsia="Calibri" w:hAnsi="Calibri" w:cs="Calibri"/>
          <w:sz w:val="20"/>
          <w:lang w:val="es-MX"/>
        </w:rPr>
      </w:pPr>
    </w:p>
    <w:p w:rsidR="00827D4C" w:rsidRPr="005D273B" w:rsidRDefault="00827D4C" w:rsidP="00827D4C">
      <w:pPr>
        <w:rPr>
          <w:rFonts w:ascii="Calibri" w:hAnsi="Calibri" w:cs="Calibri"/>
          <w:b/>
          <w:sz w:val="20"/>
          <w:szCs w:val="20"/>
          <w:lang w:val="es-MX"/>
        </w:rPr>
      </w:pP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Día 6. </w:t>
      </w:r>
      <w:r w:rsidRPr="005D273B">
        <w:rPr>
          <w:rFonts w:ascii="Calibri" w:hAnsi="Calibri" w:cs="Calibri"/>
          <w:b/>
          <w:sz w:val="20"/>
          <w:szCs w:val="20"/>
          <w:lang w:val="es-MX"/>
        </w:rPr>
        <w:t xml:space="preserve">Orlando </w:t>
      </w:r>
      <w:r w:rsidRPr="005D273B">
        <w:rPr>
          <w:rFonts w:ascii="Calibri" w:hAnsi="Calibri" w:cs="Calibri"/>
          <w:bCs/>
          <w:i/>
          <w:iCs/>
          <w:sz w:val="20"/>
          <w:szCs w:val="20"/>
          <w:lang w:val="es-MX"/>
        </w:rPr>
        <w:t>(</w:t>
      </w:r>
      <w:proofErr w:type="spellStart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>Disney´s</w:t>
      </w:r>
      <w:proofErr w:type="spellEnd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 Animal </w:t>
      </w:r>
      <w:proofErr w:type="spellStart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>Kingdom</w:t>
      </w:r>
      <w:proofErr w:type="spellEnd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>)</w:t>
      </w:r>
      <w:r w:rsidRPr="005D273B">
        <w:rPr>
          <w:rFonts w:ascii="Calibri" w:hAnsi="Calibri" w:cs="Calibri"/>
          <w:b/>
          <w:color w:val="FF0000"/>
          <w:sz w:val="20"/>
          <w:szCs w:val="20"/>
          <w:lang w:val="es-MX"/>
        </w:rPr>
        <w:t xml:space="preserve"> </w:t>
      </w:r>
    </w:p>
    <w:p w:rsidR="00827D4C" w:rsidRPr="00827D4C" w:rsidRDefault="00827D4C" w:rsidP="00827D4C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827D4C">
        <w:rPr>
          <w:rFonts w:ascii="Calibri" w:hAnsi="Calibri" w:cs="Calibri"/>
          <w:sz w:val="20"/>
          <w:szCs w:val="20"/>
          <w:lang w:val="es-ES"/>
        </w:rPr>
        <w:t>El parque temático de animales más grande del mundo, lleno de atracciones, aventuras y animales fantásticos. Incluye</w:t>
      </w:r>
      <w:r w:rsidR="00E264F7"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827D4C">
        <w:rPr>
          <w:rFonts w:ascii="Calibri" w:hAnsi="Calibri" w:cs="Calibri"/>
          <w:sz w:val="20"/>
          <w:szCs w:val="20"/>
          <w:lang w:val="es-ES"/>
        </w:rPr>
        <w:t xml:space="preserve">apasionantes expediciones y emocionantes aventuras con animales. Acércate a los animales, desde extraños hasta poderosos, con plumas o extravagantes. </w:t>
      </w:r>
      <w:r w:rsidRPr="00827D4C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827D4C" w:rsidRPr="00827D4C" w:rsidRDefault="00827D4C" w:rsidP="00827D4C">
      <w:pPr>
        <w:jc w:val="both"/>
        <w:rPr>
          <w:rFonts w:ascii="Calibri" w:eastAsia="Calibri" w:hAnsi="Calibri" w:cs="Calibri"/>
          <w:sz w:val="20"/>
          <w:lang w:val="es-MX"/>
        </w:rPr>
      </w:pPr>
    </w:p>
    <w:p w:rsidR="00827D4C" w:rsidRPr="00827D4C" w:rsidRDefault="00827D4C" w:rsidP="00827D4C">
      <w:pPr>
        <w:rPr>
          <w:rFonts w:ascii="Calibri" w:hAnsi="Calibri" w:cs="Calibri"/>
          <w:b/>
          <w:sz w:val="20"/>
          <w:szCs w:val="20"/>
          <w:lang w:val="es-ES"/>
        </w:rPr>
      </w:pP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Día 7. Orlando </w:t>
      </w:r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>(</w:t>
      </w:r>
      <w:proofErr w:type="spellStart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>Disney´s</w:t>
      </w:r>
      <w:proofErr w:type="spellEnd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 Hollywood </w:t>
      </w:r>
      <w:proofErr w:type="spellStart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>Studios</w:t>
      </w:r>
      <w:proofErr w:type="spellEnd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>)</w:t>
      </w: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 </w:t>
      </w:r>
    </w:p>
    <w:p w:rsidR="00827D4C" w:rsidRPr="00827D4C" w:rsidRDefault="00827D4C" w:rsidP="00827D4C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827D4C">
        <w:rPr>
          <w:rFonts w:ascii="Calibri" w:hAnsi="Calibri" w:cs="Calibri"/>
          <w:sz w:val="20"/>
          <w:szCs w:val="20"/>
          <w:lang w:val="es-ES"/>
        </w:rPr>
        <w:t>Shows atracciones y tours que ofrecen un vistazo tras bastidores de la acción al puro estilo de Hollywood, incluyen paseos de alta velocidad, espectáculos a cargo de “dobles” de riesgo de alto impacto, y divertidas presentaciones en vivo ¡Hay para todos los gustos! Si se hospeda fuera del Resort de Disney</w:t>
      </w:r>
      <w:r w:rsidR="00E264F7">
        <w:rPr>
          <w:rFonts w:ascii="Calibri" w:hAnsi="Calibri" w:cs="Calibri"/>
          <w:sz w:val="20"/>
          <w:szCs w:val="20"/>
          <w:lang w:val="es-ES"/>
        </w:rPr>
        <w:t>,</w:t>
      </w:r>
      <w:r w:rsidRPr="00827D4C">
        <w:rPr>
          <w:rFonts w:ascii="Calibri" w:hAnsi="Calibri" w:cs="Calibri"/>
          <w:sz w:val="20"/>
          <w:szCs w:val="20"/>
          <w:lang w:val="es-ES"/>
        </w:rPr>
        <w:t xml:space="preserve"> verificar los horarios y costos adicionales para los traslados a los parques. </w:t>
      </w:r>
      <w:r w:rsidRPr="00827D4C">
        <w:rPr>
          <w:rFonts w:ascii="Calibri" w:hAnsi="Calibri" w:cs="Calibri"/>
          <w:b/>
          <w:bCs/>
          <w:sz w:val="20"/>
          <w:szCs w:val="20"/>
          <w:lang w:val="es-ES"/>
        </w:rPr>
        <w:t xml:space="preserve">Alojamiento. </w:t>
      </w:r>
    </w:p>
    <w:p w:rsidR="00827D4C" w:rsidRPr="00827D4C" w:rsidRDefault="00827D4C" w:rsidP="00827D4C">
      <w:pPr>
        <w:jc w:val="both"/>
        <w:rPr>
          <w:rFonts w:ascii="Calibri" w:eastAsia="Calibri" w:hAnsi="Calibri" w:cs="Calibri"/>
          <w:sz w:val="20"/>
          <w:lang w:val="es-MX"/>
        </w:rPr>
      </w:pPr>
    </w:p>
    <w:p w:rsidR="00827D4C" w:rsidRPr="00827D4C" w:rsidRDefault="00827D4C" w:rsidP="00827D4C">
      <w:pPr>
        <w:rPr>
          <w:rFonts w:ascii="Calibri" w:hAnsi="Calibri" w:cs="Calibri"/>
          <w:b/>
          <w:sz w:val="20"/>
          <w:szCs w:val="20"/>
          <w:lang w:val="es-ES"/>
        </w:rPr>
      </w:pPr>
      <w:r w:rsidRPr="00827D4C">
        <w:rPr>
          <w:rFonts w:ascii="Calibri" w:hAnsi="Calibri" w:cs="Calibri"/>
          <w:b/>
          <w:sz w:val="20"/>
          <w:szCs w:val="20"/>
          <w:lang w:val="es-ES"/>
        </w:rPr>
        <w:t>Día 8. Orlando</w:t>
      </w:r>
    </w:p>
    <w:p w:rsidR="00827D4C" w:rsidRPr="00827D4C" w:rsidRDefault="00827D4C" w:rsidP="00827D4C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827D4C">
        <w:rPr>
          <w:rFonts w:ascii="Calibri" w:eastAsia="Calibri" w:hAnsi="Calibri" w:cs="Calibri"/>
          <w:sz w:val="20"/>
          <w:lang w:val="es-MX"/>
        </w:rPr>
        <w:t>A la hora indicada traslado al aeropuerto para abordar el vuelo de regreso a ciudad de origen.</w:t>
      </w:r>
    </w:p>
    <w:p w:rsidR="00827D4C" w:rsidRPr="00827D4C" w:rsidRDefault="00827D4C" w:rsidP="00827D4C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</w:p>
    <w:p w:rsidR="00827D4C" w:rsidRPr="00827D4C" w:rsidRDefault="00827D4C" w:rsidP="00827D4C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  <w:r w:rsidRPr="00827D4C">
        <w:rPr>
          <w:rFonts w:ascii="Calibri" w:eastAsia="Calibri" w:hAnsi="Calibri" w:cs="Calibri"/>
          <w:b/>
          <w:sz w:val="20"/>
          <w:lang w:val="es-MX"/>
        </w:rPr>
        <w:t>FIN DE NUESTROS SERVICIOS</w:t>
      </w:r>
    </w:p>
    <w:p w:rsidR="00827D4C" w:rsidRPr="000B6AE4" w:rsidRDefault="00827D4C" w:rsidP="00EF5314">
      <w:pPr>
        <w:rPr>
          <w:rFonts w:ascii="Calibri" w:hAnsi="Calibri" w:cs="Calibri"/>
          <w:sz w:val="20"/>
          <w:szCs w:val="20"/>
        </w:rPr>
      </w:pPr>
    </w:p>
    <w:p w:rsidR="00EF5314" w:rsidRPr="000B6AE4" w:rsidRDefault="00EF5314" w:rsidP="00EF5314">
      <w:p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5EB47B" wp14:editId="183EB85D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5314" w:rsidRPr="00F74623" w:rsidRDefault="00EF5314" w:rsidP="00EF5314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5EB47B" id="Rectángulo 1" o:spid="_x0000_s1026" style="position:absolute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EF5314" w:rsidRPr="00F74623" w:rsidRDefault="00EF5314" w:rsidP="00EF5314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E0E5B" w:rsidRPr="000B6AE4" w:rsidRDefault="006E0E5B" w:rsidP="00EF5314">
      <w:pPr>
        <w:rPr>
          <w:rFonts w:ascii="Calibri" w:hAnsi="Calibri" w:cs="Calibri"/>
          <w:sz w:val="20"/>
          <w:szCs w:val="20"/>
        </w:rPr>
      </w:pPr>
    </w:p>
    <w:p w:rsidR="00EF5314" w:rsidRPr="00827D4C" w:rsidRDefault="00EF5314" w:rsidP="00EF5314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827D4C">
        <w:rPr>
          <w:rFonts w:ascii="Calibri" w:hAnsi="Calibri" w:cs="Calibri"/>
          <w:sz w:val="20"/>
          <w:szCs w:val="20"/>
        </w:rPr>
        <w:t>Traslados aeropuerto – hotel – aeropuerto</w:t>
      </w:r>
    </w:p>
    <w:p w:rsidR="006E0E5B" w:rsidRPr="00827D4C" w:rsidRDefault="00EF5314" w:rsidP="006E0E5B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827D4C">
        <w:rPr>
          <w:rFonts w:ascii="Calibri" w:hAnsi="Calibri" w:cs="Calibri"/>
          <w:sz w:val="20"/>
          <w:szCs w:val="20"/>
        </w:rPr>
        <w:t>0</w:t>
      </w:r>
      <w:r w:rsidR="00827D4C" w:rsidRPr="00827D4C">
        <w:rPr>
          <w:rFonts w:ascii="Calibri" w:hAnsi="Calibri" w:cs="Calibri"/>
          <w:sz w:val="20"/>
          <w:szCs w:val="20"/>
        </w:rPr>
        <w:t>7</w:t>
      </w:r>
      <w:r w:rsidR="006E0E5B" w:rsidRPr="00827D4C">
        <w:rPr>
          <w:rFonts w:ascii="Calibri" w:hAnsi="Calibri" w:cs="Calibri"/>
          <w:sz w:val="20"/>
          <w:szCs w:val="20"/>
        </w:rPr>
        <w:t xml:space="preserve"> </w:t>
      </w:r>
      <w:r w:rsidRPr="00827D4C">
        <w:rPr>
          <w:rFonts w:ascii="Calibri" w:hAnsi="Calibri" w:cs="Calibri"/>
          <w:sz w:val="20"/>
          <w:szCs w:val="20"/>
        </w:rPr>
        <w:t>noches de alojamiento e</w:t>
      </w:r>
      <w:r w:rsidR="000B6AE4" w:rsidRPr="00827D4C">
        <w:rPr>
          <w:rFonts w:ascii="Calibri" w:hAnsi="Calibri" w:cs="Calibri"/>
          <w:sz w:val="20"/>
          <w:szCs w:val="20"/>
        </w:rPr>
        <w:t xml:space="preserve">n </w:t>
      </w:r>
      <w:r w:rsidR="00827D4C" w:rsidRPr="00827D4C">
        <w:rPr>
          <w:rFonts w:ascii="Calibri" w:hAnsi="Calibri" w:cs="Calibri"/>
          <w:sz w:val="20"/>
          <w:szCs w:val="20"/>
        </w:rPr>
        <w:t>Orlando</w:t>
      </w:r>
    </w:p>
    <w:p w:rsidR="00827D4C" w:rsidRPr="00827D4C" w:rsidRDefault="00827D4C" w:rsidP="000B6AE4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827D4C">
        <w:rPr>
          <w:rFonts w:ascii="Calibri" w:hAnsi="Calibri" w:cs="Calibri"/>
          <w:sz w:val="20"/>
          <w:szCs w:val="20"/>
        </w:rPr>
        <w:t xml:space="preserve">Ticket Básico Disney 4 días, 1 parque por día </w:t>
      </w:r>
    </w:p>
    <w:p w:rsidR="00827D4C" w:rsidRPr="00827D4C" w:rsidRDefault="00827D4C" w:rsidP="00827D4C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  <w:lang w:val="en-US"/>
        </w:rPr>
      </w:pPr>
      <w:r w:rsidRPr="00827D4C">
        <w:rPr>
          <w:rFonts w:ascii="Calibri" w:hAnsi="Calibri" w:cs="Calibri"/>
          <w:sz w:val="20"/>
          <w:szCs w:val="20"/>
          <w:lang w:val="en-US"/>
        </w:rPr>
        <w:t xml:space="preserve">Ticket 2 </w:t>
      </w:r>
      <w:proofErr w:type="spellStart"/>
      <w:r w:rsidRPr="00827D4C">
        <w:rPr>
          <w:rFonts w:ascii="Calibri" w:hAnsi="Calibri" w:cs="Calibri"/>
          <w:sz w:val="20"/>
          <w:szCs w:val="20"/>
          <w:lang w:val="en-US"/>
        </w:rPr>
        <w:t>parques</w:t>
      </w:r>
      <w:proofErr w:type="spellEnd"/>
      <w:r w:rsidRPr="00827D4C">
        <w:rPr>
          <w:rFonts w:ascii="Calibri" w:hAnsi="Calibri" w:cs="Calibri"/>
          <w:sz w:val="20"/>
          <w:szCs w:val="20"/>
          <w:lang w:val="en-US"/>
        </w:rPr>
        <w:t xml:space="preserve"> 2 días, Park to Park Universal (</w:t>
      </w:r>
      <w:proofErr w:type="spellStart"/>
      <w:r w:rsidRPr="00827D4C">
        <w:rPr>
          <w:rFonts w:ascii="Calibri" w:hAnsi="Calibri" w:cs="Calibri"/>
          <w:sz w:val="20"/>
          <w:szCs w:val="20"/>
          <w:lang w:val="en-US"/>
        </w:rPr>
        <w:t>acceso</w:t>
      </w:r>
      <w:proofErr w:type="spellEnd"/>
      <w:r w:rsidRPr="00827D4C">
        <w:rPr>
          <w:rFonts w:ascii="Calibri" w:hAnsi="Calibri" w:cs="Calibri"/>
          <w:sz w:val="20"/>
          <w:szCs w:val="20"/>
          <w:lang w:val="en-US"/>
        </w:rPr>
        <w:t xml:space="preserve"> a The Wizarding World of Harry Potter via Hogwarts Express)</w:t>
      </w:r>
    </w:p>
    <w:p w:rsidR="00827D4C" w:rsidRPr="00827D4C" w:rsidRDefault="00EF5314" w:rsidP="00827D4C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827D4C">
        <w:rPr>
          <w:rFonts w:ascii="Calibri" w:hAnsi="Calibri" w:cs="Calibri"/>
          <w:sz w:val="20"/>
          <w:szCs w:val="20"/>
        </w:rPr>
        <w:t>Seguro de asistencia básico</w:t>
      </w:r>
    </w:p>
    <w:p w:rsidR="006E0E5B" w:rsidRPr="00827D4C" w:rsidRDefault="00EF5314" w:rsidP="00827D4C">
      <w:pPr>
        <w:ind w:left="567"/>
        <w:rPr>
          <w:rFonts w:ascii="Calibri" w:hAnsi="Calibri" w:cs="Calibri"/>
          <w:b/>
        </w:rPr>
      </w:pPr>
      <w:r w:rsidRPr="000B6AE4">
        <w:rPr>
          <w:rFonts w:ascii="Calibri" w:hAnsi="Calibri" w:cs="Calibri"/>
          <w:b/>
        </w:rPr>
        <w:t>NO Incluye</w:t>
      </w:r>
    </w:p>
    <w:p w:rsidR="00EF5314" w:rsidRPr="000B6AE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Visa Americana</w:t>
      </w:r>
    </w:p>
    <w:p w:rsidR="00EF5314" w:rsidRPr="000B6AE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Vuelos internacionales</w:t>
      </w:r>
    </w:p>
    <w:p w:rsidR="00EF5314" w:rsidRPr="000B6AE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 xml:space="preserve">Bebidas de ningún tipo </w:t>
      </w:r>
    </w:p>
    <w:p w:rsidR="00EF5314" w:rsidRPr="000B6AE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Excursiones opcionales</w:t>
      </w:r>
    </w:p>
    <w:p w:rsidR="00EF5314" w:rsidRPr="000B6AE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Ningún servicio no especificado</w:t>
      </w:r>
    </w:p>
    <w:p w:rsidR="000B6AE4" w:rsidRPr="00901E8E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Gastos personales</w:t>
      </w:r>
    </w:p>
    <w:p w:rsidR="00901E8E" w:rsidRPr="003725F5" w:rsidRDefault="00901E8E" w:rsidP="00901E8E">
      <w:pPr>
        <w:pStyle w:val="Prrafodelista"/>
        <w:numPr>
          <w:ilvl w:val="0"/>
          <w:numId w:val="5"/>
        </w:numPr>
        <w:rPr>
          <w:rFonts w:ascii="Calibri" w:hAnsi="Calibri" w:cs="Calibri"/>
          <w:b/>
          <w:lang w:val="es-MX"/>
        </w:rPr>
      </w:pPr>
      <w:r w:rsidRPr="003725F5">
        <w:rPr>
          <w:rFonts w:ascii="Calibri" w:hAnsi="Calibri" w:cs="Calibri"/>
          <w:sz w:val="20"/>
          <w:szCs w:val="20"/>
          <w:lang w:val="es-MX"/>
        </w:rPr>
        <w:t>Resort fee (pagadero directamente en d</w:t>
      </w:r>
      <w:r>
        <w:rPr>
          <w:rFonts w:ascii="Calibri" w:hAnsi="Calibri" w:cs="Calibri"/>
          <w:sz w:val="20"/>
          <w:szCs w:val="20"/>
          <w:lang w:val="es-MX"/>
        </w:rPr>
        <w:t>estino)</w:t>
      </w:r>
    </w:p>
    <w:p w:rsidR="006E0E5B" w:rsidRPr="000B2D6C" w:rsidRDefault="006E0E5B" w:rsidP="00EF5314">
      <w:pPr>
        <w:rPr>
          <w:rFonts w:ascii="Calibri" w:eastAsia="Calibri" w:hAnsi="Calibri" w:cs="Calibri"/>
          <w:b/>
          <w:color w:val="000000" w:themeColor="text1"/>
          <w:sz w:val="20"/>
          <w:szCs w:val="20"/>
          <w:lang w:val="es-MX"/>
        </w:rPr>
      </w:pPr>
    </w:p>
    <w:tbl>
      <w:tblPr>
        <w:tblW w:w="764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8"/>
        <w:gridCol w:w="1109"/>
        <w:gridCol w:w="992"/>
        <w:gridCol w:w="1156"/>
        <w:gridCol w:w="931"/>
        <w:gridCol w:w="992"/>
        <w:gridCol w:w="1127"/>
      </w:tblGrid>
      <w:tr w:rsidR="00827D4C" w:rsidRPr="000B2D6C" w:rsidTr="00827D4C">
        <w:trPr>
          <w:trHeight w:val="284"/>
          <w:jc w:val="center"/>
        </w:trPr>
        <w:tc>
          <w:tcPr>
            <w:tcW w:w="76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TARIFAS EN USD POR PERSONA </w:t>
            </w:r>
          </w:p>
        </w:tc>
      </w:tr>
      <w:tr w:rsidR="00827D4C" w:rsidRPr="000B2D6C" w:rsidTr="00827D4C">
        <w:trPr>
          <w:trHeight w:val="284"/>
          <w:jc w:val="center"/>
        </w:trPr>
        <w:tc>
          <w:tcPr>
            <w:tcW w:w="45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</w:t>
            </w:r>
          </w:p>
        </w:tc>
        <w:tc>
          <w:tcPr>
            <w:tcW w:w="30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MINIMO 2 PASAJEROS </w:t>
            </w:r>
          </w:p>
        </w:tc>
      </w:tr>
      <w:tr w:rsidR="00827D4C" w:rsidRPr="000B2D6C" w:rsidTr="00827D4C">
        <w:trPr>
          <w:trHeight w:val="284"/>
          <w:jc w:val="center"/>
        </w:trPr>
        <w:tc>
          <w:tcPr>
            <w:tcW w:w="76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05 ENERO - 15 DICIEMBRE 2025</w:t>
            </w:r>
          </w:p>
        </w:tc>
      </w:tr>
      <w:tr w:rsidR="00827D4C" w:rsidRPr="000B2D6C" w:rsidTr="00827D4C">
        <w:trPr>
          <w:trHeight w:val="284"/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CATEGORÍA 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CUÁDRUPLE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JUNIOR </w:t>
            </w: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br/>
              <w:t>10 - 17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MENOR </w:t>
            </w: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br/>
              <w:t>2- 9</w:t>
            </w:r>
          </w:p>
        </w:tc>
      </w:tr>
      <w:tr w:rsidR="00827D4C" w:rsidRPr="000B2D6C" w:rsidTr="00827D4C">
        <w:trPr>
          <w:trHeight w:val="284"/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</w:t>
            </w:r>
            <w:r w:rsidR="001109B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858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</w:t>
            </w:r>
            <w:r w:rsidR="001109B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695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</w:t>
            </w:r>
            <w:r w:rsidR="001109B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612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</w:t>
            </w:r>
            <w:r w:rsidR="001109B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356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18</w:t>
            </w:r>
            <w:r w:rsidR="001109B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14</w:t>
            </w:r>
            <w:r w:rsidR="001109B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23</w:t>
            </w:r>
          </w:p>
        </w:tc>
      </w:tr>
      <w:tr w:rsidR="00827D4C" w:rsidRPr="000B2D6C" w:rsidTr="00827D4C">
        <w:trPr>
          <w:trHeight w:val="284"/>
          <w:jc w:val="center"/>
        </w:trPr>
        <w:tc>
          <w:tcPr>
            <w:tcW w:w="76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TARIFAS DINÁMICAS FAVOR DE CONSULTAR CON SU AGENTE DE VIAJES</w:t>
            </w:r>
          </w:p>
        </w:tc>
      </w:tr>
      <w:tr w:rsidR="00827D4C" w:rsidRPr="000B2D6C" w:rsidTr="00827D4C">
        <w:trPr>
          <w:trHeight w:val="284"/>
          <w:jc w:val="center"/>
        </w:trPr>
        <w:tc>
          <w:tcPr>
            <w:tcW w:w="76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MÁXIMO 2 MENORES POR HABITACIÓN COMPARTIENDO CON DOS ADULTOS</w:t>
            </w:r>
          </w:p>
        </w:tc>
      </w:tr>
      <w:tr w:rsidR="00827D4C" w:rsidRPr="000B2D6C" w:rsidTr="00827D4C">
        <w:trPr>
          <w:trHeight w:val="284"/>
          <w:jc w:val="center"/>
        </w:trPr>
        <w:tc>
          <w:tcPr>
            <w:tcW w:w="76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NO APLICA EN FERIAS, CARNAVAL, SEMANA SANTA, NAVIDAD Y FIN DE AÑO</w:t>
            </w:r>
          </w:p>
        </w:tc>
      </w:tr>
      <w:tr w:rsidR="00827D4C" w:rsidRPr="000B2D6C" w:rsidTr="00827D4C">
        <w:trPr>
          <w:trHeight w:val="284"/>
          <w:jc w:val="center"/>
        </w:trPr>
        <w:tc>
          <w:tcPr>
            <w:tcW w:w="76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6E0E5B" w:rsidRPr="000B2D6C" w:rsidRDefault="006E0E5B" w:rsidP="00EF5314">
      <w:pPr>
        <w:rPr>
          <w:rFonts w:ascii="Calibri" w:eastAsia="Calibri" w:hAnsi="Calibri" w:cs="Calibri"/>
          <w:b/>
          <w:color w:val="000000" w:themeColor="text1"/>
          <w:sz w:val="20"/>
          <w:szCs w:val="20"/>
          <w:lang w:val="es-MX"/>
        </w:rPr>
      </w:pPr>
    </w:p>
    <w:tbl>
      <w:tblPr>
        <w:tblW w:w="566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971"/>
        <w:gridCol w:w="3275"/>
      </w:tblGrid>
      <w:tr w:rsidR="00827D4C" w:rsidRPr="000B2D6C" w:rsidTr="00827D4C">
        <w:trPr>
          <w:trHeight w:val="284"/>
          <w:jc w:val="center"/>
        </w:trPr>
        <w:tc>
          <w:tcPr>
            <w:tcW w:w="5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827D4C" w:rsidRPr="000B2D6C" w:rsidTr="00827D4C">
        <w:trPr>
          <w:trHeight w:val="284"/>
          <w:jc w:val="center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827D4C" w:rsidRPr="001109B3" w:rsidTr="00827D4C">
        <w:trPr>
          <w:trHeight w:val="284"/>
          <w:jc w:val="center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B2D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Orlando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D4C" w:rsidRPr="000B2D6C" w:rsidRDefault="00827D4C" w:rsidP="00827D4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0B2D6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Holiday Inn Resort Lake Buena Vista</w:t>
            </w:r>
          </w:p>
        </w:tc>
      </w:tr>
    </w:tbl>
    <w:p w:rsidR="001109B3" w:rsidRPr="002903F7" w:rsidRDefault="001109B3" w:rsidP="001109B3">
      <w:pPr>
        <w:jc w:val="center"/>
        <w:rPr>
          <w:rFonts w:ascii="Calibri" w:eastAsia="Calibri" w:hAnsi="Calibri" w:cs="Calibri"/>
          <w:b/>
          <w:i/>
          <w:iCs/>
          <w:color w:val="000000" w:themeColor="text1"/>
          <w:sz w:val="20"/>
          <w:szCs w:val="20"/>
          <w:lang w:val="en-US"/>
        </w:rPr>
      </w:pPr>
      <w:r w:rsidRPr="002903F7">
        <w:rPr>
          <w:rFonts w:ascii="Calibri" w:eastAsia="Calibri" w:hAnsi="Calibri" w:cs="Calibri"/>
          <w:b/>
          <w:i/>
          <w:iCs/>
          <w:color w:val="000000" w:themeColor="text1"/>
          <w:sz w:val="20"/>
          <w:szCs w:val="20"/>
          <w:lang w:val="en-US"/>
        </w:rPr>
        <w:t>**ESTE HOTEL OFRECE SHUTTLES GRATUITOS A WALT DISNEY WORLD RESORT Y A UNIVERSAL ORLANDO RESORT**</w:t>
      </w:r>
    </w:p>
    <w:p w:rsidR="006E0E5B" w:rsidRPr="00827D4C" w:rsidRDefault="006E0E5B" w:rsidP="00EF5314">
      <w:pPr>
        <w:rPr>
          <w:rFonts w:ascii="Calibri" w:eastAsia="Calibri" w:hAnsi="Calibri" w:cs="Calibri"/>
          <w:b/>
          <w:color w:val="000000" w:themeColor="text1"/>
          <w:lang w:val="en-US"/>
        </w:rPr>
      </w:pPr>
    </w:p>
    <w:p w:rsidR="006E0E5B" w:rsidRPr="00827D4C" w:rsidRDefault="006E0E5B" w:rsidP="00EF5314">
      <w:pPr>
        <w:rPr>
          <w:rFonts w:ascii="Calibri" w:eastAsia="Calibri" w:hAnsi="Calibri" w:cs="Calibri"/>
          <w:b/>
          <w:color w:val="000000" w:themeColor="text1"/>
          <w:lang w:val="en-US"/>
        </w:rPr>
      </w:pPr>
    </w:p>
    <w:p w:rsidR="00EF5314" w:rsidRPr="001109B3" w:rsidRDefault="00EF5314" w:rsidP="00EF5314">
      <w:pPr>
        <w:rPr>
          <w:rFonts w:ascii="Calibri" w:eastAsia="Calibri" w:hAnsi="Calibri" w:cs="Calibri"/>
          <w:b/>
          <w:color w:val="000000" w:themeColor="text1"/>
          <w:lang w:val="en-US"/>
        </w:rPr>
      </w:pPr>
      <w:r w:rsidRPr="001109B3">
        <w:rPr>
          <w:rFonts w:ascii="Calibri" w:eastAsia="Calibri" w:hAnsi="Calibri" w:cs="Calibri"/>
          <w:b/>
          <w:color w:val="000000" w:themeColor="text1"/>
          <w:lang w:val="en-US"/>
        </w:rPr>
        <w:t>NOTAS IMPORTANTES:</w:t>
      </w:r>
    </w:p>
    <w:p w:rsidR="005D273B" w:rsidRPr="001109B3" w:rsidRDefault="005D273B" w:rsidP="005D273B">
      <w:pPr>
        <w:jc w:val="center"/>
        <w:rPr>
          <w:rFonts w:ascii="Calibri" w:eastAsia="Calibri" w:hAnsi="Calibri" w:cs="Calibri"/>
          <w:color w:val="00B050"/>
          <w:lang w:val="en-US"/>
        </w:rPr>
      </w:pPr>
      <w:proofErr w:type="spellStart"/>
      <w:r w:rsidRPr="001109B3">
        <w:rPr>
          <w:rFonts w:ascii="Calibri" w:eastAsia="Calibri" w:hAnsi="Calibri" w:cs="Calibri"/>
          <w:b/>
          <w:color w:val="00B050"/>
          <w:lang w:val="en-US"/>
        </w:rPr>
        <w:t>Requiere</w:t>
      </w:r>
      <w:proofErr w:type="spellEnd"/>
      <w:r w:rsidRPr="001109B3">
        <w:rPr>
          <w:rFonts w:ascii="Calibri" w:eastAsia="Calibri" w:hAnsi="Calibri" w:cs="Calibri"/>
          <w:b/>
          <w:color w:val="00B050"/>
          <w:lang w:val="en-US"/>
        </w:rPr>
        <w:t xml:space="preserve"> visa </w:t>
      </w:r>
      <w:proofErr w:type="gramStart"/>
      <w:r w:rsidRPr="001109B3">
        <w:rPr>
          <w:rFonts w:ascii="Calibri" w:eastAsia="Calibri" w:hAnsi="Calibri" w:cs="Calibri"/>
          <w:b/>
          <w:color w:val="00B050"/>
          <w:lang w:val="en-US"/>
        </w:rPr>
        <w:t>para Estado Unidos</w:t>
      </w:r>
      <w:proofErr w:type="gramEnd"/>
    </w:p>
    <w:p w:rsidR="00EF5314" w:rsidRPr="000B6AE4" w:rsidRDefault="00EF5314" w:rsidP="00EF5314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rFonts w:ascii="Calibri" w:hAnsi="Calibri" w:cs="Calibri"/>
          <w:b/>
          <w:bCs/>
          <w:sz w:val="20"/>
          <w:szCs w:val="20"/>
        </w:rPr>
      </w:pPr>
      <w:r w:rsidRPr="000B6AE4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EF5314" w:rsidRPr="000B6AE4" w:rsidRDefault="00EF5314" w:rsidP="00EF5314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rFonts w:ascii="Calibri" w:hAnsi="Calibri" w:cs="Calibri"/>
          <w:b/>
          <w:bCs/>
          <w:sz w:val="20"/>
          <w:szCs w:val="20"/>
        </w:rPr>
      </w:pPr>
      <w:r w:rsidRPr="000B6AE4">
        <w:rPr>
          <w:rFonts w:ascii="Calibri" w:hAnsi="Calibri" w:cs="Calibri"/>
          <w:b/>
          <w:bCs/>
          <w:sz w:val="20"/>
          <w:szCs w:val="20"/>
        </w:rPr>
        <w:t>Recomendamos viajar bajo la cobertura de una póliza de Seguro. Su ejecutivo puede informarle. </w:t>
      </w:r>
    </w:p>
    <w:p w:rsidR="00EF5314" w:rsidRPr="000B6AE4" w:rsidRDefault="00EF5314" w:rsidP="00EF5314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rFonts w:ascii="Calibri" w:hAnsi="Calibri" w:cs="Calibri"/>
          <w:b/>
          <w:bCs/>
          <w:sz w:val="20"/>
          <w:szCs w:val="20"/>
        </w:rPr>
      </w:pPr>
      <w:r w:rsidRPr="000B6AE4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EF5314" w:rsidRPr="000B6AE4" w:rsidRDefault="00EF5314" w:rsidP="000B6AE4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sz w:val="20"/>
          <w:szCs w:val="20"/>
        </w:rPr>
        <w:t>Los precios son de carácter informativo, para tarifas vigentes favor de consultar con su agente de viajes.</w:t>
      </w:r>
    </w:p>
    <w:p w:rsidR="00EF5314" w:rsidRPr="000B6AE4" w:rsidRDefault="00EF5314" w:rsidP="000B6AE4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sz w:val="20"/>
          <w:szCs w:val="20"/>
        </w:rPr>
        <w:t xml:space="preserve">Algunos hoteles cobran un resort fee que el pasajero deberá pagar en destino. El Horario estándar del </w:t>
      </w:r>
      <w:proofErr w:type="spellStart"/>
      <w:r w:rsidRPr="000B6AE4">
        <w:rPr>
          <w:rFonts w:ascii="Calibri" w:hAnsi="Calibri" w:cs="Calibri"/>
          <w:sz w:val="20"/>
          <w:szCs w:val="20"/>
        </w:rPr>
        <w:t>check</w:t>
      </w:r>
      <w:proofErr w:type="spellEnd"/>
      <w:r w:rsidRPr="000B6AE4">
        <w:rPr>
          <w:rFonts w:ascii="Calibri" w:hAnsi="Calibri" w:cs="Calibri"/>
          <w:sz w:val="20"/>
          <w:szCs w:val="20"/>
        </w:rPr>
        <w:t xml:space="preserve"> in 15:00hrs y </w:t>
      </w:r>
      <w:proofErr w:type="spellStart"/>
      <w:r w:rsidRPr="000B6AE4">
        <w:rPr>
          <w:rFonts w:ascii="Calibri" w:hAnsi="Calibri" w:cs="Calibri"/>
          <w:sz w:val="20"/>
          <w:szCs w:val="20"/>
        </w:rPr>
        <w:t>check</w:t>
      </w:r>
      <w:proofErr w:type="spellEnd"/>
      <w:r w:rsidRPr="000B6AE4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0B6AE4">
        <w:rPr>
          <w:rFonts w:ascii="Calibri" w:hAnsi="Calibri" w:cs="Calibri"/>
          <w:sz w:val="20"/>
          <w:szCs w:val="20"/>
        </w:rPr>
        <w:t>out</w:t>
      </w:r>
      <w:proofErr w:type="spellEnd"/>
      <w:r w:rsidRPr="000B6AE4">
        <w:rPr>
          <w:rFonts w:ascii="Calibri" w:hAnsi="Calibri" w:cs="Calibri"/>
          <w:sz w:val="20"/>
          <w:szCs w:val="20"/>
        </w:rPr>
        <w:t xml:space="preserve"> 11:00hrs.</w:t>
      </w:r>
    </w:p>
    <w:p w:rsidR="00EF5314" w:rsidRPr="000B6AE4" w:rsidRDefault="00EF5314" w:rsidP="000B6AE4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sz w:val="20"/>
          <w:szCs w:val="20"/>
        </w:rPr>
        <w:t>Los hoteles pueden sufrir cambios de último minuto.</w:t>
      </w:r>
    </w:p>
    <w:p w:rsidR="000B6AE4" w:rsidRPr="000B6AE4" w:rsidRDefault="00EF5314" w:rsidP="000B6AE4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sz w:val="20"/>
          <w:szCs w:val="20"/>
        </w:rPr>
        <w:t>Actividades que se mencionen “con costo” no están incluidas en el itinerario.</w:t>
      </w:r>
    </w:p>
    <w:p w:rsidR="006E0E5B" w:rsidRPr="006E0E5B" w:rsidRDefault="006E0E5B" w:rsidP="006E0E5B">
      <w:pPr>
        <w:pStyle w:val="Prrafodelista"/>
        <w:numPr>
          <w:ilvl w:val="0"/>
          <w:numId w:val="2"/>
        </w:numPr>
        <w:jc w:val="both"/>
        <w:rPr>
          <w:rFonts w:ascii="Calibri" w:eastAsia="Calibri" w:hAnsi="Calibri" w:cs="Calibri"/>
          <w:sz w:val="20"/>
          <w:szCs w:val="20"/>
        </w:rPr>
      </w:pPr>
      <w:r w:rsidRPr="00F45B38">
        <w:rPr>
          <w:rFonts w:ascii="Calibri" w:eastAsia="Calibri" w:hAnsi="Calibri" w:cs="Calibri"/>
          <w:sz w:val="20"/>
          <w:szCs w:val="20"/>
        </w:rPr>
        <w:t>Aplican cargos adicionales para vuelos nocturnos, estos cargos son típicos para servicios que se prestan entre las 2</w:t>
      </w:r>
      <w:r>
        <w:rPr>
          <w:rFonts w:ascii="Calibri" w:eastAsia="Calibri" w:hAnsi="Calibri" w:cs="Calibri"/>
          <w:sz w:val="20"/>
          <w:szCs w:val="20"/>
        </w:rPr>
        <w:t>1</w:t>
      </w:r>
      <w:r w:rsidRPr="00F45B38">
        <w:rPr>
          <w:rFonts w:ascii="Calibri" w:eastAsia="Calibri" w:hAnsi="Calibri" w:cs="Calibri"/>
          <w:sz w:val="20"/>
          <w:szCs w:val="20"/>
        </w:rPr>
        <w:t xml:space="preserve">:00hrs y las </w:t>
      </w:r>
      <w:r>
        <w:rPr>
          <w:rFonts w:ascii="Calibri" w:eastAsia="Calibri" w:hAnsi="Calibri" w:cs="Calibri"/>
          <w:sz w:val="20"/>
          <w:szCs w:val="20"/>
        </w:rPr>
        <w:t>6</w:t>
      </w:r>
      <w:r w:rsidRPr="006E0E5B">
        <w:rPr>
          <w:rFonts w:ascii="Calibri" w:eastAsia="Calibri" w:hAnsi="Calibri" w:cs="Calibri"/>
          <w:sz w:val="20"/>
          <w:szCs w:val="20"/>
        </w:rPr>
        <w:t xml:space="preserve">:00 </w:t>
      </w:r>
      <w:proofErr w:type="spellStart"/>
      <w:r w:rsidRPr="006E0E5B">
        <w:rPr>
          <w:rFonts w:ascii="Calibri" w:eastAsia="Calibri" w:hAnsi="Calibri" w:cs="Calibri"/>
          <w:sz w:val="20"/>
          <w:szCs w:val="20"/>
        </w:rPr>
        <w:t>hrs</w:t>
      </w:r>
      <w:proofErr w:type="spellEnd"/>
      <w:r w:rsidRPr="006E0E5B">
        <w:rPr>
          <w:rFonts w:ascii="Calibri" w:eastAsia="Calibri" w:hAnsi="Calibri" w:cs="Calibri"/>
          <w:sz w:val="20"/>
          <w:szCs w:val="20"/>
        </w:rPr>
        <w:t xml:space="preserve">, favor de consultar con si agente de viajes. </w:t>
      </w:r>
    </w:p>
    <w:p w:rsidR="006E0E5B" w:rsidRPr="006E0E5B" w:rsidRDefault="006E0E5B" w:rsidP="006E0E5B">
      <w:pPr>
        <w:ind w:left="360"/>
        <w:rPr>
          <w:rFonts w:ascii="Calibri" w:hAnsi="Calibri" w:cs="Calibri"/>
          <w:sz w:val="20"/>
          <w:szCs w:val="20"/>
        </w:rPr>
      </w:pPr>
    </w:p>
    <w:sectPr w:rsidR="006E0E5B" w:rsidRPr="006E0E5B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E09FA" w:rsidRDefault="00BE09FA" w:rsidP="00F249CA">
      <w:r>
        <w:separator/>
      </w:r>
    </w:p>
  </w:endnote>
  <w:endnote w:type="continuationSeparator" w:id="0">
    <w:p w:rsidR="00BE09FA" w:rsidRDefault="00BE09FA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E09FA" w:rsidRDefault="00BE09FA" w:rsidP="00F249CA">
      <w:r>
        <w:separator/>
      </w:r>
    </w:p>
  </w:footnote>
  <w:footnote w:type="continuationSeparator" w:id="0">
    <w:p w:rsidR="00BE09FA" w:rsidRDefault="00BE09FA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EF2868" wp14:editId="463F9B8D">
          <wp:simplePos x="0" y="0"/>
          <wp:positionH relativeFrom="column">
            <wp:posOffset>-563245</wp:posOffset>
          </wp:positionH>
          <wp:positionV relativeFrom="paragraph">
            <wp:posOffset>-501699</wp:posOffset>
          </wp:positionV>
          <wp:extent cx="7811135" cy="10097694"/>
          <wp:effectExtent l="0" t="0" r="0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418" cy="10109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897621"/>
    <w:multiLevelType w:val="hybridMultilevel"/>
    <w:tmpl w:val="4DB210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D41B6"/>
    <w:multiLevelType w:val="hybridMultilevel"/>
    <w:tmpl w:val="3C6A31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0F7E25"/>
    <w:multiLevelType w:val="hybridMultilevel"/>
    <w:tmpl w:val="2FF4E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5C991165"/>
    <w:multiLevelType w:val="hybridMultilevel"/>
    <w:tmpl w:val="F2DA4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EF7446"/>
    <w:multiLevelType w:val="hybridMultilevel"/>
    <w:tmpl w:val="E5F0C6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354370">
    <w:abstractNumId w:val="4"/>
  </w:num>
  <w:num w:numId="2" w16cid:durableId="1438018743">
    <w:abstractNumId w:val="5"/>
  </w:num>
  <w:num w:numId="3" w16cid:durableId="1226573329">
    <w:abstractNumId w:val="2"/>
  </w:num>
  <w:num w:numId="4" w16cid:durableId="1989430347">
    <w:abstractNumId w:val="3"/>
  </w:num>
  <w:num w:numId="5" w16cid:durableId="580674586">
    <w:abstractNumId w:val="0"/>
  </w:num>
  <w:num w:numId="6" w16cid:durableId="10046313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2256A"/>
    <w:rsid w:val="0002385B"/>
    <w:rsid w:val="00055FFB"/>
    <w:rsid w:val="000747C8"/>
    <w:rsid w:val="00084F09"/>
    <w:rsid w:val="000B2D6C"/>
    <w:rsid w:val="000B6AE4"/>
    <w:rsid w:val="001109B3"/>
    <w:rsid w:val="0016559C"/>
    <w:rsid w:val="001A6DCB"/>
    <w:rsid w:val="001C0755"/>
    <w:rsid w:val="001D2735"/>
    <w:rsid w:val="001E5366"/>
    <w:rsid w:val="001F2289"/>
    <w:rsid w:val="00206419"/>
    <w:rsid w:val="002C7BA3"/>
    <w:rsid w:val="002E50DC"/>
    <w:rsid w:val="00301BB7"/>
    <w:rsid w:val="003072AB"/>
    <w:rsid w:val="0033457A"/>
    <w:rsid w:val="00361557"/>
    <w:rsid w:val="00383A0D"/>
    <w:rsid w:val="003F319A"/>
    <w:rsid w:val="00403D20"/>
    <w:rsid w:val="00456711"/>
    <w:rsid w:val="004B7A67"/>
    <w:rsid w:val="004D34DA"/>
    <w:rsid w:val="00591EF9"/>
    <w:rsid w:val="00595227"/>
    <w:rsid w:val="005A2C58"/>
    <w:rsid w:val="005D273B"/>
    <w:rsid w:val="006449D0"/>
    <w:rsid w:val="00686D3F"/>
    <w:rsid w:val="006A05CD"/>
    <w:rsid w:val="006D6602"/>
    <w:rsid w:val="006E0E5B"/>
    <w:rsid w:val="006E543C"/>
    <w:rsid w:val="006F450D"/>
    <w:rsid w:val="00777AD3"/>
    <w:rsid w:val="00796E5B"/>
    <w:rsid w:val="007A0A33"/>
    <w:rsid w:val="007F6304"/>
    <w:rsid w:val="00814BDD"/>
    <w:rsid w:val="00827D4C"/>
    <w:rsid w:val="008A4C31"/>
    <w:rsid w:val="008A668C"/>
    <w:rsid w:val="008D4A7B"/>
    <w:rsid w:val="00901E8E"/>
    <w:rsid w:val="00931AD2"/>
    <w:rsid w:val="009B0106"/>
    <w:rsid w:val="009E016A"/>
    <w:rsid w:val="00A04605"/>
    <w:rsid w:val="00A6346E"/>
    <w:rsid w:val="00A86C38"/>
    <w:rsid w:val="00B43F0E"/>
    <w:rsid w:val="00B830CD"/>
    <w:rsid w:val="00BB4FBB"/>
    <w:rsid w:val="00BE09FA"/>
    <w:rsid w:val="00BE0EC8"/>
    <w:rsid w:val="00CC0608"/>
    <w:rsid w:val="00D47AE9"/>
    <w:rsid w:val="00D83254"/>
    <w:rsid w:val="00E018D7"/>
    <w:rsid w:val="00E25CD7"/>
    <w:rsid w:val="00E264F7"/>
    <w:rsid w:val="00E53287"/>
    <w:rsid w:val="00E82A48"/>
    <w:rsid w:val="00E85E38"/>
    <w:rsid w:val="00EC3A5E"/>
    <w:rsid w:val="00EF5314"/>
    <w:rsid w:val="00F249CA"/>
    <w:rsid w:val="00F573E2"/>
    <w:rsid w:val="00FC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EF5314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EF5314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EF5314"/>
    <w:pPr>
      <w:spacing w:after="0" w:line="240" w:lineRule="auto"/>
    </w:pPr>
    <w:rPr>
      <w:kern w:val="0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16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741</Words>
  <Characters>4080</Characters>
  <Application>Microsoft Office Word</Application>
  <DocSecurity>0</DocSecurity>
  <Lines>34</Lines>
  <Paragraphs>9</Paragraphs>
  <ScaleCrop>false</ScaleCrop>
  <Company/>
  <LinksUpToDate>false</LinksUpToDate>
  <CharactersWithSpaces>4812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2025-01-08T00:19:00Z</dcterms:created>
  <dcterms:modified xsi:type="dcterms:W3CDTF">2025-01-08T00:19:00Z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6d9e1130-ed23-4612-9e5a-a18a0e81b2bf</vt:lpwstr>
  </property>
</Properties>
</file>