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358" w:rsidRDefault="00C32ADF" w:rsidP="000B0358">
      <w:pPr>
        <w:jc w:val="center"/>
        <w:rPr>
          <w:b/>
          <w:sz w:val="72"/>
          <w:szCs w:val="72"/>
          <w:lang w:val="es-ES"/>
        </w:rPr>
      </w:pPr>
      <w:r>
        <w:rPr>
          <w:b/>
          <w:sz w:val="72"/>
          <w:szCs w:val="72"/>
          <w:lang w:val="es-ES"/>
        </w:rPr>
        <w:t>Chile Vinos y Desierto</w:t>
      </w:r>
    </w:p>
    <w:p w:rsidR="00B20C64" w:rsidRDefault="00B20C64" w:rsidP="00B20C64">
      <w:pPr>
        <w:jc w:val="center"/>
        <w:rPr>
          <w:b/>
          <w:sz w:val="32"/>
          <w:szCs w:val="32"/>
          <w:lang w:val="es-ES"/>
        </w:rPr>
      </w:pPr>
      <w:r>
        <w:rPr>
          <w:b/>
          <w:sz w:val="32"/>
          <w:szCs w:val="32"/>
          <w:lang w:val="es-ES"/>
        </w:rPr>
        <w:t>0</w:t>
      </w:r>
      <w:r w:rsidR="005D3A42">
        <w:rPr>
          <w:b/>
          <w:sz w:val="32"/>
          <w:szCs w:val="32"/>
          <w:lang w:val="es-ES"/>
        </w:rPr>
        <w:t>8</w:t>
      </w:r>
      <w:r>
        <w:rPr>
          <w:b/>
          <w:sz w:val="32"/>
          <w:szCs w:val="32"/>
          <w:lang w:val="es-ES"/>
        </w:rPr>
        <w:t xml:space="preserve"> </w:t>
      </w:r>
      <w:r w:rsidRPr="00883B24">
        <w:rPr>
          <w:b/>
          <w:sz w:val="32"/>
          <w:szCs w:val="32"/>
          <w:lang w:val="es-ES"/>
        </w:rPr>
        <w:t xml:space="preserve">días / </w:t>
      </w:r>
      <w:r>
        <w:rPr>
          <w:b/>
          <w:sz w:val="32"/>
          <w:szCs w:val="32"/>
          <w:lang w:val="es-ES"/>
        </w:rPr>
        <w:t>0</w:t>
      </w:r>
      <w:r w:rsidR="005D3A42">
        <w:rPr>
          <w:b/>
          <w:sz w:val="32"/>
          <w:szCs w:val="32"/>
          <w:lang w:val="es-ES"/>
        </w:rPr>
        <w:t>7</w:t>
      </w:r>
      <w:r>
        <w:rPr>
          <w:b/>
          <w:sz w:val="32"/>
          <w:szCs w:val="32"/>
          <w:lang w:val="es-ES"/>
        </w:rPr>
        <w:t xml:space="preserve"> </w:t>
      </w:r>
      <w:r w:rsidRPr="00883B24">
        <w:rPr>
          <w:b/>
          <w:sz w:val="32"/>
          <w:szCs w:val="32"/>
          <w:lang w:val="es-ES"/>
        </w:rPr>
        <w:t>noches</w:t>
      </w: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5D3A42" w:rsidRDefault="005D3A42" w:rsidP="00545A0C">
      <w:pPr>
        <w:jc w:val="both"/>
        <w:rPr>
          <w:b/>
          <w:sz w:val="20"/>
          <w:szCs w:val="20"/>
          <w:lang w:val="es-ES"/>
        </w:rPr>
      </w:pPr>
      <w:r w:rsidRPr="00B56B0D">
        <w:rPr>
          <w:b/>
          <w:sz w:val="20"/>
          <w:szCs w:val="20"/>
          <w:lang w:val="es-ES"/>
        </w:rPr>
        <w:t xml:space="preserve">Día 1. </w:t>
      </w:r>
      <w:r>
        <w:rPr>
          <w:b/>
          <w:sz w:val="20"/>
          <w:szCs w:val="20"/>
          <w:lang w:val="es-ES"/>
        </w:rPr>
        <w:t>Santiago</w:t>
      </w:r>
    </w:p>
    <w:p w:rsidR="005D3A42" w:rsidRDefault="005D3A42" w:rsidP="00545A0C">
      <w:pPr>
        <w:jc w:val="both"/>
        <w:rPr>
          <w:b/>
          <w:sz w:val="20"/>
          <w:szCs w:val="20"/>
          <w:lang w:val="es-ES"/>
        </w:rPr>
      </w:pPr>
      <w:r w:rsidRPr="005D3A42">
        <w:rPr>
          <w:bCs/>
          <w:sz w:val="20"/>
          <w:szCs w:val="20"/>
          <w:lang w:val="es-ES"/>
        </w:rPr>
        <w:t>Llegada a Santiago. Recepción en aeropuerto y traslado al hotel seleccionado</w:t>
      </w:r>
      <w:r w:rsidRPr="005D3A42">
        <w:rPr>
          <w:b/>
          <w:sz w:val="20"/>
          <w:szCs w:val="20"/>
          <w:lang w:val="es-ES"/>
        </w:rPr>
        <w:t>. Alojamiento</w:t>
      </w:r>
    </w:p>
    <w:p w:rsidR="005D3A42" w:rsidRDefault="005D3A42" w:rsidP="00B20C64">
      <w:pPr>
        <w:jc w:val="both"/>
        <w:rPr>
          <w:b/>
          <w:sz w:val="20"/>
          <w:szCs w:val="20"/>
          <w:lang w:val="es-ES"/>
        </w:rPr>
      </w:pPr>
    </w:p>
    <w:p w:rsidR="00B20C64" w:rsidRPr="005D3A42" w:rsidRDefault="00B20C64" w:rsidP="00B20C64">
      <w:pPr>
        <w:jc w:val="both"/>
        <w:rPr>
          <w:b/>
          <w:sz w:val="20"/>
          <w:szCs w:val="20"/>
          <w:lang w:val="en-US"/>
        </w:rPr>
      </w:pPr>
      <w:r w:rsidRPr="005D3A42">
        <w:rPr>
          <w:b/>
          <w:sz w:val="20"/>
          <w:szCs w:val="20"/>
          <w:lang w:val="en-US"/>
        </w:rPr>
        <w:t xml:space="preserve">Día </w:t>
      </w:r>
      <w:r w:rsidR="005D3A42" w:rsidRPr="005D3A42">
        <w:rPr>
          <w:b/>
          <w:sz w:val="20"/>
          <w:szCs w:val="20"/>
          <w:lang w:val="en-US"/>
        </w:rPr>
        <w:t>2</w:t>
      </w:r>
      <w:r w:rsidRPr="005D3A42">
        <w:rPr>
          <w:b/>
          <w:sz w:val="20"/>
          <w:szCs w:val="20"/>
          <w:lang w:val="en-US"/>
        </w:rPr>
        <w:t xml:space="preserve">. Santiago </w:t>
      </w:r>
      <w:r w:rsidR="00C32ADF" w:rsidRPr="005D3A42">
        <w:rPr>
          <w:b/>
          <w:color w:val="FF0000"/>
          <w:sz w:val="20"/>
          <w:szCs w:val="20"/>
          <w:lang w:val="en-US"/>
        </w:rPr>
        <w:t>(</w:t>
      </w:r>
      <w:r w:rsidR="005D3A42" w:rsidRPr="005D3A42">
        <w:rPr>
          <w:b/>
          <w:color w:val="FF0000"/>
          <w:sz w:val="20"/>
          <w:szCs w:val="20"/>
          <w:lang w:val="en-US"/>
        </w:rPr>
        <w:t xml:space="preserve">City Tour </w:t>
      </w:r>
      <w:proofErr w:type="spellStart"/>
      <w:r w:rsidR="005D3A42" w:rsidRPr="005D3A42">
        <w:rPr>
          <w:b/>
          <w:color w:val="FF0000"/>
          <w:sz w:val="20"/>
          <w:szCs w:val="20"/>
          <w:lang w:val="en-US"/>
        </w:rPr>
        <w:t>Panorámico</w:t>
      </w:r>
      <w:proofErr w:type="spellEnd"/>
      <w:r w:rsidR="005D3A42" w:rsidRPr="005D3A42">
        <w:rPr>
          <w:b/>
          <w:color w:val="FF0000"/>
          <w:sz w:val="20"/>
          <w:szCs w:val="20"/>
          <w:lang w:val="en-US"/>
        </w:rPr>
        <w:t xml:space="preserve"> – HD Sunset Viña </w:t>
      </w:r>
      <w:proofErr w:type="gramStart"/>
      <w:r w:rsidR="005D3A42" w:rsidRPr="005D3A42">
        <w:rPr>
          <w:b/>
          <w:color w:val="FF0000"/>
          <w:sz w:val="20"/>
          <w:szCs w:val="20"/>
          <w:lang w:val="en-US"/>
        </w:rPr>
        <w:t>Lyan</w:t>
      </w:r>
      <w:r w:rsidR="00C32ADF" w:rsidRPr="005D3A42">
        <w:rPr>
          <w:b/>
          <w:color w:val="FF0000"/>
          <w:sz w:val="20"/>
          <w:szCs w:val="20"/>
          <w:lang w:val="en-US"/>
        </w:rPr>
        <w:t xml:space="preserve"> )</w:t>
      </w:r>
      <w:proofErr w:type="gramEnd"/>
    </w:p>
    <w:p w:rsidR="00545A0C" w:rsidRPr="005D3A42" w:rsidRDefault="005D3A42" w:rsidP="00545A0C">
      <w:pPr>
        <w:jc w:val="both"/>
        <w:rPr>
          <w:sz w:val="20"/>
          <w:szCs w:val="20"/>
          <w:lang w:val="en-US"/>
        </w:rPr>
      </w:pPr>
      <w:proofErr w:type="spellStart"/>
      <w:r w:rsidRPr="005D3A42">
        <w:rPr>
          <w:b/>
          <w:bCs/>
          <w:sz w:val="20"/>
          <w:szCs w:val="20"/>
        </w:rPr>
        <w:t>Desayuno</w:t>
      </w:r>
      <w:r>
        <w:rPr>
          <w:sz w:val="20"/>
          <w:szCs w:val="20"/>
        </w:rPr>
        <w:t>.</w:t>
      </w:r>
      <w:r w:rsidRPr="005D3A42">
        <w:rPr>
          <w:sz w:val="20"/>
          <w:szCs w:val="20"/>
        </w:rPr>
        <w:t>Medio</w:t>
      </w:r>
      <w:proofErr w:type="spellEnd"/>
      <w:r w:rsidRPr="005D3A42">
        <w:rPr>
          <w:sz w:val="20"/>
          <w:szCs w:val="20"/>
        </w:rPr>
        <w:t xml:space="preserve"> día de visita de la ciudad de Santiago, recorrido panorámico por los principales atractivos de la ciudad, donde contrastan su rica historia y sus modernas e imponentes construcciones. El Palacio de La Moneda, la Plaza de Armas, EL mercado central y El Cerro Santa Lucía, forman parte de este inolvidable paseo. Durante el camino nos detendremos en una tienda de lapislázuli donde podremos admirar y/o comprar hermosas joyas y únicas artesanías. Por la tarde visitaremos la Viña </w:t>
      </w:r>
      <w:proofErr w:type="spellStart"/>
      <w:r w:rsidRPr="005D3A42">
        <w:rPr>
          <w:sz w:val="20"/>
          <w:szCs w:val="20"/>
        </w:rPr>
        <w:t>Alyan</w:t>
      </w:r>
      <w:proofErr w:type="spellEnd"/>
      <w:r w:rsidRPr="005D3A42">
        <w:rPr>
          <w:sz w:val="20"/>
          <w:szCs w:val="20"/>
        </w:rPr>
        <w:t xml:space="preserve">, Donde tendremos una visita guiada y de ritmo lento a todas nuestras instalaciones, para contemplar y disfrutar cada lugar, incluido el jardín de variedades, el viñedo, la bodega, los estanques de fermentación, el lugar de guarda en barrica, además de algunas otras sorpresas, degustaremos vinos de la línea </w:t>
      </w:r>
      <w:proofErr w:type="spellStart"/>
      <w:r w:rsidRPr="005D3A42">
        <w:rPr>
          <w:sz w:val="20"/>
          <w:szCs w:val="20"/>
        </w:rPr>
        <w:t>Family</w:t>
      </w:r>
      <w:proofErr w:type="spellEnd"/>
      <w:r w:rsidRPr="005D3A42">
        <w:rPr>
          <w:sz w:val="20"/>
          <w:szCs w:val="20"/>
        </w:rPr>
        <w:t xml:space="preserve"> </w:t>
      </w:r>
      <w:proofErr w:type="spellStart"/>
      <w:r w:rsidRPr="005D3A42">
        <w:rPr>
          <w:sz w:val="20"/>
          <w:szCs w:val="20"/>
        </w:rPr>
        <w:t>Ambassador</w:t>
      </w:r>
      <w:proofErr w:type="spellEnd"/>
      <w:r w:rsidRPr="005D3A42">
        <w:rPr>
          <w:sz w:val="20"/>
          <w:szCs w:val="20"/>
        </w:rPr>
        <w:t xml:space="preserve">, cada una en un lugar diferente e increíble, y para entregar una experiencia completa incluimos una tabla de quesos, jamones y frutos secos y finalizamos con una cena informal de cortesía. </w:t>
      </w:r>
      <w:r w:rsidRPr="005D3A42">
        <w:rPr>
          <w:b/>
          <w:bCs/>
          <w:sz w:val="20"/>
          <w:szCs w:val="20"/>
        </w:rPr>
        <w:t>Alojamiento.</w:t>
      </w:r>
    </w:p>
    <w:p w:rsidR="005D3A42" w:rsidRDefault="005D3A42" w:rsidP="00545A0C">
      <w:pPr>
        <w:jc w:val="both"/>
        <w:rPr>
          <w:b/>
          <w:sz w:val="20"/>
          <w:szCs w:val="20"/>
          <w:lang w:val="es-ES"/>
        </w:rPr>
      </w:pPr>
    </w:p>
    <w:p w:rsidR="00C32ADF" w:rsidRDefault="00C32ADF" w:rsidP="00545A0C">
      <w:pPr>
        <w:jc w:val="both"/>
        <w:rPr>
          <w:sz w:val="20"/>
          <w:szCs w:val="20"/>
          <w:lang w:val="es-ES"/>
        </w:rPr>
      </w:pPr>
      <w:r w:rsidRPr="00B56B0D">
        <w:rPr>
          <w:b/>
          <w:sz w:val="20"/>
          <w:szCs w:val="20"/>
          <w:lang w:val="es-ES"/>
        </w:rPr>
        <w:t xml:space="preserve">Día </w:t>
      </w:r>
      <w:r w:rsidR="005D3A42">
        <w:rPr>
          <w:b/>
          <w:sz w:val="20"/>
          <w:szCs w:val="20"/>
          <w:lang w:val="es-ES"/>
        </w:rPr>
        <w:t>3</w:t>
      </w:r>
      <w:r w:rsidRPr="00B56B0D">
        <w:rPr>
          <w:b/>
          <w:sz w:val="20"/>
          <w:szCs w:val="20"/>
          <w:lang w:val="es-ES"/>
        </w:rPr>
        <w:t xml:space="preserve">. </w:t>
      </w:r>
      <w:r>
        <w:rPr>
          <w:b/>
          <w:sz w:val="20"/>
          <w:szCs w:val="20"/>
          <w:lang w:val="es-ES"/>
        </w:rPr>
        <w:t xml:space="preserve">Santiago </w:t>
      </w:r>
      <w:r w:rsidRPr="00C32ADF">
        <w:rPr>
          <w:b/>
          <w:color w:val="FF0000"/>
          <w:sz w:val="20"/>
          <w:szCs w:val="20"/>
          <w:lang w:val="es-ES"/>
        </w:rPr>
        <w:t>(</w:t>
      </w:r>
      <w:r w:rsidR="005D3A42" w:rsidRPr="005D3A42">
        <w:rPr>
          <w:b/>
          <w:color w:val="FF0000"/>
          <w:sz w:val="20"/>
          <w:szCs w:val="20"/>
          <w:lang w:val="es-ES"/>
        </w:rPr>
        <w:t xml:space="preserve">Viña </w:t>
      </w:r>
      <w:proofErr w:type="spellStart"/>
      <w:r w:rsidR="005D3A42" w:rsidRPr="005D3A42">
        <w:rPr>
          <w:b/>
          <w:color w:val="FF0000"/>
          <w:sz w:val="20"/>
          <w:szCs w:val="20"/>
          <w:lang w:val="es-ES"/>
        </w:rPr>
        <w:t>Haras</w:t>
      </w:r>
      <w:proofErr w:type="spellEnd"/>
      <w:r w:rsidR="005D3A42" w:rsidRPr="005D3A42">
        <w:rPr>
          <w:b/>
          <w:color w:val="FF0000"/>
          <w:sz w:val="20"/>
          <w:szCs w:val="20"/>
          <w:lang w:val="es-ES"/>
        </w:rPr>
        <w:t xml:space="preserve"> de </w:t>
      </w:r>
      <w:proofErr w:type="spellStart"/>
      <w:r w:rsidR="005D3A42" w:rsidRPr="005D3A42">
        <w:rPr>
          <w:b/>
          <w:color w:val="FF0000"/>
          <w:sz w:val="20"/>
          <w:szCs w:val="20"/>
          <w:lang w:val="es-ES"/>
        </w:rPr>
        <w:t>Pirque</w:t>
      </w:r>
      <w:proofErr w:type="spellEnd"/>
      <w:r w:rsidRPr="00C32ADF">
        <w:rPr>
          <w:b/>
          <w:color w:val="FF0000"/>
          <w:sz w:val="20"/>
          <w:szCs w:val="20"/>
          <w:lang w:val="es-ES"/>
        </w:rPr>
        <w:t>)</w:t>
      </w:r>
    </w:p>
    <w:p w:rsidR="00C32ADF" w:rsidRDefault="00C32ADF" w:rsidP="005D3A42">
      <w:pPr>
        <w:jc w:val="both"/>
        <w:rPr>
          <w:sz w:val="20"/>
          <w:szCs w:val="20"/>
          <w:lang w:val="es-ES"/>
        </w:rPr>
      </w:pPr>
      <w:r w:rsidRPr="00A01BB8">
        <w:rPr>
          <w:b/>
          <w:bCs/>
          <w:sz w:val="20"/>
          <w:szCs w:val="20"/>
          <w:lang w:val="es-ES"/>
        </w:rPr>
        <w:t>Desayuno.</w:t>
      </w:r>
      <w:r>
        <w:rPr>
          <w:b/>
          <w:bCs/>
          <w:sz w:val="20"/>
          <w:szCs w:val="20"/>
          <w:lang w:val="es-ES"/>
        </w:rPr>
        <w:t xml:space="preserve"> </w:t>
      </w:r>
      <w:r w:rsidR="005D3A42" w:rsidRPr="005D3A42">
        <w:rPr>
          <w:sz w:val="20"/>
          <w:szCs w:val="20"/>
        </w:rPr>
        <w:t xml:space="preserve">Por la mañana visitaremos la Viña </w:t>
      </w:r>
      <w:proofErr w:type="spellStart"/>
      <w:r w:rsidR="005D3A42" w:rsidRPr="005D3A42">
        <w:rPr>
          <w:sz w:val="20"/>
          <w:szCs w:val="20"/>
        </w:rPr>
        <w:t>Haras</w:t>
      </w:r>
      <w:proofErr w:type="spellEnd"/>
      <w:r w:rsidR="005D3A42" w:rsidRPr="005D3A42">
        <w:rPr>
          <w:sz w:val="20"/>
          <w:szCs w:val="20"/>
        </w:rPr>
        <w:t xml:space="preserve"> de </w:t>
      </w:r>
      <w:proofErr w:type="spellStart"/>
      <w:r w:rsidR="005D3A42" w:rsidRPr="005D3A42">
        <w:rPr>
          <w:sz w:val="20"/>
          <w:szCs w:val="20"/>
        </w:rPr>
        <w:t>Pirque</w:t>
      </w:r>
      <w:proofErr w:type="spellEnd"/>
      <w:r w:rsidR="005D3A42" w:rsidRPr="005D3A42">
        <w:rPr>
          <w:sz w:val="20"/>
          <w:szCs w:val="20"/>
        </w:rPr>
        <w:t xml:space="preserve">. Comenzamos con una recepción en terraza principal, luego recorremos la bodega de vinificación y guarda, finalizamos con una degustación en la cava privada de 3 vinos: </w:t>
      </w:r>
      <w:proofErr w:type="spellStart"/>
      <w:r w:rsidR="005D3A42" w:rsidRPr="005D3A42">
        <w:rPr>
          <w:sz w:val="20"/>
          <w:szCs w:val="20"/>
        </w:rPr>
        <w:t>Albaclara</w:t>
      </w:r>
      <w:proofErr w:type="spellEnd"/>
      <w:r w:rsidR="005D3A42" w:rsidRPr="005D3A42">
        <w:rPr>
          <w:sz w:val="20"/>
          <w:szCs w:val="20"/>
        </w:rPr>
        <w:t xml:space="preserve"> </w:t>
      </w:r>
      <w:proofErr w:type="spellStart"/>
      <w:r w:rsidR="005D3A42" w:rsidRPr="005D3A42">
        <w:rPr>
          <w:sz w:val="20"/>
          <w:szCs w:val="20"/>
        </w:rPr>
        <w:t>Sauvignon</w:t>
      </w:r>
      <w:proofErr w:type="spellEnd"/>
      <w:r w:rsidR="005D3A42" w:rsidRPr="005D3A42">
        <w:rPr>
          <w:sz w:val="20"/>
          <w:szCs w:val="20"/>
        </w:rPr>
        <w:t xml:space="preserve"> </w:t>
      </w:r>
      <w:proofErr w:type="spellStart"/>
      <w:r w:rsidR="005D3A42" w:rsidRPr="005D3A42">
        <w:rPr>
          <w:sz w:val="20"/>
          <w:szCs w:val="20"/>
        </w:rPr>
        <w:t>Blanc</w:t>
      </w:r>
      <w:proofErr w:type="spellEnd"/>
      <w:r w:rsidR="005D3A42" w:rsidRPr="005D3A42">
        <w:rPr>
          <w:sz w:val="20"/>
          <w:szCs w:val="20"/>
        </w:rPr>
        <w:t xml:space="preserve"> Gran Reserva, </w:t>
      </w:r>
      <w:proofErr w:type="spellStart"/>
      <w:r w:rsidR="005D3A42" w:rsidRPr="005D3A42">
        <w:rPr>
          <w:sz w:val="20"/>
          <w:szCs w:val="20"/>
        </w:rPr>
        <w:t>Hussonet</w:t>
      </w:r>
      <w:proofErr w:type="spellEnd"/>
      <w:r w:rsidR="005D3A42" w:rsidRPr="005D3A42">
        <w:rPr>
          <w:sz w:val="20"/>
          <w:szCs w:val="20"/>
        </w:rPr>
        <w:t xml:space="preserve"> Cabernet </w:t>
      </w:r>
      <w:proofErr w:type="spellStart"/>
      <w:r w:rsidR="005D3A42" w:rsidRPr="005D3A42">
        <w:rPr>
          <w:sz w:val="20"/>
          <w:szCs w:val="20"/>
        </w:rPr>
        <w:t>Sauvignon</w:t>
      </w:r>
      <w:proofErr w:type="spellEnd"/>
      <w:r w:rsidR="005D3A42" w:rsidRPr="005D3A42">
        <w:rPr>
          <w:sz w:val="20"/>
          <w:szCs w:val="20"/>
        </w:rPr>
        <w:t xml:space="preserve"> Gran Reserva, Albis Red </w:t>
      </w:r>
      <w:proofErr w:type="spellStart"/>
      <w:r w:rsidR="005D3A42" w:rsidRPr="005D3A42">
        <w:rPr>
          <w:sz w:val="20"/>
          <w:szCs w:val="20"/>
        </w:rPr>
        <w:t>Blend</w:t>
      </w:r>
      <w:proofErr w:type="spellEnd"/>
      <w:r w:rsidR="005D3A42" w:rsidRPr="005D3A42">
        <w:rPr>
          <w:sz w:val="20"/>
          <w:szCs w:val="20"/>
        </w:rPr>
        <w:t xml:space="preserve"> Icono, acompañados de maridaje en bocados, que nos harán experimentar grandes sensaciones. Para </w:t>
      </w:r>
      <w:proofErr w:type="spellStart"/>
      <w:r w:rsidR="005D3A42" w:rsidRPr="005D3A42">
        <w:rPr>
          <w:sz w:val="20"/>
          <w:szCs w:val="20"/>
        </w:rPr>
        <w:t>finalizer</w:t>
      </w:r>
      <w:proofErr w:type="spellEnd"/>
      <w:r w:rsidR="005D3A42" w:rsidRPr="005D3A42">
        <w:rPr>
          <w:sz w:val="20"/>
          <w:szCs w:val="20"/>
        </w:rPr>
        <w:t xml:space="preserve"> disfrutaremos de un almuerzo en el restaurante de la viña. </w:t>
      </w:r>
      <w:r w:rsidRPr="008D0D48">
        <w:rPr>
          <w:b/>
          <w:bCs/>
          <w:sz w:val="20"/>
          <w:szCs w:val="20"/>
          <w:lang w:val="es-ES"/>
        </w:rPr>
        <w:t>Alojamiento.</w:t>
      </w:r>
      <w:r>
        <w:rPr>
          <w:sz w:val="20"/>
          <w:szCs w:val="20"/>
          <w:lang w:val="es-ES"/>
        </w:rPr>
        <w:t xml:space="preserve">  </w:t>
      </w:r>
    </w:p>
    <w:p w:rsidR="00C32ADF" w:rsidRDefault="00C32ADF" w:rsidP="000B0358">
      <w:pPr>
        <w:jc w:val="both"/>
        <w:rPr>
          <w:b/>
          <w:sz w:val="20"/>
          <w:szCs w:val="20"/>
          <w:lang w:val="es-ES"/>
        </w:rPr>
      </w:pPr>
    </w:p>
    <w:p w:rsidR="000B0358" w:rsidRPr="00B56B0D" w:rsidRDefault="000B0358" w:rsidP="000B0358">
      <w:pPr>
        <w:jc w:val="both"/>
        <w:rPr>
          <w:b/>
          <w:sz w:val="20"/>
          <w:szCs w:val="20"/>
          <w:lang w:val="es-ES"/>
        </w:rPr>
      </w:pPr>
      <w:r>
        <w:rPr>
          <w:b/>
          <w:sz w:val="20"/>
          <w:szCs w:val="20"/>
          <w:lang w:val="es-ES"/>
        </w:rPr>
        <w:t xml:space="preserve">Día </w:t>
      </w:r>
      <w:r w:rsidR="00E7040E">
        <w:rPr>
          <w:b/>
          <w:sz w:val="20"/>
          <w:szCs w:val="20"/>
          <w:lang w:val="es-ES"/>
        </w:rPr>
        <w:t>4</w:t>
      </w:r>
      <w:r w:rsidRPr="00B56B0D">
        <w:rPr>
          <w:b/>
          <w:sz w:val="20"/>
          <w:szCs w:val="20"/>
          <w:lang w:val="es-ES"/>
        </w:rPr>
        <w:t xml:space="preserve">. </w:t>
      </w:r>
      <w:r>
        <w:rPr>
          <w:b/>
          <w:sz w:val="20"/>
          <w:szCs w:val="20"/>
          <w:lang w:val="es-ES"/>
        </w:rPr>
        <w:t xml:space="preserve">Santiago – San Pedro de Atacama </w:t>
      </w:r>
      <w:r w:rsidRPr="002148DF">
        <w:rPr>
          <w:b/>
          <w:color w:val="FF0000"/>
          <w:sz w:val="20"/>
          <w:szCs w:val="20"/>
          <w:lang w:val="es-ES"/>
        </w:rPr>
        <w:t>(</w:t>
      </w:r>
      <w:r w:rsidRPr="00A01BB8">
        <w:rPr>
          <w:b/>
          <w:color w:val="FF0000"/>
          <w:sz w:val="20"/>
          <w:szCs w:val="20"/>
          <w:lang w:val="es-ES"/>
        </w:rPr>
        <w:t>Excursión Valle de la Luna</w:t>
      </w:r>
      <w:r w:rsidRPr="002148DF">
        <w:rPr>
          <w:b/>
          <w:color w:val="FF0000"/>
          <w:sz w:val="20"/>
          <w:szCs w:val="20"/>
          <w:lang w:val="es-ES"/>
        </w:rPr>
        <w:t>)</w:t>
      </w:r>
    </w:p>
    <w:p w:rsidR="000B0358" w:rsidRDefault="000B0358" w:rsidP="00545A0C">
      <w:pPr>
        <w:jc w:val="both"/>
        <w:rPr>
          <w:b/>
          <w:bCs/>
          <w:sz w:val="20"/>
          <w:szCs w:val="20"/>
          <w:lang w:val="es-ES"/>
        </w:rPr>
      </w:pPr>
      <w:r w:rsidRPr="00A01BB8">
        <w:rPr>
          <w:b/>
          <w:bCs/>
          <w:sz w:val="20"/>
          <w:szCs w:val="20"/>
          <w:lang w:val="es-ES"/>
        </w:rPr>
        <w:t xml:space="preserve">Desayuno. </w:t>
      </w:r>
      <w:r w:rsidRPr="00A01BB8">
        <w:rPr>
          <w:sz w:val="20"/>
          <w:szCs w:val="20"/>
          <w:lang w:val="es-ES"/>
        </w:rPr>
        <w:t xml:space="preserve">A la hora indicada traslado al aeropuerto para abordar el vuelo con destino a Calama. </w:t>
      </w:r>
      <w:r w:rsidR="005D3A42" w:rsidRPr="005D3A42">
        <w:rPr>
          <w:sz w:val="20"/>
          <w:szCs w:val="20"/>
        </w:rPr>
        <w:t>Arribo a Calama. Recepción en aeropuerto y traslado al hotel</w:t>
      </w:r>
      <w:r w:rsidR="005D3A42">
        <w:rPr>
          <w:sz w:val="20"/>
          <w:szCs w:val="20"/>
        </w:rPr>
        <w:t xml:space="preserve"> </w:t>
      </w:r>
      <w:r w:rsidR="005D3A42" w:rsidRPr="005D3A42">
        <w:rPr>
          <w:sz w:val="20"/>
          <w:szCs w:val="20"/>
        </w:rPr>
        <w:t xml:space="preserve">seleccionado en San Pedro de Atacama. Por la tarde visitaremos el Valle de la Luna. A muy pocos kilómetros del pueblo, entre los cerros de rocas filosas y formas inusitadas de la Cordillera de la Sal, se encuentra el Valle de la Luna, un verdadero espectáculo geológico de enorme belleza paisajística y que forma parte de la Reserva Nacional Los Flamencos. En nuestro recorrido disfrutaremos de sus formas extravagantes, de su entorno que incita a la contemplación. Por último, al atardecer, veremos los tonos dorados y rojos que cubren todo y estremecen a cualquiera, haciendo de ésta una excursión inolvidable para todo visitante. </w:t>
      </w:r>
      <w:r w:rsidR="005D3A42" w:rsidRPr="005D3A42">
        <w:rPr>
          <w:b/>
          <w:bCs/>
          <w:sz w:val="20"/>
          <w:szCs w:val="20"/>
        </w:rPr>
        <w:t>Alojamiento</w:t>
      </w:r>
      <w:r w:rsidR="005D3A42" w:rsidRPr="005D3A42">
        <w:rPr>
          <w:b/>
          <w:bCs/>
        </w:rPr>
        <w:t>.</w:t>
      </w:r>
    </w:p>
    <w:p w:rsidR="005D3A42" w:rsidRDefault="005D3A42" w:rsidP="000B0358">
      <w:pPr>
        <w:jc w:val="both"/>
        <w:rPr>
          <w:b/>
          <w:sz w:val="20"/>
          <w:szCs w:val="20"/>
          <w:lang w:val="es-ES"/>
        </w:rPr>
      </w:pPr>
    </w:p>
    <w:p w:rsidR="000B0358" w:rsidRDefault="000B0358" w:rsidP="000B0358">
      <w:pPr>
        <w:jc w:val="both"/>
        <w:rPr>
          <w:b/>
          <w:color w:val="FF0000"/>
          <w:sz w:val="20"/>
          <w:szCs w:val="20"/>
          <w:lang w:val="es-ES"/>
        </w:rPr>
      </w:pPr>
      <w:r>
        <w:rPr>
          <w:b/>
          <w:sz w:val="20"/>
          <w:szCs w:val="20"/>
          <w:lang w:val="es-ES"/>
        </w:rPr>
        <w:t xml:space="preserve">Día </w:t>
      </w:r>
      <w:r w:rsidR="00E7040E">
        <w:rPr>
          <w:b/>
          <w:sz w:val="20"/>
          <w:szCs w:val="20"/>
          <w:lang w:val="es-ES"/>
        </w:rPr>
        <w:t>5</w:t>
      </w:r>
      <w:r w:rsidRPr="00B56B0D">
        <w:rPr>
          <w:b/>
          <w:sz w:val="20"/>
          <w:szCs w:val="20"/>
          <w:lang w:val="es-ES"/>
        </w:rPr>
        <w:t xml:space="preserve">. </w:t>
      </w:r>
      <w:r>
        <w:rPr>
          <w:b/>
          <w:sz w:val="20"/>
          <w:szCs w:val="20"/>
          <w:lang w:val="es-ES"/>
        </w:rPr>
        <w:t xml:space="preserve">San Pedro de Atacama </w:t>
      </w:r>
      <w:r w:rsidRPr="00B71987">
        <w:rPr>
          <w:b/>
          <w:color w:val="FF0000"/>
          <w:sz w:val="20"/>
          <w:szCs w:val="20"/>
          <w:lang w:val="es-ES"/>
        </w:rPr>
        <w:t>(</w:t>
      </w:r>
      <w:r w:rsidR="005D3A42" w:rsidRPr="005D3A42">
        <w:rPr>
          <w:b/>
          <w:color w:val="FF0000"/>
          <w:sz w:val="20"/>
          <w:szCs w:val="20"/>
          <w:lang w:val="es-ES"/>
        </w:rPr>
        <w:t>Lagunas Altiplánicas &amp; Piedras Roj</w:t>
      </w:r>
      <w:r w:rsidRPr="000B0358">
        <w:rPr>
          <w:b/>
          <w:color w:val="FF0000"/>
          <w:sz w:val="20"/>
          <w:szCs w:val="20"/>
          <w:lang w:val="es-ES"/>
        </w:rPr>
        <w:t>a)</w:t>
      </w:r>
    </w:p>
    <w:p w:rsidR="000B0358" w:rsidRPr="000B0358" w:rsidRDefault="000B0358" w:rsidP="005D3A42">
      <w:pPr>
        <w:jc w:val="both"/>
        <w:rPr>
          <w:sz w:val="20"/>
          <w:szCs w:val="20"/>
          <w:lang w:val="es-ES"/>
        </w:rPr>
      </w:pPr>
      <w:r w:rsidRPr="00A01BB8">
        <w:rPr>
          <w:b/>
          <w:bCs/>
          <w:sz w:val="20"/>
          <w:szCs w:val="20"/>
          <w:lang w:val="es-ES"/>
        </w:rPr>
        <w:t>Desayuno</w:t>
      </w:r>
      <w:r>
        <w:rPr>
          <w:b/>
          <w:bCs/>
          <w:sz w:val="20"/>
          <w:szCs w:val="20"/>
          <w:lang w:val="es-ES"/>
        </w:rPr>
        <w:t xml:space="preserve">. </w:t>
      </w:r>
      <w:r w:rsidR="005D3A42" w:rsidRPr="005D3A42">
        <w:rPr>
          <w:sz w:val="20"/>
          <w:szCs w:val="20"/>
        </w:rPr>
        <w:t>Salida para visitar desde la reserva de los flamencos, pasando por las lagunas altiplánicas, hasta la lava volcánica oxidada de las piedras rojas, el tour les ofrecerá varias paradas cuál más increíble que la otra y un aprendizaje de la fauna flora local. Alojamiento</w:t>
      </w:r>
    </w:p>
    <w:p w:rsidR="000B0358" w:rsidRDefault="000B0358" w:rsidP="00545A0C">
      <w:pPr>
        <w:jc w:val="both"/>
        <w:rPr>
          <w:b/>
          <w:bCs/>
          <w:sz w:val="20"/>
          <w:szCs w:val="20"/>
          <w:lang w:val="es-ES"/>
        </w:rPr>
      </w:pPr>
    </w:p>
    <w:p w:rsidR="000B0358" w:rsidRPr="00B56B0D" w:rsidRDefault="000B0358" w:rsidP="000B0358">
      <w:pPr>
        <w:jc w:val="both"/>
        <w:rPr>
          <w:b/>
          <w:sz w:val="20"/>
          <w:szCs w:val="20"/>
          <w:lang w:val="es-ES"/>
        </w:rPr>
      </w:pPr>
      <w:r>
        <w:rPr>
          <w:b/>
          <w:sz w:val="20"/>
          <w:szCs w:val="20"/>
          <w:lang w:val="es-ES"/>
        </w:rPr>
        <w:t xml:space="preserve">Día </w:t>
      </w:r>
      <w:r w:rsidR="00E7040E">
        <w:rPr>
          <w:b/>
          <w:sz w:val="20"/>
          <w:szCs w:val="20"/>
          <w:lang w:val="es-ES"/>
        </w:rPr>
        <w:t>6</w:t>
      </w:r>
      <w:r w:rsidRPr="00B56B0D">
        <w:rPr>
          <w:b/>
          <w:sz w:val="20"/>
          <w:szCs w:val="20"/>
          <w:lang w:val="es-ES"/>
        </w:rPr>
        <w:t xml:space="preserve">. </w:t>
      </w:r>
      <w:r>
        <w:rPr>
          <w:b/>
          <w:sz w:val="20"/>
          <w:szCs w:val="20"/>
          <w:lang w:val="es-ES"/>
        </w:rPr>
        <w:t xml:space="preserve">San Pedro de Atacama </w:t>
      </w:r>
      <w:r w:rsidRPr="00F67CA3">
        <w:rPr>
          <w:b/>
          <w:color w:val="FF0000"/>
          <w:sz w:val="20"/>
          <w:szCs w:val="20"/>
          <w:lang w:val="es-ES"/>
        </w:rPr>
        <w:t>(</w:t>
      </w:r>
      <w:proofErr w:type="spellStart"/>
      <w:r w:rsidR="005D3A42" w:rsidRPr="005D3A42">
        <w:rPr>
          <w:b/>
          <w:color w:val="FF0000"/>
          <w:sz w:val="20"/>
          <w:szCs w:val="20"/>
          <w:lang w:val="es-ES"/>
        </w:rPr>
        <w:t>Geysers</w:t>
      </w:r>
      <w:proofErr w:type="spellEnd"/>
      <w:r w:rsidR="005D3A42" w:rsidRPr="005D3A42">
        <w:rPr>
          <w:b/>
          <w:color w:val="FF0000"/>
          <w:sz w:val="20"/>
          <w:szCs w:val="20"/>
          <w:lang w:val="es-ES"/>
        </w:rPr>
        <w:t xml:space="preserve"> del Tatio – Tour Astronómico</w:t>
      </w:r>
      <w:r w:rsidRPr="00F67CA3">
        <w:rPr>
          <w:b/>
          <w:color w:val="FF0000"/>
          <w:sz w:val="20"/>
          <w:szCs w:val="20"/>
          <w:lang w:val="es-ES"/>
        </w:rPr>
        <w:t xml:space="preserve">) </w:t>
      </w:r>
    </w:p>
    <w:p w:rsidR="005D3A42" w:rsidRDefault="005D3A42" w:rsidP="000B0358">
      <w:pPr>
        <w:jc w:val="both"/>
        <w:rPr>
          <w:sz w:val="20"/>
          <w:szCs w:val="20"/>
        </w:rPr>
      </w:pPr>
      <w:r w:rsidRPr="005D3A42">
        <w:rPr>
          <w:sz w:val="20"/>
          <w:szCs w:val="20"/>
        </w:rPr>
        <w:t xml:space="preserve">Nuestro viaje al Altiplano comienza temprano en la madrugada, para ver el amanecer en uno de los campos geotérmicos más importantes del mundo: los Géiseres del Tatio. Son más de 70 fumarolas de las que afloran chorros de vapor y forman pozas de agua hirviendo. Su mejor rostro se presenta a primera hora del día, que es cuando nacen bellos colores entre el contraste del cielo intensamente azul y el vapor prístino de los géiseres. </w:t>
      </w:r>
    </w:p>
    <w:p w:rsidR="005D3A42" w:rsidRDefault="005D3A42" w:rsidP="000B0358">
      <w:pPr>
        <w:jc w:val="both"/>
        <w:rPr>
          <w:sz w:val="20"/>
          <w:szCs w:val="20"/>
        </w:rPr>
      </w:pPr>
    </w:p>
    <w:p w:rsidR="005D3A42" w:rsidRDefault="005D3A42" w:rsidP="000B0358">
      <w:pPr>
        <w:jc w:val="both"/>
        <w:rPr>
          <w:sz w:val="20"/>
          <w:szCs w:val="20"/>
        </w:rPr>
      </w:pPr>
    </w:p>
    <w:p w:rsidR="005D3A42" w:rsidRDefault="005D3A42" w:rsidP="000B0358">
      <w:pPr>
        <w:jc w:val="both"/>
        <w:rPr>
          <w:sz w:val="20"/>
          <w:szCs w:val="20"/>
        </w:rPr>
      </w:pPr>
    </w:p>
    <w:p w:rsidR="005D3A42" w:rsidRPr="005D3A42" w:rsidRDefault="005D3A42" w:rsidP="000B0358">
      <w:pPr>
        <w:jc w:val="both"/>
        <w:rPr>
          <w:b/>
          <w:sz w:val="20"/>
          <w:szCs w:val="20"/>
          <w:lang w:val="es-ES"/>
        </w:rPr>
      </w:pPr>
      <w:r w:rsidRPr="005D3A42">
        <w:rPr>
          <w:sz w:val="20"/>
          <w:szCs w:val="20"/>
        </w:rPr>
        <w:t>En medio de este impresionante escenario natural junto a los Andes, disfrutaremos de un reponedor desayuno, que nos permitirá entibiar el cuerpo, dado que las temperaturas en esta zona alcanzan los 24,5º C y la mínima de 2º C bajo cero. Tomando el camino de regreso a San Pedro de Atacama, observaremos la belleza del paisaje, sus valles, su flora y fauna nativa, donde destacan las carismáticas vicuñas y vizcachas. Luego nos detendremos en el poblado de Machuca, pueblo atacameño de apenas una veintena de casas de adobe, paja y madera de cactus, donde sus habitantes se dedican al turismo y ofrecen artesanía andina, y gastronomía típica. Salida nocturna para la observación guiada del cielo del Desierto de Atacama. Desde aspectos básicos del estudio estelar hasta la experiencia del telescopio, la visita nos permitirá comprender de forma ilustrativa los detalles del cielo del hemisferio sur. Gracias a las características del observatorio localizado fuera del campo lumínico del pueblo, la experiencia será aún más sorprendente. La actividad se divide en 3 estaciones. Cosmovisión Andina, Fotografía, y observación de estrellas. Cada una tiene una duración de 30 minutos. Alojamiento.</w:t>
      </w:r>
      <w:r w:rsidRPr="005D3A42">
        <w:rPr>
          <w:b/>
          <w:sz w:val="20"/>
          <w:szCs w:val="20"/>
          <w:lang w:val="es-ES"/>
        </w:rPr>
        <w:t xml:space="preserve"> </w:t>
      </w:r>
    </w:p>
    <w:p w:rsidR="005D3A42" w:rsidRDefault="005D3A42" w:rsidP="000B0358">
      <w:pPr>
        <w:jc w:val="both"/>
        <w:rPr>
          <w:b/>
          <w:sz w:val="20"/>
          <w:szCs w:val="20"/>
          <w:lang w:val="es-ES"/>
        </w:rPr>
      </w:pPr>
    </w:p>
    <w:p w:rsidR="000B0358" w:rsidRPr="00B56B0D" w:rsidRDefault="000B0358" w:rsidP="000B0358">
      <w:pPr>
        <w:jc w:val="both"/>
        <w:rPr>
          <w:b/>
          <w:sz w:val="20"/>
          <w:szCs w:val="20"/>
          <w:lang w:val="es-ES"/>
        </w:rPr>
      </w:pPr>
      <w:r>
        <w:rPr>
          <w:b/>
          <w:sz w:val="20"/>
          <w:szCs w:val="20"/>
          <w:lang w:val="es-ES"/>
        </w:rPr>
        <w:t xml:space="preserve">Día </w:t>
      </w:r>
      <w:r w:rsidR="00E7040E">
        <w:rPr>
          <w:b/>
          <w:sz w:val="20"/>
          <w:szCs w:val="20"/>
          <w:lang w:val="es-ES"/>
        </w:rPr>
        <w:t>7</w:t>
      </w:r>
      <w:r w:rsidRPr="00B56B0D">
        <w:rPr>
          <w:b/>
          <w:sz w:val="20"/>
          <w:szCs w:val="20"/>
          <w:lang w:val="es-ES"/>
        </w:rPr>
        <w:t xml:space="preserve">. </w:t>
      </w:r>
      <w:r>
        <w:rPr>
          <w:b/>
          <w:sz w:val="20"/>
          <w:szCs w:val="20"/>
          <w:lang w:val="es-ES"/>
        </w:rPr>
        <w:t xml:space="preserve">San Pedro de Atacama – Santiago </w:t>
      </w:r>
    </w:p>
    <w:p w:rsidR="000B0358" w:rsidRPr="005D3A42" w:rsidRDefault="005D3A42" w:rsidP="00545A0C">
      <w:pPr>
        <w:jc w:val="both"/>
        <w:rPr>
          <w:b/>
          <w:bCs/>
          <w:sz w:val="20"/>
          <w:szCs w:val="20"/>
          <w:lang w:val="es-ES"/>
        </w:rPr>
      </w:pPr>
      <w:r w:rsidRPr="005D3A42">
        <w:rPr>
          <w:b/>
          <w:bCs/>
          <w:sz w:val="20"/>
          <w:szCs w:val="20"/>
        </w:rPr>
        <w:t>Desayuno</w:t>
      </w:r>
      <w:r w:rsidRPr="005D3A42">
        <w:rPr>
          <w:sz w:val="20"/>
          <w:szCs w:val="20"/>
        </w:rPr>
        <w:t xml:space="preserve"> en el hotel. A la hora convenida traslado al Aeropuerto de Calama para tomar su vuelo con destino a Santiago. Llegada a Santiago Recepción en aeropuerto y traslado al hotel seleccionado. </w:t>
      </w:r>
      <w:r w:rsidRPr="005D3A42">
        <w:rPr>
          <w:b/>
          <w:bCs/>
          <w:sz w:val="20"/>
          <w:szCs w:val="20"/>
        </w:rPr>
        <w:t>Alojamiento</w:t>
      </w:r>
    </w:p>
    <w:p w:rsidR="005D3A42" w:rsidRDefault="005D3A42" w:rsidP="000B0358">
      <w:pPr>
        <w:jc w:val="both"/>
        <w:rPr>
          <w:b/>
          <w:sz w:val="20"/>
          <w:szCs w:val="20"/>
          <w:lang w:val="es-ES"/>
        </w:rPr>
      </w:pPr>
    </w:p>
    <w:p w:rsidR="000B0358" w:rsidRPr="00B56B0D" w:rsidRDefault="000B0358" w:rsidP="000B0358">
      <w:pPr>
        <w:jc w:val="both"/>
        <w:rPr>
          <w:b/>
          <w:sz w:val="20"/>
          <w:szCs w:val="20"/>
          <w:lang w:val="es-ES"/>
        </w:rPr>
      </w:pPr>
      <w:r>
        <w:rPr>
          <w:b/>
          <w:sz w:val="20"/>
          <w:szCs w:val="20"/>
          <w:lang w:val="es-ES"/>
        </w:rPr>
        <w:t xml:space="preserve">Día </w:t>
      </w:r>
      <w:r w:rsidR="00E7040E">
        <w:rPr>
          <w:b/>
          <w:sz w:val="20"/>
          <w:szCs w:val="20"/>
          <w:lang w:val="es-ES"/>
        </w:rPr>
        <w:t>8</w:t>
      </w:r>
      <w:r w:rsidRPr="00B56B0D">
        <w:rPr>
          <w:b/>
          <w:sz w:val="20"/>
          <w:szCs w:val="20"/>
          <w:lang w:val="es-ES"/>
        </w:rPr>
        <w:t xml:space="preserve">. </w:t>
      </w:r>
      <w:r>
        <w:rPr>
          <w:b/>
          <w:sz w:val="20"/>
          <w:szCs w:val="20"/>
          <w:lang w:val="es-ES"/>
        </w:rPr>
        <w:t>Santiago</w:t>
      </w:r>
    </w:p>
    <w:p w:rsidR="000B0358" w:rsidRDefault="000B0358" w:rsidP="000B0358">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w:t>
      </w:r>
      <w:r>
        <w:rPr>
          <w:sz w:val="20"/>
          <w:szCs w:val="20"/>
          <w:lang w:val="es-ES"/>
        </w:rPr>
        <w:t xml:space="preserve">ciudad de origen.  </w:t>
      </w:r>
    </w:p>
    <w:p w:rsidR="000B0358" w:rsidRDefault="000B0358" w:rsidP="00545A0C">
      <w:pPr>
        <w:jc w:val="both"/>
        <w:rPr>
          <w:b/>
          <w:bCs/>
          <w:sz w:val="20"/>
          <w:szCs w:val="20"/>
          <w:lang w:val="es-ES"/>
        </w:rPr>
      </w:pPr>
    </w:p>
    <w:p w:rsidR="000B0358" w:rsidRDefault="000B0358" w:rsidP="00545A0C">
      <w:pPr>
        <w:jc w:val="both"/>
        <w:rPr>
          <w:b/>
          <w:bCs/>
          <w:sz w:val="20"/>
          <w:szCs w:val="20"/>
          <w:lang w:val="es-ES"/>
        </w:rPr>
      </w:pPr>
    </w:p>
    <w:p w:rsidR="00545A0C" w:rsidRPr="00E27C3B" w:rsidRDefault="00545A0C" w:rsidP="00545A0C">
      <w:pPr>
        <w:jc w:val="both"/>
        <w:rPr>
          <w:b/>
          <w:bCs/>
          <w:sz w:val="20"/>
          <w:szCs w:val="20"/>
          <w:lang w:val="es-ES"/>
        </w:rPr>
      </w:pPr>
      <w:r w:rsidRPr="00A032D8">
        <w:rPr>
          <w:b/>
          <w:bCs/>
          <w:sz w:val="20"/>
          <w:szCs w:val="20"/>
          <w:lang w:val="es-ES"/>
        </w:rPr>
        <w:t>FIN DE NUESTROS SERVICIOS</w:t>
      </w:r>
    </w:p>
    <w:p w:rsidR="000B0358" w:rsidRDefault="000B0358" w:rsidP="00545A0C">
      <w:pPr>
        <w:rPr>
          <w:sz w:val="20"/>
          <w:szCs w:val="20"/>
          <w:lang w:val="es-ES"/>
        </w:rPr>
      </w:pPr>
    </w:p>
    <w:p w:rsidR="000B0358" w:rsidRDefault="000B0358"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B8F0154" wp14:editId="5832AC29">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8F0154"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Pr="00C566FA" w:rsidRDefault="00545A0C" w:rsidP="00C566FA">
      <w:pPr>
        <w:rPr>
          <w:sz w:val="20"/>
          <w:szCs w:val="20"/>
        </w:rPr>
      </w:pPr>
    </w:p>
    <w:p w:rsidR="005D3A42" w:rsidRPr="005D3A42" w:rsidRDefault="005D3A42" w:rsidP="005D3A42">
      <w:pPr>
        <w:pStyle w:val="Prrafodelista"/>
        <w:numPr>
          <w:ilvl w:val="0"/>
          <w:numId w:val="15"/>
        </w:numPr>
        <w:rPr>
          <w:sz w:val="20"/>
          <w:szCs w:val="20"/>
        </w:rPr>
      </w:pPr>
      <w:r w:rsidRPr="005D3A42">
        <w:rPr>
          <w:sz w:val="20"/>
          <w:szCs w:val="20"/>
        </w:rPr>
        <w:t>Traslado Aeropuerto Santiago / Hotel Santiago</w:t>
      </w:r>
    </w:p>
    <w:p w:rsidR="005D3A42" w:rsidRPr="005D3A42" w:rsidRDefault="005D3A42" w:rsidP="005D3A42">
      <w:pPr>
        <w:pStyle w:val="Prrafodelista"/>
        <w:numPr>
          <w:ilvl w:val="0"/>
          <w:numId w:val="15"/>
        </w:numPr>
        <w:rPr>
          <w:sz w:val="20"/>
          <w:szCs w:val="20"/>
          <w:lang w:val="en-US"/>
        </w:rPr>
      </w:pPr>
      <w:r w:rsidRPr="005D3A42">
        <w:rPr>
          <w:sz w:val="20"/>
          <w:szCs w:val="20"/>
          <w:lang w:val="en-US"/>
        </w:rPr>
        <w:t xml:space="preserve">HD City Tour </w:t>
      </w:r>
      <w:proofErr w:type="spellStart"/>
      <w:r w:rsidRPr="005D3A42">
        <w:rPr>
          <w:sz w:val="20"/>
          <w:szCs w:val="20"/>
          <w:lang w:val="en-US"/>
        </w:rPr>
        <w:t>Panorámico</w:t>
      </w:r>
      <w:proofErr w:type="spellEnd"/>
      <w:r w:rsidRPr="005D3A42">
        <w:rPr>
          <w:sz w:val="20"/>
          <w:szCs w:val="20"/>
          <w:lang w:val="en-US"/>
        </w:rPr>
        <w:t xml:space="preserve"> AM</w:t>
      </w:r>
    </w:p>
    <w:p w:rsidR="005D3A42" w:rsidRPr="005D3A42" w:rsidRDefault="005D3A42" w:rsidP="005D3A42">
      <w:pPr>
        <w:pStyle w:val="Prrafodelista"/>
        <w:numPr>
          <w:ilvl w:val="0"/>
          <w:numId w:val="15"/>
        </w:numPr>
        <w:rPr>
          <w:sz w:val="20"/>
          <w:szCs w:val="20"/>
        </w:rPr>
      </w:pPr>
      <w:r w:rsidRPr="005D3A42">
        <w:rPr>
          <w:sz w:val="20"/>
          <w:szCs w:val="20"/>
        </w:rPr>
        <w:t xml:space="preserve">HD </w:t>
      </w:r>
      <w:proofErr w:type="spellStart"/>
      <w:r w:rsidRPr="005D3A42">
        <w:rPr>
          <w:sz w:val="20"/>
          <w:szCs w:val="20"/>
        </w:rPr>
        <w:t>Sunset</w:t>
      </w:r>
      <w:proofErr w:type="spellEnd"/>
      <w:r w:rsidRPr="005D3A42">
        <w:rPr>
          <w:sz w:val="20"/>
          <w:szCs w:val="20"/>
        </w:rPr>
        <w:t xml:space="preserve"> Viña </w:t>
      </w:r>
      <w:proofErr w:type="spellStart"/>
      <w:r w:rsidRPr="005D3A42">
        <w:rPr>
          <w:sz w:val="20"/>
          <w:szCs w:val="20"/>
        </w:rPr>
        <w:t>Alyan</w:t>
      </w:r>
      <w:proofErr w:type="spellEnd"/>
      <w:r w:rsidRPr="005D3A42">
        <w:rPr>
          <w:sz w:val="20"/>
          <w:szCs w:val="20"/>
        </w:rPr>
        <w:t xml:space="preserve"> (Tour con degustación y cena incluido)</w:t>
      </w:r>
    </w:p>
    <w:p w:rsidR="005D3A42" w:rsidRPr="005D3A42" w:rsidRDefault="005D3A42" w:rsidP="005D3A42">
      <w:pPr>
        <w:pStyle w:val="Prrafodelista"/>
        <w:numPr>
          <w:ilvl w:val="0"/>
          <w:numId w:val="15"/>
        </w:numPr>
        <w:rPr>
          <w:sz w:val="20"/>
          <w:szCs w:val="20"/>
        </w:rPr>
      </w:pPr>
      <w:r w:rsidRPr="005D3A42">
        <w:rPr>
          <w:sz w:val="20"/>
          <w:szCs w:val="20"/>
        </w:rPr>
        <w:t xml:space="preserve">HD Viña </w:t>
      </w:r>
      <w:proofErr w:type="spellStart"/>
      <w:r w:rsidRPr="005D3A42">
        <w:rPr>
          <w:sz w:val="20"/>
          <w:szCs w:val="20"/>
        </w:rPr>
        <w:t>Haras</w:t>
      </w:r>
      <w:proofErr w:type="spellEnd"/>
      <w:r w:rsidRPr="005D3A42">
        <w:rPr>
          <w:sz w:val="20"/>
          <w:szCs w:val="20"/>
        </w:rPr>
        <w:t xml:space="preserve"> de </w:t>
      </w:r>
      <w:proofErr w:type="spellStart"/>
      <w:r w:rsidRPr="005D3A42">
        <w:rPr>
          <w:sz w:val="20"/>
          <w:szCs w:val="20"/>
        </w:rPr>
        <w:t>Pirque</w:t>
      </w:r>
      <w:proofErr w:type="spellEnd"/>
      <w:r w:rsidRPr="005D3A42">
        <w:rPr>
          <w:sz w:val="20"/>
          <w:szCs w:val="20"/>
        </w:rPr>
        <w:t xml:space="preserve"> (Tour con degustación y almuerzo incluido)</w:t>
      </w:r>
    </w:p>
    <w:p w:rsidR="005D3A42" w:rsidRPr="005D3A42" w:rsidRDefault="005D3A42" w:rsidP="005D3A42">
      <w:pPr>
        <w:pStyle w:val="Prrafodelista"/>
        <w:numPr>
          <w:ilvl w:val="0"/>
          <w:numId w:val="15"/>
        </w:numPr>
        <w:rPr>
          <w:sz w:val="20"/>
          <w:szCs w:val="20"/>
        </w:rPr>
      </w:pPr>
      <w:r w:rsidRPr="005D3A42">
        <w:rPr>
          <w:sz w:val="20"/>
          <w:szCs w:val="20"/>
        </w:rPr>
        <w:t>Traslado Hotel Santiago / Aeropuerto Santiago</w:t>
      </w:r>
    </w:p>
    <w:p w:rsidR="005D3A42" w:rsidRPr="005D3A42" w:rsidRDefault="005D3A42" w:rsidP="005D3A42">
      <w:pPr>
        <w:pStyle w:val="Prrafodelista"/>
        <w:numPr>
          <w:ilvl w:val="0"/>
          <w:numId w:val="15"/>
        </w:numPr>
        <w:rPr>
          <w:sz w:val="20"/>
          <w:szCs w:val="20"/>
        </w:rPr>
      </w:pPr>
      <w:r w:rsidRPr="005D3A42">
        <w:rPr>
          <w:sz w:val="20"/>
          <w:szCs w:val="20"/>
        </w:rPr>
        <w:t xml:space="preserve">Traslado Aeropuerto Calama / Hotel San Pedro de Atacama </w:t>
      </w:r>
    </w:p>
    <w:p w:rsidR="005D3A42" w:rsidRPr="005D3A42" w:rsidRDefault="005D3A42" w:rsidP="005D3A42">
      <w:pPr>
        <w:pStyle w:val="Prrafodelista"/>
        <w:numPr>
          <w:ilvl w:val="0"/>
          <w:numId w:val="15"/>
        </w:numPr>
        <w:rPr>
          <w:sz w:val="20"/>
          <w:szCs w:val="20"/>
        </w:rPr>
      </w:pPr>
      <w:r w:rsidRPr="005D3A42">
        <w:rPr>
          <w:sz w:val="20"/>
          <w:szCs w:val="20"/>
        </w:rPr>
        <w:t>HD Valle de La Luna (entrada incluida)</w:t>
      </w:r>
    </w:p>
    <w:p w:rsidR="005D3A42" w:rsidRPr="005D3A42" w:rsidRDefault="005D3A42" w:rsidP="005D3A42">
      <w:pPr>
        <w:pStyle w:val="Prrafodelista"/>
        <w:numPr>
          <w:ilvl w:val="0"/>
          <w:numId w:val="15"/>
        </w:numPr>
        <w:rPr>
          <w:sz w:val="20"/>
          <w:szCs w:val="20"/>
        </w:rPr>
      </w:pPr>
      <w:r w:rsidRPr="005D3A42">
        <w:rPr>
          <w:sz w:val="20"/>
          <w:szCs w:val="20"/>
        </w:rPr>
        <w:t>FD Lagunas Altiplánicas &amp; Piedras Rojas (entrada y almuerzo incluido)</w:t>
      </w:r>
    </w:p>
    <w:p w:rsidR="005D3A42" w:rsidRPr="005D3A42" w:rsidRDefault="005D3A42" w:rsidP="005D3A42">
      <w:pPr>
        <w:pStyle w:val="Prrafodelista"/>
        <w:numPr>
          <w:ilvl w:val="0"/>
          <w:numId w:val="15"/>
        </w:numPr>
        <w:rPr>
          <w:sz w:val="20"/>
          <w:szCs w:val="20"/>
        </w:rPr>
      </w:pPr>
      <w:r w:rsidRPr="005D3A42">
        <w:rPr>
          <w:sz w:val="20"/>
          <w:szCs w:val="20"/>
        </w:rPr>
        <w:t xml:space="preserve">FD </w:t>
      </w:r>
      <w:proofErr w:type="spellStart"/>
      <w:r w:rsidRPr="005D3A42">
        <w:rPr>
          <w:sz w:val="20"/>
          <w:szCs w:val="20"/>
        </w:rPr>
        <w:t>Geysers</w:t>
      </w:r>
      <w:proofErr w:type="spellEnd"/>
      <w:r w:rsidRPr="005D3A42">
        <w:rPr>
          <w:sz w:val="20"/>
          <w:szCs w:val="20"/>
        </w:rPr>
        <w:t xml:space="preserve"> del Tatio y Machuca (entrada incluida)</w:t>
      </w:r>
    </w:p>
    <w:p w:rsidR="005D3A42" w:rsidRPr="005D3A42" w:rsidRDefault="005D3A42" w:rsidP="005D3A42">
      <w:pPr>
        <w:pStyle w:val="Prrafodelista"/>
        <w:numPr>
          <w:ilvl w:val="0"/>
          <w:numId w:val="15"/>
        </w:numPr>
        <w:rPr>
          <w:sz w:val="20"/>
          <w:szCs w:val="20"/>
        </w:rPr>
      </w:pPr>
      <w:r w:rsidRPr="005D3A42">
        <w:rPr>
          <w:sz w:val="20"/>
          <w:szCs w:val="20"/>
        </w:rPr>
        <w:t>Tour Astronómico</w:t>
      </w:r>
    </w:p>
    <w:p w:rsidR="005D3A42" w:rsidRPr="005D3A42" w:rsidRDefault="005D3A42" w:rsidP="005D3A42">
      <w:pPr>
        <w:pStyle w:val="Prrafodelista"/>
        <w:numPr>
          <w:ilvl w:val="0"/>
          <w:numId w:val="15"/>
        </w:numPr>
        <w:rPr>
          <w:sz w:val="20"/>
          <w:szCs w:val="20"/>
        </w:rPr>
      </w:pPr>
      <w:r w:rsidRPr="005D3A42">
        <w:rPr>
          <w:sz w:val="20"/>
          <w:szCs w:val="20"/>
        </w:rPr>
        <w:t>Traslado Hotel San Pedro de Atacama / Aeropuerto Calama</w:t>
      </w:r>
    </w:p>
    <w:p w:rsidR="005D3A42" w:rsidRPr="005D3A42" w:rsidRDefault="005D3A42" w:rsidP="005D3A42">
      <w:pPr>
        <w:pStyle w:val="Prrafodelista"/>
        <w:numPr>
          <w:ilvl w:val="0"/>
          <w:numId w:val="15"/>
        </w:numPr>
        <w:rPr>
          <w:sz w:val="20"/>
          <w:szCs w:val="20"/>
        </w:rPr>
      </w:pPr>
      <w:r w:rsidRPr="005D3A42">
        <w:rPr>
          <w:sz w:val="20"/>
          <w:szCs w:val="20"/>
        </w:rPr>
        <w:t>Traslado Aeropuerto Santiago / Hotel Santiago</w:t>
      </w:r>
    </w:p>
    <w:p w:rsidR="005D3A42" w:rsidRPr="005D3A42" w:rsidRDefault="005D3A42" w:rsidP="005D3A42">
      <w:pPr>
        <w:pStyle w:val="Prrafodelista"/>
        <w:numPr>
          <w:ilvl w:val="0"/>
          <w:numId w:val="15"/>
        </w:numPr>
        <w:rPr>
          <w:sz w:val="20"/>
          <w:szCs w:val="20"/>
        </w:rPr>
      </w:pPr>
      <w:r w:rsidRPr="005D3A42">
        <w:rPr>
          <w:sz w:val="20"/>
          <w:szCs w:val="20"/>
        </w:rPr>
        <w:t>Traslado Hotel Santiago / Aeropuerto Santiago</w:t>
      </w:r>
    </w:p>
    <w:p w:rsidR="005D3A42" w:rsidRPr="005D3A42" w:rsidRDefault="005D3A42" w:rsidP="005D3A42">
      <w:pPr>
        <w:pStyle w:val="Prrafodelista"/>
        <w:numPr>
          <w:ilvl w:val="0"/>
          <w:numId w:val="15"/>
        </w:numPr>
        <w:rPr>
          <w:sz w:val="20"/>
          <w:szCs w:val="20"/>
        </w:rPr>
      </w:pPr>
      <w:r w:rsidRPr="005D3A42">
        <w:rPr>
          <w:sz w:val="20"/>
          <w:szCs w:val="20"/>
        </w:rPr>
        <w:t>04 noches de alojamiento en Santiago (desayuno incluido)</w:t>
      </w:r>
    </w:p>
    <w:p w:rsidR="005D3A42" w:rsidRDefault="005D3A42" w:rsidP="005D3A42">
      <w:pPr>
        <w:pStyle w:val="Prrafodelista"/>
        <w:numPr>
          <w:ilvl w:val="0"/>
          <w:numId w:val="15"/>
        </w:numPr>
        <w:rPr>
          <w:sz w:val="20"/>
          <w:szCs w:val="20"/>
        </w:rPr>
      </w:pPr>
      <w:r w:rsidRPr="005D3A42">
        <w:rPr>
          <w:sz w:val="20"/>
          <w:szCs w:val="20"/>
        </w:rPr>
        <w:t xml:space="preserve">03 noches de alojamiento en San Pedro de Atacama (desayuno incluido) </w:t>
      </w:r>
    </w:p>
    <w:p w:rsidR="00545A0C" w:rsidRDefault="00545A0C" w:rsidP="005D3A42">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B20C64" w:rsidRDefault="00B20C64" w:rsidP="00545A0C">
      <w:pPr>
        <w:rPr>
          <w:sz w:val="20"/>
          <w:szCs w:val="20"/>
        </w:rPr>
      </w:pPr>
    </w:p>
    <w:p w:rsidR="005D3A42" w:rsidRDefault="005D3A42" w:rsidP="00545A0C">
      <w:pPr>
        <w:rPr>
          <w:sz w:val="20"/>
          <w:szCs w:val="20"/>
        </w:rPr>
      </w:pPr>
    </w:p>
    <w:p w:rsidR="005D3A42" w:rsidRDefault="005D3A42" w:rsidP="00545A0C">
      <w:pPr>
        <w:rPr>
          <w:sz w:val="20"/>
          <w:szCs w:val="20"/>
        </w:rPr>
      </w:pPr>
    </w:p>
    <w:p w:rsidR="005D3A42" w:rsidRDefault="005D3A42" w:rsidP="00545A0C">
      <w:pPr>
        <w:rPr>
          <w:sz w:val="20"/>
          <w:szCs w:val="20"/>
        </w:rPr>
      </w:pPr>
    </w:p>
    <w:p w:rsidR="005D3A42" w:rsidRDefault="005D3A42" w:rsidP="00545A0C">
      <w:pPr>
        <w:rPr>
          <w:sz w:val="20"/>
          <w:szCs w:val="20"/>
        </w:rPr>
      </w:pPr>
    </w:p>
    <w:p w:rsidR="005D3A42" w:rsidRDefault="005D3A42" w:rsidP="00545A0C">
      <w:pPr>
        <w:rPr>
          <w:sz w:val="20"/>
          <w:szCs w:val="20"/>
        </w:rPr>
      </w:pPr>
    </w:p>
    <w:p w:rsidR="005D3A42" w:rsidRPr="00C41E2D" w:rsidRDefault="005D3A42" w:rsidP="00545A0C">
      <w:pPr>
        <w:rPr>
          <w:sz w:val="20"/>
          <w:szCs w:val="20"/>
        </w:rPr>
      </w:pPr>
    </w:p>
    <w:p w:rsidR="000B0358" w:rsidRPr="00B56B0D" w:rsidRDefault="000B0358" w:rsidP="000B0358">
      <w:pPr>
        <w:ind w:left="567"/>
        <w:rPr>
          <w:b/>
        </w:rPr>
      </w:pPr>
      <w:r w:rsidRPr="00B56B0D">
        <w:rPr>
          <w:b/>
        </w:rPr>
        <w:t>NO Incluye</w:t>
      </w:r>
    </w:p>
    <w:p w:rsidR="000B0358" w:rsidRPr="00A6750D" w:rsidRDefault="000B0358" w:rsidP="000B0358">
      <w:pPr>
        <w:pStyle w:val="Prrafodelista"/>
        <w:numPr>
          <w:ilvl w:val="0"/>
          <w:numId w:val="5"/>
        </w:numPr>
        <w:rPr>
          <w:sz w:val="20"/>
          <w:szCs w:val="20"/>
        </w:rPr>
      </w:pPr>
      <w:r w:rsidRPr="00A6750D">
        <w:rPr>
          <w:sz w:val="20"/>
          <w:szCs w:val="20"/>
        </w:rPr>
        <w:t xml:space="preserve">Vuelos internacionales y domésticos. </w:t>
      </w:r>
    </w:p>
    <w:p w:rsidR="000B0358" w:rsidRDefault="000B0358" w:rsidP="000B0358">
      <w:pPr>
        <w:pStyle w:val="Prrafodelista"/>
        <w:numPr>
          <w:ilvl w:val="0"/>
          <w:numId w:val="5"/>
        </w:numPr>
        <w:rPr>
          <w:sz w:val="20"/>
          <w:szCs w:val="20"/>
        </w:rPr>
      </w:pPr>
      <w:r w:rsidRPr="00A6750D">
        <w:rPr>
          <w:sz w:val="20"/>
          <w:szCs w:val="20"/>
        </w:rPr>
        <w:t>Tarjeta Turística pagadera en aeropuerto Santiago: USD 26 aprox.</w:t>
      </w:r>
    </w:p>
    <w:p w:rsidR="000B0358" w:rsidRPr="009B3751" w:rsidRDefault="000B0358" w:rsidP="000B0358">
      <w:pPr>
        <w:pStyle w:val="Prrafodelista"/>
        <w:numPr>
          <w:ilvl w:val="0"/>
          <w:numId w:val="5"/>
        </w:numPr>
        <w:rPr>
          <w:sz w:val="20"/>
          <w:szCs w:val="20"/>
        </w:rPr>
      </w:pPr>
      <w:r w:rsidRPr="009B3751">
        <w:rPr>
          <w:sz w:val="20"/>
          <w:szCs w:val="20"/>
        </w:rPr>
        <w:t>Ningún servicio no especificado</w:t>
      </w:r>
    </w:p>
    <w:p w:rsidR="000B0358" w:rsidRPr="00A6750D" w:rsidRDefault="000B0358" w:rsidP="000B0358">
      <w:pPr>
        <w:pStyle w:val="Prrafodelista"/>
        <w:numPr>
          <w:ilvl w:val="0"/>
          <w:numId w:val="5"/>
        </w:numPr>
        <w:rPr>
          <w:sz w:val="20"/>
          <w:szCs w:val="20"/>
        </w:rPr>
      </w:pPr>
      <w:r w:rsidRPr="00A6750D">
        <w:rPr>
          <w:sz w:val="20"/>
          <w:szCs w:val="20"/>
        </w:rPr>
        <w:t>Gastos personales</w:t>
      </w:r>
    </w:p>
    <w:p w:rsidR="000B0358" w:rsidRDefault="000B0358" w:rsidP="000B0358">
      <w:pPr>
        <w:pStyle w:val="Prrafodelista"/>
        <w:numPr>
          <w:ilvl w:val="0"/>
          <w:numId w:val="5"/>
        </w:numPr>
        <w:rPr>
          <w:sz w:val="20"/>
          <w:szCs w:val="20"/>
        </w:rPr>
      </w:pPr>
      <w:r w:rsidRPr="00A6750D">
        <w:rPr>
          <w:sz w:val="20"/>
          <w:szCs w:val="20"/>
        </w:rPr>
        <w:t>Propinas</w:t>
      </w:r>
    </w:p>
    <w:p w:rsidR="00A549E4" w:rsidRDefault="00A549E4" w:rsidP="00545A0C">
      <w:pPr>
        <w:rPr>
          <w:rFonts w:eastAsia="Calibri" w:cs="Tahoma"/>
          <w:b/>
          <w:color w:val="000000" w:themeColor="text1"/>
        </w:rPr>
      </w:pPr>
    </w:p>
    <w:tbl>
      <w:tblPr>
        <w:tblW w:w="5715" w:type="dxa"/>
        <w:jc w:val="center"/>
        <w:tblCellMar>
          <w:left w:w="70" w:type="dxa"/>
          <w:right w:w="70" w:type="dxa"/>
        </w:tblCellMar>
        <w:tblLook w:val="04A0" w:firstRow="1" w:lastRow="0" w:firstColumn="1" w:lastColumn="0" w:noHBand="0" w:noVBand="1"/>
      </w:tblPr>
      <w:tblGrid>
        <w:gridCol w:w="2957"/>
        <w:gridCol w:w="795"/>
        <w:gridCol w:w="975"/>
        <w:gridCol w:w="988"/>
      </w:tblGrid>
      <w:tr w:rsidR="005D3A42" w:rsidRPr="005D3A42" w:rsidTr="005D3A42">
        <w:trPr>
          <w:trHeight w:val="315"/>
          <w:jc w:val="center"/>
        </w:trPr>
        <w:tc>
          <w:tcPr>
            <w:tcW w:w="5715"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D3A42" w:rsidRPr="005D3A42" w:rsidRDefault="005D3A42" w:rsidP="005D3A42">
            <w:pPr>
              <w:jc w:val="cente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 xml:space="preserve">TARIFAS EN USD POR PERSONA </w:t>
            </w:r>
          </w:p>
        </w:tc>
      </w:tr>
      <w:tr w:rsidR="005D3A42" w:rsidRPr="005D3A42" w:rsidTr="005D3A42">
        <w:trPr>
          <w:trHeight w:val="300"/>
          <w:jc w:val="center"/>
        </w:trPr>
        <w:tc>
          <w:tcPr>
            <w:tcW w:w="375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b/>
                <w:bCs/>
                <w:color w:val="000000"/>
                <w:sz w:val="18"/>
                <w:szCs w:val="18"/>
                <w:lang w:val="es-MX" w:eastAsia="es-MX"/>
              </w:rPr>
            </w:pPr>
            <w:r w:rsidRPr="005D3A42">
              <w:rPr>
                <w:rFonts w:ascii="Calibri" w:eastAsia="Times New Roman" w:hAnsi="Calibri" w:cs="Calibri"/>
                <w:b/>
                <w:bCs/>
                <w:color w:val="000000"/>
                <w:sz w:val="18"/>
                <w:szCs w:val="18"/>
                <w:lang w:val="es-MX" w:eastAsia="es-MX"/>
              </w:rPr>
              <w:t xml:space="preserve">SERVICIOS TERRESTRES EXCLUSIVAMENTE </w:t>
            </w:r>
          </w:p>
        </w:tc>
        <w:tc>
          <w:tcPr>
            <w:tcW w:w="1963"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D3A42" w:rsidRPr="005D3A42" w:rsidRDefault="005D3A42" w:rsidP="005D3A42">
            <w:pPr>
              <w:jc w:val="center"/>
              <w:rPr>
                <w:rFonts w:ascii="Calibri" w:eastAsia="Times New Roman" w:hAnsi="Calibri" w:cs="Calibri"/>
                <w:b/>
                <w:bCs/>
                <w:color w:val="000000"/>
                <w:sz w:val="18"/>
                <w:szCs w:val="18"/>
                <w:lang w:val="es-MX" w:eastAsia="es-MX"/>
              </w:rPr>
            </w:pPr>
            <w:r w:rsidRPr="005D3A42">
              <w:rPr>
                <w:rFonts w:ascii="Calibri" w:eastAsia="Times New Roman" w:hAnsi="Calibri" w:cs="Calibri"/>
                <w:b/>
                <w:bCs/>
                <w:color w:val="000000"/>
                <w:sz w:val="18"/>
                <w:szCs w:val="18"/>
                <w:lang w:val="es-MX" w:eastAsia="es-MX"/>
              </w:rPr>
              <w:t xml:space="preserve">MINIMO 2 PASAJEROS </w:t>
            </w:r>
          </w:p>
        </w:tc>
      </w:tr>
      <w:tr w:rsidR="005D3A42" w:rsidRPr="005D3A42" w:rsidTr="005D3A42">
        <w:trPr>
          <w:trHeight w:val="300"/>
          <w:jc w:val="center"/>
        </w:trPr>
        <w:tc>
          <w:tcPr>
            <w:tcW w:w="5715"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5D3A42" w:rsidRPr="005D3A42" w:rsidRDefault="005D3A42" w:rsidP="005D3A42">
            <w:pPr>
              <w:jc w:val="cente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06 ENE - 15 DIC 2024</w:t>
            </w:r>
          </w:p>
        </w:tc>
      </w:tr>
      <w:tr w:rsidR="005D3A42" w:rsidRPr="005D3A42" w:rsidTr="005D3A42">
        <w:trPr>
          <w:trHeight w:val="300"/>
          <w:jc w:val="center"/>
        </w:trPr>
        <w:tc>
          <w:tcPr>
            <w:tcW w:w="295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D3A42" w:rsidRPr="005D3A42" w:rsidRDefault="005D3A42" w:rsidP="005D3A42">
            <w:pP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 xml:space="preserve">CATEGORÍA </w:t>
            </w:r>
          </w:p>
        </w:tc>
        <w:tc>
          <w:tcPr>
            <w:tcW w:w="795" w:type="dxa"/>
            <w:tcBorders>
              <w:top w:val="nil"/>
              <w:left w:val="nil"/>
              <w:bottom w:val="single" w:sz="4" w:space="0" w:color="auto"/>
              <w:right w:val="single" w:sz="4" w:space="0" w:color="auto"/>
            </w:tcBorders>
            <w:shd w:val="clear" w:color="000000" w:fill="000000"/>
            <w:noWrap/>
            <w:vAlign w:val="center"/>
            <w:hideMark/>
          </w:tcPr>
          <w:p w:rsidR="005D3A42" w:rsidRPr="005D3A42" w:rsidRDefault="005D3A42" w:rsidP="005D3A42">
            <w:pPr>
              <w:jc w:val="cente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 xml:space="preserve">DBL </w:t>
            </w:r>
          </w:p>
        </w:tc>
        <w:tc>
          <w:tcPr>
            <w:tcW w:w="975" w:type="dxa"/>
            <w:tcBorders>
              <w:top w:val="nil"/>
              <w:left w:val="nil"/>
              <w:bottom w:val="single" w:sz="4" w:space="0" w:color="auto"/>
              <w:right w:val="single" w:sz="4" w:space="0" w:color="auto"/>
            </w:tcBorders>
            <w:shd w:val="clear" w:color="000000" w:fill="000000"/>
            <w:noWrap/>
            <w:vAlign w:val="center"/>
            <w:hideMark/>
          </w:tcPr>
          <w:p w:rsidR="005D3A42" w:rsidRPr="005D3A42" w:rsidRDefault="005D3A42" w:rsidP="005D3A42">
            <w:pPr>
              <w:jc w:val="cente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TPL</w:t>
            </w:r>
          </w:p>
        </w:tc>
        <w:tc>
          <w:tcPr>
            <w:tcW w:w="988" w:type="dxa"/>
            <w:tcBorders>
              <w:top w:val="nil"/>
              <w:left w:val="nil"/>
              <w:bottom w:val="single" w:sz="4" w:space="0" w:color="auto"/>
              <w:right w:val="single" w:sz="8" w:space="0" w:color="auto"/>
            </w:tcBorders>
            <w:shd w:val="clear" w:color="000000" w:fill="000000"/>
            <w:noWrap/>
            <w:vAlign w:val="center"/>
            <w:hideMark/>
          </w:tcPr>
          <w:p w:rsidR="005D3A42" w:rsidRPr="005D3A42" w:rsidRDefault="005D3A42" w:rsidP="005D3A42">
            <w:pPr>
              <w:jc w:val="cente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SGL</w:t>
            </w:r>
          </w:p>
        </w:tc>
      </w:tr>
      <w:tr w:rsidR="005D3A42" w:rsidRPr="005D3A42" w:rsidTr="005D3A42">
        <w:trPr>
          <w:trHeight w:val="300"/>
          <w:jc w:val="center"/>
        </w:trPr>
        <w:tc>
          <w:tcPr>
            <w:tcW w:w="29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TURISTA </w:t>
            </w:r>
          </w:p>
        </w:tc>
        <w:tc>
          <w:tcPr>
            <w:tcW w:w="79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1621</w:t>
            </w:r>
          </w:p>
        </w:tc>
        <w:tc>
          <w:tcPr>
            <w:tcW w:w="97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1529</w:t>
            </w:r>
          </w:p>
        </w:tc>
        <w:tc>
          <w:tcPr>
            <w:tcW w:w="988" w:type="dxa"/>
            <w:tcBorders>
              <w:top w:val="nil"/>
              <w:left w:val="nil"/>
              <w:bottom w:val="single" w:sz="4" w:space="0" w:color="auto"/>
              <w:right w:val="single" w:sz="8"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2634</w:t>
            </w:r>
          </w:p>
        </w:tc>
      </w:tr>
      <w:tr w:rsidR="005D3A42" w:rsidRPr="005D3A42" w:rsidTr="005D3A42">
        <w:trPr>
          <w:trHeight w:val="315"/>
          <w:jc w:val="center"/>
        </w:trPr>
        <w:tc>
          <w:tcPr>
            <w:tcW w:w="29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PRIMERA </w:t>
            </w:r>
          </w:p>
        </w:tc>
        <w:tc>
          <w:tcPr>
            <w:tcW w:w="79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1966</w:t>
            </w:r>
          </w:p>
        </w:tc>
        <w:tc>
          <w:tcPr>
            <w:tcW w:w="97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1678</w:t>
            </w:r>
          </w:p>
        </w:tc>
        <w:tc>
          <w:tcPr>
            <w:tcW w:w="988" w:type="dxa"/>
            <w:tcBorders>
              <w:top w:val="nil"/>
              <w:left w:val="nil"/>
              <w:bottom w:val="single" w:sz="4" w:space="0" w:color="auto"/>
              <w:right w:val="single" w:sz="8"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3392</w:t>
            </w:r>
          </w:p>
        </w:tc>
      </w:tr>
      <w:tr w:rsidR="005D3A42" w:rsidRPr="005D3A42" w:rsidTr="005D3A42">
        <w:trPr>
          <w:trHeight w:val="315"/>
          <w:jc w:val="center"/>
        </w:trPr>
        <w:tc>
          <w:tcPr>
            <w:tcW w:w="295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D3A42" w:rsidRPr="005D3A42" w:rsidRDefault="005D3A42" w:rsidP="005D3A42">
            <w:pPr>
              <w:rPr>
                <w:rFonts w:ascii="Calibri" w:eastAsia="Times New Roman" w:hAnsi="Calibri" w:cs="Calibri"/>
                <w:i/>
                <w:iCs/>
                <w:color w:val="FF0000"/>
                <w:sz w:val="18"/>
                <w:szCs w:val="18"/>
                <w:lang w:val="es-MX" w:eastAsia="es-MX"/>
              </w:rPr>
            </w:pPr>
            <w:proofErr w:type="spellStart"/>
            <w:r w:rsidRPr="005D3A42">
              <w:rPr>
                <w:rFonts w:ascii="Calibri" w:eastAsia="Times New Roman" w:hAnsi="Calibri" w:cs="Calibri"/>
                <w:i/>
                <w:iCs/>
                <w:color w:val="FF0000"/>
                <w:sz w:val="18"/>
                <w:szCs w:val="18"/>
                <w:lang w:val="es-MX" w:eastAsia="es-MX"/>
              </w:rPr>
              <w:t>Sup</w:t>
            </w:r>
            <w:proofErr w:type="spellEnd"/>
            <w:r w:rsidRPr="005D3A42">
              <w:rPr>
                <w:rFonts w:ascii="Calibri" w:eastAsia="Times New Roman" w:hAnsi="Calibri" w:cs="Calibri"/>
                <w:i/>
                <w:iCs/>
                <w:color w:val="FF0000"/>
                <w:sz w:val="18"/>
                <w:szCs w:val="18"/>
                <w:lang w:val="es-MX" w:eastAsia="es-MX"/>
              </w:rPr>
              <w:t xml:space="preserve"> 01 Ene-29 Feb</w:t>
            </w:r>
          </w:p>
        </w:tc>
        <w:tc>
          <w:tcPr>
            <w:tcW w:w="795" w:type="dxa"/>
            <w:tcBorders>
              <w:top w:val="nil"/>
              <w:left w:val="nil"/>
              <w:bottom w:val="nil"/>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89</w:t>
            </w:r>
          </w:p>
        </w:tc>
        <w:tc>
          <w:tcPr>
            <w:tcW w:w="975" w:type="dxa"/>
            <w:tcBorders>
              <w:top w:val="nil"/>
              <w:left w:val="nil"/>
              <w:bottom w:val="nil"/>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0</w:t>
            </w:r>
          </w:p>
        </w:tc>
        <w:tc>
          <w:tcPr>
            <w:tcW w:w="988" w:type="dxa"/>
            <w:tcBorders>
              <w:top w:val="nil"/>
              <w:left w:val="nil"/>
              <w:bottom w:val="nil"/>
              <w:right w:val="single" w:sz="8"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159</w:t>
            </w:r>
          </w:p>
        </w:tc>
      </w:tr>
      <w:tr w:rsidR="005D3A42" w:rsidRPr="005D3A42" w:rsidTr="005D3A42">
        <w:trPr>
          <w:trHeight w:val="315"/>
          <w:jc w:val="center"/>
        </w:trPr>
        <w:tc>
          <w:tcPr>
            <w:tcW w:w="295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D3A42" w:rsidRPr="005D3A42" w:rsidRDefault="005D3A42" w:rsidP="005D3A42">
            <w:pPr>
              <w:rPr>
                <w:rFonts w:ascii="Calibri" w:eastAsia="Times New Roman" w:hAnsi="Calibri" w:cs="Calibri"/>
                <w:i/>
                <w:iCs/>
                <w:color w:val="FF0000"/>
                <w:sz w:val="18"/>
                <w:szCs w:val="18"/>
                <w:lang w:val="es-MX" w:eastAsia="es-MX"/>
              </w:rPr>
            </w:pPr>
            <w:proofErr w:type="spellStart"/>
            <w:r w:rsidRPr="005D3A42">
              <w:rPr>
                <w:rFonts w:ascii="Calibri" w:eastAsia="Times New Roman" w:hAnsi="Calibri" w:cs="Calibri"/>
                <w:i/>
                <w:iCs/>
                <w:color w:val="FF0000"/>
                <w:sz w:val="18"/>
                <w:szCs w:val="18"/>
                <w:lang w:val="es-MX" w:eastAsia="es-MX"/>
              </w:rPr>
              <w:t>Sup</w:t>
            </w:r>
            <w:proofErr w:type="spellEnd"/>
            <w:r w:rsidRPr="005D3A42">
              <w:rPr>
                <w:rFonts w:ascii="Calibri" w:eastAsia="Times New Roman" w:hAnsi="Calibri" w:cs="Calibri"/>
                <w:i/>
                <w:iCs/>
                <w:color w:val="FF0000"/>
                <w:sz w:val="18"/>
                <w:szCs w:val="18"/>
                <w:lang w:val="es-MX" w:eastAsia="es-MX"/>
              </w:rPr>
              <w:t xml:space="preserve"> 01-14 Oct</w:t>
            </w:r>
          </w:p>
        </w:tc>
        <w:tc>
          <w:tcPr>
            <w:tcW w:w="795" w:type="dxa"/>
            <w:tcBorders>
              <w:top w:val="single" w:sz="4" w:space="0" w:color="auto"/>
              <w:left w:val="nil"/>
              <w:bottom w:val="nil"/>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42</w:t>
            </w:r>
          </w:p>
        </w:tc>
        <w:tc>
          <w:tcPr>
            <w:tcW w:w="975" w:type="dxa"/>
            <w:tcBorders>
              <w:top w:val="single" w:sz="4" w:space="0" w:color="auto"/>
              <w:left w:val="nil"/>
              <w:bottom w:val="nil"/>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386</w:t>
            </w:r>
          </w:p>
        </w:tc>
        <w:tc>
          <w:tcPr>
            <w:tcW w:w="988" w:type="dxa"/>
            <w:tcBorders>
              <w:top w:val="single" w:sz="4" w:space="0" w:color="auto"/>
              <w:left w:val="nil"/>
              <w:bottom w:val="nil"/>
              <w:right w:val="single" w:sz="8"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88</w:t>
            </w:r>
          </w:p>
        </w:tc>
      </w:tr>
      <w:tr w:rsidR="005D3A42" w:rsidRPr="005D3A42" w:rsidTr="005D3A42">
        <w:trPr>
          <w:trHeight w:val="315"/>
          <w:jc w:val="center"/>
        </w:trPr>
        <w:tc>
          <w:tcPr>
            <w:tcW w:w="295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D3A42" w:rsidRPr="005D3A42" w:rsidRDefault="005D3A42" w:rsidP="005D3A42">
            <w:pPr>
              <w:rPr>
                <w:rFonts w:ascii="Calibri" w:eastAsia="Times New Roman" w:hAnsi="Calibri" w:cs="Calibri"/>
                <w:i/>
                <w:iCs/>
                <w:color w:val="FF0000"/>
                <w:sz w:val="18"/>
                <w:szCs w:val="18"/>
                <w:lang w:val="es-MX" w:eastAsia="es-MX"/>
              </w:rPr>
            </w:pPr>
            <w:proofErr w:type="spellStart"/>
            <w:r w:rsidRPr="005D3A42">
              <w:rPr>
                <w:rFonts w:ascii="Calibri" w:eastAsia="Times New Roman" w:hAnsi="Calibri" w:cs="Calibri"/>
                <w:i/>
                <w:iCs/>
                <w:color w:val="FF0000"/>
                <w:sz w:val="18"/>
                <w:szCs w:val="18"/>
                <w:lang w:val="es-MX" w:eastAsia="es-MX"/>
              </w:rPr>
              <w:t>Sup</w:t>
            </w:r>
            <w:proofErr w:type="spellEnd"/>
            <w:r w:rsidRPr="005D3A42">
              <w:rPr>
                <w:rFonts w:ascii="Calibri" w:eastAsia="Times New Roman" w:hAnsi="Calibri" w:cs="Calibri"/>
                <w:i/>
                <w:iCs/>
                <w:color w:val="FF0000"/>
                <w:sz w:val="18"/>
                <w:szCs w:val="18"/>
                <w:lang w:val="es-MX" w:eastAsia="es-MX"/>
              </w:rPr>
              <w:t xml:space="preserve"> 15 Oct-15 Dic</w:t>
            </w:r>
          </w:p>
        </w:tc>
        <w:tc>
          <w:tcPr>
            <w:tcW w:w="795" w:type="dxa"/>
            <w:tcBorders>
              <w:top w:val="single" w:sz="4" w:space="0" w:color="auto"/>
              <w:left w:val="nil"/>
              <w:bottom w:val="nil"/>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156</w:t>
            </w:r>
          </w:p>
        </w:tc>
        <w:tc>
          <w:tcPr>
            <w:tcW w:w="975" w:type="dxa"/>
            <w:tcBorders>
              <w:top w:val="single" w:sz="4" w:space="0" w:color="auto"/>
              <w:left w:val="nil"/>
              <w:bottom w:val="nil"/>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51</w:t>
            </w:r>
          </w:p>
        </w:tc>
        <w:tc>
          <w:tcPr>
            <w:tcW w:w="988" w:type="dxa"/>
            <w:tcBorders>
              <w:top w:val="single" w:sz="4" w:space="0" w:color="auto"/>
              <w:left w:val="nil"/>
              <w:bottom w:val="nil"/>
              <w:right w:val="single" w:sz="8"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292</w:t>
            </w:r>
          </w:p>
        </w:tc>
      </w:tr>
      <w:tr w:rsidR="005D3A42" w:rsidRPr="005D3A42" w:rsidTr="005D3A42">
        <w:trPr>
          <w:trHeight w:val="315"/>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SUPERIOR</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2092</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N/A</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3485</w:t>
            </w:r>
          </w:p>
        </w:tc>
      </w:tr>
      <w:tr w:rsidR="005D3A42" w:rsidRPr="005D3A42" w:rsidTr="005D3A42">
        <w:trPr>
          <w:trHeight w:val="30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i/>
                <w:iCs/>
                <w:color w:val="FF0000"/>
                <w:sz w:val="18"/>
                <w:szCs w:val="18"/>
                <w:lang w:val="es-MX" w:eastAsia="es-MX"/>
              </w:rPr>
            </w:pPr>
            <w:proofErr w:type="spellStart"/>
            <w:r w:rsidRPr="005D3A42">
              <w:rPr>
                <w:rFonts w:ascii="Calibri" w:eastAsia="Times New Roman" w:hAnsi="Calibri" w:cs="Calibri"/>
                <w:i/>
                <w:iCs/>
                <w:color w:val="FF0000"/>
                <w:sz w:val="18"/>
                <w:szCs w:val="18"/>
                <w:lang w:val="es-MX" w:eastAsia="es-MX"/>
              </w:rPr>
              <w:t>Sup</w:t>
            </w:r>
            <w:proofErr w:type="spellEnd"/>
            <w:r w:rsidRPr="005D3A42">
              <w:rPr>
                <w:rFonts w:ascii="Calibri" w:eastAsia="Times New Roman" w:hAnsi="Calibri" w:cs="Calibri"/>
                <w:i/>
                <w:iCs/>
                <w:color w:val="FF0000"/>
                <w:sz w:val="18"/>
                <w:szCs w:val="18"/>
                <w:lang w:val="es-MX" w:eastAsia="es-MX"/>
              </w:rPr>
              <w:t xml:space="preserve"> 01 Ene-31 Mar</w:t>
            </w:r>
          </w:p>
        </w:tc>
        <w:tc>
          <w:tcPr>
            <w:tcW w:w="79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88</w:t>
            </w:r>
          </w:p>
        </w:tc>
        <w:tc>
          <w:tcPr>
            <w:tcW w:w="97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44</w:t>
            </w:r>
          </w:p>
        </w:tc>
        <w:tc>
          <w:tcPr>
            <w:tcW w:w="988"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177</w:t>
            </w:r>
          </w:p>
        </w:tc>
      </w:tr>
      <w:tr w:rsidR="005D3A42" w:rsidRPr="005D3A42" w:rsidTr="005D3A42">
        <w:trPr>
          <w:trHeight w:val="30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i/>
                <w:iCs/>
                <w:color w:val="FF0000"/>
                <w:sz w:val="18"/>
                <w:szCs w:val="18"/>
                <w:lang w:val="es-MX" w:eastAsia="es-MX"/>
              </w:rPr>
            </w:pPr>
            <w:proofErr w:type="spellStart"/>
            <w:r w:rsidRPr="005D3A42">
              <w:rPr>
                <w:rFonts w:ascii="Calibri" w:eastAsia="Times New Roman" w:hAnsi="Calibri" w:cs="Calibri"/>
                <w:i/>
                <w:iCs/>
                <w:color w:val="FF0000"/>
                <w:sz w:val="18"/>
                <w:szCs w:val="18"/>
                <w:lang w:val="es-MX" w:eastAsia="es-MX"/>
              </w:rPr>
              <w:t>Sup</w:t>
            </w:r>
            <w:proofErr w:type="spellEnd"/>
            <w:r w:rsidRPr="005D3A42">
              <w:rPr>
                <w:rFonts w:ascii="Calibri" w:eastAsia="Times New Roman" w:hAnsi="Calibri" w:cs="Calibri"/>
                <w:i/>
                <w:iCs/>
                <w:color w:val="FF0000"/>
                <w:sz w:val="18"/>
                <w:szCs w:val="18"/>
                <w:lang w:val="es-MX" w:eastAsia="es-MX"/>
              </w:rPr>
              <w:t xml:space="preserve"> 01-30 Abr</w:t>
            </w:r>
          </w:p>
        </w:tc>
        <w:tc>
          <w:tcPr>
            <w:tcW w:w="79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44</w:t>
            </w:r>
          </w:p>
        </w:tc>
        <w:tc>
          <w:tcPr>
            <w:tcW w:w="97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30</w:t>
            </w:r>
          </w:p>
        </w:tc>
        <w:tc>
          <w:tcPr>
            <w:tcW w:w="988"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88</w:t>
            </w:r>
          </w:p>
        </w:tc>
      </w:tr>
      <w:tr w:rsidR="005D3A42" w:rsidRPr="005D3A42" w:rsidTr="005D3A42">
        <w:trPr>
          <w:trHeight w:val="30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i/>
                <w:iCs/>
                <w:color w:val="FF0000"/>
                <w:sz w:val="18"/>
                <w:szCs w:val="18"/>
                <w:lang w:val="es-MX" w:eastAsia="es-MX"/>
              </w:rPr>
            </w:pPr>
            <w:proofErr w:type="spellStart"/>
            <w:r w:rsidRPr="005D3A42">
              <w:rPr>
                <w:rFonts w:ascii="Calibri" w:eastAsia="Times New Roman" w:hAnsi="Calibri" w:cs="Calibri"/>
                <w:i/>
                <w:iCs/>
                <w:color w:val="FF0000"/>
                <w:sz w:val="18"/>
                <w:szCs w:val="18"/>
                <w:lang w:val="es-MX" w:eastAsia="es-MX"/>
              </w:rPr>
              <w:t>Sup</w:t>
            </w:r>
            <w:proofErr w:type="spellEnd"/>
            <w:r w:rsidRPr="005D3A42">
              <w:rPr>
                <w:rFonts w:ascii="Calibri" w:eastAsia="Times New Roman" w:hAnsi="Calibri" w:cs="Calibri"/>
                <w:i/>
                <w:iCs/>
                <w:color w:val="FF0000"/>
                <w:sz w:val="18"/>
                <w:szCs w:val="18"/>
                <w:lang w:val="es-MX" w:eastAsia="es-MX"/>
              </w:rPr>
              <w:t xml:space="preserve"> 01 Oct-15 Dic</w:t>
            </w:r>
          </w:p>
        </w:tc>
        <w:tc>
          <w:tcPr>
            <w:tcW w:w="79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144</w:t>
            </w:r>
          </w:p>
        </w:tc>
        <w:tc>
          <w:tcPr>
            <w:tcW w:w="975"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96</w:t>
            </w:r>
          </w:p>
        </w:tc>
        <w:tc>
          <w:tcPr>
            <w:tcW w:w="988"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jc w:val="center"/>
              <w:rPr>
                <w:rFonts w:ascii="Calibri" w:eastAsia="Times New Roman" w:hAnsi="Calibri" w:cs="Calibri"/>
                <w:i/>
                <w:iCs/>
                <w:color w:val="FF0000"/>
                <w:sz w:val="18"/>
                <w:szCs w:val="18"/>
                <w:lang w:val="es-MX" w:eastAsia="es-MX"/>
              </w:rPr>
            </w:pPr>
            <w:r w:rsidRPr="005D3A42">
              <w:rPr>
                <w:rFonts w:ascii="Calibri" w:eastAsia="Times New Roman" w:hAnsi="Calibri" w:cs="Calibri"/>
                <w:i/>
                <w:iCs/>
                <w:color w:val="FF0000"/>
                <w:sz w:val="18"/>
                <w:szCs w:val="18"/>
                <w:lang w:val="es-MX" w:eastAsia="es-MX"/>
              </w:rPr>
              <w:t>286</w:t>
            </w:r>
          </w:p>
        </w:tc>
      </w:tr>
      <w:tr w:rsidR="005D3A42" w:rsidRPr="005D3A42" w:rsidTr="005D3A42">
        <w:trPr>
          <w:trHeight w:val="315"/>
          <w:jc w:val="center"/>
        </w:trPr>
        <w:tc>
          <w:tcPr>
            <w:tcW w:w="5715"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D3A42" w:rsidRPr="005D3A42" w:rsidRDefault="005D3A42" w:rsidP="005D3A42">
            <w:pPr>
              <w:jc w:val="center"/>
              <w:rPr>
                <w:rFonts w:ascii="Calibri" w:eastAsia="Times New Roman" w:hAnsi="Calibri" w:cs="Calibri"/>
                <w:b/>
                <w:bCs/>
                <w:sz w:val="18"/>
                <w:szCs w:val="18"/>
                <w:lang w:val="es-MX" w:eastAsia="es-MX"/>
              </w:rPr>
            </w:pPr>
            <w:r w:rsidRPr="005D3A42">
              <w:rPr>
                <w:rFonts w:ascii="Calibri" w:eastAsia="Times New Roman" w:hAnsi="Calibri" w:cs="Calibri"/>
                <w:b/>
                <w:bCs/>
                <w:sz w:val="18"/>
                <w:szCs w:val="18"/>
                <w:lang w:val="es-MX" w:eastAsia="es-MX"/>
              </w:rPr>
              <w:t xml:space="preserve">NO HAY TARIFA ESPECIAL PARA MENOR </w:t>
            </w:r>
          </w:p>
        </w:tc>
      </w:tr>
      <w:tr w:rsidR="005D3A42" w:rsidRPr="005D3A42" w:rsidTr="005D3A42">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3A42" w:rsidRPr="005D3A42" w:rsidRDefault="005D3A42" w:rsidP="005D3A42">
            <w:pPr>
              <w:jc w:val="center"/>
              <w:rPr>
                <w:rFonts w:ascii="Calibri" w:eastAsia="Times New Roman" w:hAnsi="Calibri" w:cs="Calibri"/>
                <w:b/>
                <w:bCs/>
                <w:sz w:val="18"/>
                <w:szCs w:val="18"/>
                <w:lang w:val="es-MX" w:eastAsia="es-MX"/>
              </w:rPr>
            </w:pPr>
            <w:r w:rsidRPr="005D3A42">
              <w:rPr>
                <w:rFonts w:ascii="Calibri" w:eastAsia="Times New Roman" w:hAnsi="Calibri" w:cs="Calibri"/>
                <w:b/>
                <w:bCs/>
                <w:sz w:val="18"/>
                <w:szCs w:val="18"/>
                <w:lang w:val="es-MX" w:eastAsia="es-MX"/>
              </w:rPr>
              <w:t>NO APLICA EN FERIAS, CARNAVAL, SEMANA SANTA, NAVIDAD Y FIN DE AÑO</w:t>
            </w:r>
          </w:p>
        </w:tc>
      </w:tr>
      <w:tr w:rsidR="005D3A42" w:rsidRPr="005D3A42" w:rsidTr="005D3A42">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3A42" w:rsidRPr="005D3A42" w:rsidRDefault="005D3A42" w:rsidP="005D3A42">
            <w:pPr>
              <w:jc w:val="center"/>
              <w:rPr>
                <w:rFonts w:ascii="Calibri" w:eastAsia="Times New Roman" w:hAnsi="Calibri" w:cs="Calibri"/>
                <w:b/>
                <w:bCs/>
                <w:color w:val="000000"/>
                <w:sz w:val="18"/>
                <w:szCs w:val="18"/>
                <w:lang w:val="es-MX" w:eastAsia="es-MX"/>
              </w:rPr>
            </w:pPr>
            <w:r w:rsidRPr="005D3A42">
              <w:rPr>
                <w:rFonts w:ascii="Calibri" w:eastAsia="Times New Roman" w:hAnsi="Calibri" w:cs="Calibri"/>
                <w:b/>
                <w:bCs/>
                <w:color w:val="000000"/>
                <w:sz w:val="18"/>
                <w:szCs w:val="18"/>
                <w:lang w:val="es-MX" w:eastAsia="es-MX"/>
              </w:rPr>
              <w:t xml:space="preserve">TARIFAS SUJETAS A DISPONIBILIDAD Y CAMBIO SIN PREVIO AVISO </w:t>
            </w:r>
          </w:p>
        </w:tc>
      </w:tr>
    </w:tbl>
    <w:p w:rsidR="000B0358" w:rsidRPr="00235FA4" w:rsidRDefault="000B0358" w:rsidP="00C566FA">
      <w:pPr>
        <w:rPr>
          <w:sz w:val="20"/>
          <w:szCs w:val="20"/>
          <w:lang w:val="es-MX"/>
        </w:rPr>
      </w:pPr>
    </w:p>
    <w:tbl>
      <w:tblPr>
        <w:tblW w:w="6141" w:type="dxa"/>
        <w:jc w:val="center"/>
        <w:tblCellMar>
          <w:left w:w="70" w:type="dxa"/>
          <w:right w:w="70" w:type="dxa"/>
        </w:tblCellMar>
        <w:tblLook w:val="04A0" w:firstRow="1" w:lastRow="0" w:firstColumn="1" w:lastColumn="0" w:noHBand="0" w:noVBand="1"/>
      </w:tblPr>
      <w:tblGrid>
        <w:gridCol w:w="1155"/>
        <w:gridCol w:w="2536"/>
        <w:gridCol w:w="2450"/>
      </w:tblGrid>
      <w:tr w:rsidR="005D3A42" w:rsidRPr="005D3A42" w:rsidTr="005D3A42">
        <w:trPr>
          <w:trHeight w:val="315"/>
          <w:jc w:val="center"/>
        </w:trPr>
        <w:tc>
          <w:tcPr>
            <w:tcW w:w="614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D3A42" w:rsidRPr="005D3A42" w:rsidRDefault="005D3A42" w:rsidP="005D3A42">
            <w:pPr>
              <w:jc w:val="cente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 xml:space="preserve">HOTELES PREVISTOS O SIMILARES </w:t>
            </w:r>
          </w:p>
        </w:tc>
      </w:tr>
      <w:tr w:rsidR="005D3A42" w:rsidRPr="005D3A42" w:rsidTr="005D3A42">
        <w:trPr>
          <w:trHeight w:val="300"/>
          <w:jc w:val="center"/>
        </w:trPr>
        <w:tc>
          <w:tcPr>
            <w:tcW w:w="1155" w:type="dxa"/>
            <w:tcBorders>
              <w:top w:val="nil"/>
              <w:left w:val="single" w:sz="8" w:space="0" w:color="auto"/>
              <w:bottom w:val="single" w:sz="4" w:space="0" w:color="auto"/>
              <w:right w:val="single" w:sz="4" w:space="0" w:color="auto"/>
            </w:tcBorders>
            <w:shd w:val="clear" w:color="000000" w:fill="000000"/>
            <w:noWrap/>
            <w:vAlign w:val="center"/>
            <w:hideMark/>
          </w:tcPr>
          <w:p w:rsidR="005D3A42" w:rsidRPr="005D3A42" w:rsidRDefault="005D3A42" w:rsidP="005D3A42">
            <w:pP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Categoría</w:t>
            </w:r>
          </w:p>
        </w:tc>
        <w:tc>
          <w:tcPr>
            <w:tcW w:w="2536" w:type="dxa"/>
            <w:tcBorders>
              <w:top w:val="nil"/>
              <w:left w:val="nil"/>
              <w:bottom w:val="single" w:sz="4" w:space="0" w:color="auto"/>
              <w:right w:val="single" w:sz="4" w:space="0" w:color="auto"/>
            </w:tcBorders>
            <w:shd w:val="clear" w:color="000000" w:fill="000000"/>
            <w:noWrap/>
            <w:vAlign w:val="center"/>
            <w:hideMark/>
          </w:tcPr>
          <w:p w:rsidR="005D3A42" w:rsidRPr="005D3A42" w:rsidRDefault="005D3A42" w:rsidP="005D3A42">
            <w:pP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Ciudad</w:t>
            </w:r>
          </w:p>
        </w:tc>
        <w:tc>
          <w:tcPr>
            <w:tcW w:w="2450" w:type="dxa"/>
            <w:tcBorders>
              <w:top w:val="nil"/>
              <w:left w:val="nil"/>
              <w:bottom w:val="single" w:sz="4" w:space="0" w:color="auto"/>
              <w:right w:val="single" w:sz="8" w:space="0" w:color="auto"/>
            </w:tcBorders>
            <w:shd w:val="clear" w:color="000000" w:fill="000000"/>
            <w:noWrap/>
            <w:vAlign w:val="center"/>
            <w:hideMark/>
          </w:tcPr>
          <w:p w:rsidR="005D3A42" w:rsidRPr="005D3A42" w:rsidRDefault="005D3A42" w:rsidP="005D3A42">
            <w:pPr>
              <w:rPr>
                <w:rFonts w:ascii="Calibri" w:eastAsia="Times New Roman" w:hAnsi="Calibri" w:cs="Calibri"/>
                <w:b/>
                <w:bCs/>
                <w:color w:val="FFFFFF"/>
                <w:sz w:val="18"/>
                <w:szCs w:val="18"/>
                <w:lang w:val="es-MX" w:eastAsia="es-MX"/>
              </w:rPr>
            </w:pPr>
            <w:r w:rsidRPr="005D3A42">
              <w:rPr>
                <w:rFonts w:ascii="Calibri" w:eastAsia="Times New Roman" w:hAnsi="Calibri" w:cs="Calibri"/>
                <w:b/>
                <w:bCs/>
                <w:color w:val="FFFFFF"/>
                <w:sz w:val="18"/>
                <w:szCs w:val="18"/>
                <w:lang w:val="es-MX" w:eastAsia="es-MX"/>
              </w:rPr>
              <w:t>Hotel</w:t>
            </w:r>
          </w:p>
        </w:tc>
      </w:tr>
      <w:tr w:rsidR="005D3A42" w:rsidRPr="005D3A42" w:rsidTr="005D3A42">
        <w:trPr>
          <w:trHeight w:val="300"/>
          <w:jc w:val="center"/>
        </w:trPr>
        <w:tc>
          <w:tcPr>
            <w:tcW w:w="115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TURISTA</w:t>
            </w:r>
          </w:p>
        </w:tc>
        <w:tc>
          <w:tcPr>
            <w:tcW w:w="2536"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Santiago </w:t>
            </w:r>
          </w:p>
        </w:tc>
        <w:tc>
          <w:tcPr>
            <w:tcW w:w="2450" w:type="dxa"/>
            <w:tcBorders>
              <w:top w:val="nil"/>
              <w:left w:val="nil"/>
              <w:bottom w:val="single" w:sz="4" w:space="0" w:color="auto"/>
              <w:right w:val="single" w:sz="8"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NH Ciudad </w:t>
            </w:r>
            <w:proofErr w:type="spellStart"/>
            <w:r w:rsidRPr="005D3A42">
              <w:rPr>
                <w:rFonts w:ascii="Calibri" w:eastAsia="Times New Roman" w:hAnsi="Calibri" w:cs="Calibri"/>
                <w:color w:val="000000"/>
                <w:sz w:val="18"/>
                <w:szCs w:val="18"/>
                <w:lang w:val="es-MX" w:eastAsia="es-MX"/>
              </w:rPr>
              <w:t>Santiaf¿go</w:t>
            </w:r>
            <w:proofErr w:type="spellEnd"/>
          </w:p>
        </w:tc>
      </w:tr>
      <w:tr w:rsidR="005D3A42" w:rsidRPr="005D3A42" w:rsidTr="005D3A42">
        <w:trPr>
          <w:trHeight w:val="300"/>
          <w:jc w:val="center"/>
        </w:trPr>
        <w:tc>
          <w:tcPr>
            <w:tcW w:w="1155" w:type="dxa"/>
            <w:vMerge/>
            <w:tcBorders>
              <w:top w:val="nil"/>
              <w:left w:val="single" w:sz="8" w:space="0" w:color="auto"/>
              <w:bottom w:val="single" w:sz="4" w:space="0" w:color="auto"/>
              <w:right w:val="single" w:sz="4" w:space="0" w:color="auto"/>
            </w:tcBorders>
            <w:vAlign w:val="center"/>
            <w:hideMark/>
          </w:tcPr>
          <w:p w:rsidR="005D3A42" w:rsidRPr="005D3A42" w:rsidRDefault="005D3A42" w:rsidP="005D3A42">
            <w:pPr>
              <w:rPr>
                <w:rFonts w:ascii="Calibri" w:eastAsia="Times New Roman" w:hAnsi="Calibri" w:cs="Calibri"/>
                <w:color w:val="000000"/>
                <w:sz w:val="18"/>
                <w:szCs w:val="18"/>
                <w:lang w:val="es-MX" w:eastAsia="es-MX"/>
              </w:rPr>
            </w:pPr>
          </w:p>
        </w:tc>
        <w:tc>
          <w:tcPr>
            <w:tcW w:w="2536"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San Pedro de Atacama </w:t>
            </w:r>
          </w:p>
        </w:tc>
        <w:tc>
          <w:tcPr>
            <w:tcW w:w="2450" w:type="dxa"/>
            <w:tcBorders>
              <w:top w:val="nil"/>
              <w:left w:val="nil"/>
              <w:bottom w:val="single" w:sz="4" w:space="0" w:color="auto"/>
              <w:right w:val="single" w:sz="8"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Casa Don Tomas </w:t>
            </w:r>
          </w:p>
        </w:tc>
      </w:tr>
      <w:tr w:rsidR="005D3A42" w:rsidRPr="005D3A42" w:rsidTr="005D3A42">
        <w:trPr>
          <w:trHeight w:val="300"/>
          <w:jc w:val="center"/>
        </w:trPr>
        <w:tc>
          <w:tcPr>
            <w:tcW w:w="115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PRIMERA</w:t>
            </w:r>
          </w:p>
        </w:tc>
        <w:tc>
          <w:tcPr>
            <w:tcW w:w="2536"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Santiago </w:t>
            </w:r>
          </w:p>
        </w:tc>
        <w:tc>
          <w:tcPr>
            <w:tcW w:w="2450" w:type="dxa"/>
            <w:tcBorders>
              <w:top w:val="nil"/>
              <w:left w:val="nil"/>
              <w:bottom w:val="single" w:sz="4" w:space="0" w:color="auto"/>
              <w:right w:val="single" w:sz="8"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Pullman del Bosque </w:t>
            </w:r>
          </w:p>
        </w:tc>
      </w:tr>
      <w:tr w:rsidR="005D3A42" w:rsidRPr="005D3A42" w:rsidTr="005D3A42">
        <w:trPr>
          <w:trHeight w:val="315"/>
          <w:jc w:val="center"/>
        </w:trPr>
        <w:tc>
          <w:tcPr>
            <w:tcW w:w="1155" w:type="dxa"/>
            <w:vMerge/>
            <w:tcBorders>
              <w:top w:val="nil"/>
              <w:left w:val="single" w:sz="8" w:space="0" w:color="auto"/>
              <w:bottom w:val="single" w:sz="4" w:space="0" w:color="auto"/>
              <w:right w:val="single" w:sz="4" w:space="0" w:color="auto"/>
            </w:tcBorders>
            <w:vAlign w:val="center"/>
            <w:hideMark/>
          </w:tcPr>
          <w:p w:rsidR="005D3A42" w:rsidRPr="005D3A42" w:rsidRDefault="005D3A42" w:rsidP="005D3A42">
            <w:pPr>
              <w:rPr>
                <w:rFonts w:ascii="Calibri" w:eastAsia="Times New Roman" w:hAnsi="Calibri" w:cs="Calibri"/>
                <w:color w:val="000000"/>
                <w:sz w:val="18"/>
                <w:szCs w:val="18"/>
                <w:lang w:val="es-MX" w:eastAsia="es-MX"/>
              </w:rPr>
            </w:pPr>
          </w:p>
        </w:tc>
        <w:tc>
          <w:tcPr>
            <w:tcW w:w="2536"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San Pedro de Atacama </w:t>
            </w:r>
          </w:p>
        </w:tc>
        <w:tc>
          <w:tcPr>
            <w:tcW w:w="2450" w:type="dxa"/>
            <w:tcBorders>
              <w:top w:val="nil"/>
              <w:left w:val="nil"/>
              <w:bottom w:val="single" w:sz="4" w:space="0" w:color="auto"/>
              <w:right w:val="single" w:sz="8"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Casa </w:t>
            </w:r>
            <w:proofErr w:type="spellStart"/>
            <w:r w:rsidRPr="005D3A42">
              <w:rPr>
                <w:rFonts w:ascii="Calibri" w:eastAsia="Times New Roman" w:hAnsi="Calibri" w:cs="Calibri"/>
                <w:color w:val="000000"/>
                <w:sz w:val="18"/>
                <w:szCs w:val="18"/>
                <w:lang w:val="es-MX" w:eastAsia="es-MX"/>
              </w:rPr>
              <w:t>Solcor</w:t>
            </w:r>
            <w:proofErr w:type="spellEnd"/>
          </w:p>
        </w:tc>
      </w:tr>
      <w:tr w:rsidR="005D3A42" w:rsidRPr="005D3A42" w:rsidTr="005D3A42">
        <w:trPr>
          <w:trHeight w:val="315"/>
          <w:jc w:val="center"/>
        </w:trPr>
        <w:tc>
          <w:tcPr>
            <w:tcW w:w="115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SUPERIOR</w:t>
            </w:r>
          </w:p>
        </w:tc>
        <w:tc>
          <w:tcPr>
            <w:tcW w:w="2536" w:type="dxa"/>
            <w:tcBorders>
              <w:top w:val="nil"/>
              <w:left w:val="nil"/>
              <w:bottom w:val="single" w:sz="4"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Santiago </w:t>
            </w:r>
          </w:p>
        </w:tc>
        <w:tc>
          <w:tcPr>
            <w:tcW w:w="2450" w:type="dxa"/>
            <w:tcBorders>
              <w:top w:val="nil"/>
              <w:left w:val="nil"/>
              <w:bottom w:val="single" w:sz="4" w:space="0" w:color="auto"/>
              <w:right w:val="single" w:sz="8"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Marriot</w:t>
            </w:r>
          </w:p>
        </w:tc>
      </w:tr>
      <w:tr w:rsidR="005D3A42" w:rsidRPr="005D3A42" w:rsidTr="005D3A42">
        <w:trPr>
          <w:trHeight w:val="315"/>
          <w:jc w:val="center"/>
        </w:trPr>
        <w:tc>
          <w:tcPr>
            <w:tcW w:w="1155" w:type="dxa"/>
            <w:vMerge/>
            <w:tcBorders>
              <w:top w:val="nil"/>
              <w:left w:val="single" w:sz="8" w:space="0" w:color="auto"/>
              <w:bottom w:val="single" w:sz="8" w:space="0" w:color="000000"/>
              <w:right w:val="single" w:sz="4" w:space="0" w:color="auto"/>
            </w:tcBorders>
            <w:vAlign w:val="center"/>
            <w:hideMark/>
          </w:tcPr>
          <w:p w:rsidR="005D3A42" w:rsidRPr="005D3A42" w:rsidRDefault="005D3A42" w:rsidP="005D3A42">
            <w:pPr>
              <w:rPr>
                <w:rFonts w:ascii="Calibri" w:eastAsia="Times New Roman" w:hAnsi="Calibri" w:cs="Calibri"/>
                <w:color w:val="000000"/>
                <w:sz w:val="18"/>
                <w:szCs w:val="18"/>
                <w:lang w:val="es-MX" w:eastAsia="es-MX"/>
              </w:rPr>
            </w:pPr>
          </w:p>
        </w:tc>
        <w:tc>
          <w:tcPr>
            <w:tcW w:w="2536" w:type="dxa"/>
            <w:tcBorders>
              <w:top w:val="nil"/>
              <w:left w:val="nil"/>
              <w:bottom w:val="single" w:sz="8" w:space="0" w:color="auto"/>
              <w:right w:val="single" w:sz="4"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San Pedro de Atacama </w:t>
            </w:r>
          </w:p>
        </w:tc>
        <w:tc>
          <w:tcPr>
            <w:tcW w:w="2450" w:type="dxa"/>
            <w:tcBorders>
              <w:top w:val="nil"/>
              <w:left w:val="nil"/>
              <w:bottom w:val="single" w:sz="8" w:space="0" w:color="auto"/>
              <w:right w:val="single" w:sz="8" w:space="0" w:color="auto"/>
            </w:tcBorders>
            <w:shd w:val="clear" w:color="auto" w:fill="auto"/>
            <w:noWrap/>
            <w:vAlign w:val="center"/>
            <w:hideMark/>
          </w:tcPr>
          <w:p w:rsidR="005D3A42" w:rsidRPr="005D3A42" w:rsidRDefault="005D3A42" w:rsidP="005D3A42">
            <w:pPr>
              <w:rPr>
                <w:rFonts w:ascii="Calibri" w:eastAsia="Times New Roman" w:hAnsi="Calibri" w:cs="Calibri"/>
                <w:color w:val="000000"/>
                <w:sz w:val="18"/>
                <w:szCs w:val="18"/>
                <w:lang w:val="es-MX" w:eastAsia="es-MX"/>
              </w:rPr>
            </w:pPr>
            <w:r w:rsidRPr="005D3A42">
              <w:rPr>
                <w:rFonts w:ascii="Calibri" w:eastAsia="Times New Roman" w:hAnsi="Calibri" w:cs="Calibri"/>
                <w:color w:val="000000"/>
                <w:sz w:val="18"/>
                <w:szCs w:val="18"/>
                <w:lang w:val="es-MX" w:eastAsia="es-MX"/>
              </w:rPr>
              <w:t xml:space="preserve">Cumbres San Pedro </w:t>
            </w:r>
          </w:p>
        </w:tc>
      </w:tr>
    </w:tbl>
    <w:p w:rsidR="00A549E4" w:rsidRDefault="00A549E4"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5D3A42" w:rsidRDefault="005D3A42" w:rsidP="00545A0C">
      <w:pPr>
        <w:rPr>
          <w:rFonts w:eastAsia="Calibri" w:cs="Tahoma"/>
          <w:b/>
          <w:color w:val="000000" w:themeColor="text1"/>
        </w:rPr>
      </w:pPr>
    </w:p>
    <w:p w:rsidR="000B0358" w:rsidRDefault="000B0358" w:rsidP="00545A0C">
      <w:pPr>
        <w:rPr>
          <w:rFonts w:eastAsia="Calibri" w:cs="Tahoma"/>
          <w:b/>
          <w:color w:val="000000" w:themeColor="text1"/>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545A0C" w:rsidRPr="00DD557E"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545A0C" w:rsidRPr="00974061" w:rsidRDefault="00545A0C" w:rsidP="00545A0C"/>
    <w:p w:rsidR="00EC78EF" w:rsidRPr="003929DC" w:rsidRDefault="00EC78EF" w:rsidP="00545A0C"/>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16" w:rsidRDefault="00373916" w:rsidP="00A771DB">
      <w:r>
        <w:separator/>
      </w:r>
    </w:p>
  </w:endnote>
  <w:endnote w:type="continuationSeparator" w:id="0">
    <w:p w:rsidR="00373916" w:rsidRDefault="0037391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16" w:rsidRDefault="00373916" w:rsidP="00A771DB">
      <w:r>
        <w:separator/>
      </w:r>
    </w:p>
  </w:footnote>
  <w:footnote w:type="continuationSeparator" w:id="0">
    <w:p w:rsidR="00373916" w:rsidRDefault="0037391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792C7CA7" wp14:editId="3AB702FC">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AE4"/>
    <w:multiLevelType w:val="hybridMultilevel"/>
    <w:tmpl w:val="0916D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46187"/>
    <w:rsid w:val="00051994"/>
    <w:rsid w:val="0007492B"/>
    <w:rsid w:val="0008041C"/>
    <w:rsid w:val="000829F5"/>
    <w:rsid w:val="000A13F8"/>
    <w:rsid w:val="000A2F44"/>
    <w:rsid w:val="000B0358"/>
    <w:rsid w:val="001B53E2"/>
    <w:rsid w:val="001F325C"/>
    <w:rsid w:val="002174F0"/>
    <w:rsid w:val="00230A33"/>
    <w:rsid w:val="00235FA4"/>
    <w:rsid w:val="00242988"/>
    <w:rsid w:val="00252ADC"/>
    <w:rsid w:val="0027630F"/>
    <w:rsid w:val="00335392"/>
    <w:rsid w:val="00373916"/>
    <w:rsid w:val="003929DC"/>
    <w:rsid w:val="003B7DFF"/>
    <w:rsid w:val="003C073C"/>
    <w:rsid w:val="004527ED"/>
    <w:rsid w:val="00453719"/>
    <w:rsid w:val="004F49DC"/>
    <w:rsid w:val="004F6DB2"/>
    <w:rsid w:val="00545A0C"/>
    <w:rsid w:val="00555047"/>
    <w:rsid w:val="00591957"/>
    <w:rsid w:val="005A125A"/>
    <w:rsid w:val="005B487E"/>
    <w:rsid w:val="005C6D78"/>
    <w:rsid w:val="005D3A42"/>
    <w:rsid w:val="005D6F67"/>
    <w:rsid w:val="005E0D03"/>
    <w:rsid w:val="0067783F"/>
    <w:rsid w:val="006B6B96"/>
    <w:rsid w:val="006B6C37"/>
    <w:rsid w:val="006D4159"/>
    <w:rsid w:val="006D4A8B"/>
    <w:rsid w:val="006F515D"/>
    <w:rsid w:val="007430D0"/>
    <w:rsid w:val="00751156"/>
    <w:rsid w:val="007633AE"/>
    <w:rsid w:val="007B18B8"/>
    <w:rsid w:val="007C5836"/>
    <w:rsid w:val="007D16F3"/>
    <w:rsid w:val="007D74F2"/>
    <w:rsid w:val="0082360C"/>
    <w:rsid w:val="0085781C"/>
    <w:rsid w:val="008910FC"/>
    <w:rsid w:val="008D0078"/>
    <w:rsid w:val="008E5FFF"/>
    <w:rsid w:val="00911948"/>
    <w:rsid w:val="00962DF2"/>
    <w:rsid w:val="0096766F"/>
    <w:rsid w:val="00993F8F"/>
    <w:rsid w:val="009C6DD2"/>
    <w:rsid w:val="009D605D"/>
    <w:rsid w:val="00A032D8"/>
    <w:rsid w:val="00A076BE"/>
    <w:rsid w:val="00A5357C"/>
    <w:rsid w:val="00A549E4"/>
    <w:rsid w:val="00A636E6"/>
    <w:rsid w:val="00A771DB"/>
    <w:rsid w:val="00AF0DC3"/>
    <w:rsid w:val="00B02279"/>
    <w:rsid w:val="00B10D71"/>
    <w:rsid w:val="00B20C64"/>
    <w:rsid w:val="00B25746"/>
    <w:rsid w:val="00B26DBA"/>
    <w:rsid w:val="00B4229E"/>
    <w:rsid w:val="00BA5324"/>
    <w:rsid w:val="00C02F3A"/>
    <w:rsid w:val="00C121EA"/>
    <w:rsid w:val="00C30BCA"/>
    <w:rsid w:val="00C32ADF"/>
    <w:rsid w:val="00C50FE1"/>
    <w:rsid w:val="00C566FA"/>
    <w:rsid w:val="00C61FA7"/>
    <w:rsid w:val="00C63C2C"/>
    <w:rsid w:val="00C72DF1"/>
    <w:rsid w:val="00C8174D"/>
    <w:rsid w:val="00CA0533"/>
    <w:rsid w:val="00CE316E"/>
    <w:rsid w:val="00CF5808"/>
    <w:rsid w:val="00D80139"/>
    <w:rsid w:val="00DE4F28"/>
    <w:rsid w:val="00E01F0D"/>
    <w:rsid w:val="00E17312"/>
    <w:rsid w:val="00E32650"/>
    <w:rsid w:val="00E635F3"/>
    <w:rsid w:val="00E7040E"/>
    <w:rsid w:val="00E80E0B"/>
    <w:rsid w:val="00EB24BB"/>
    <w:rsid w:val="00EC78EF"/>
    <w:rsid w:val="00EE54FA"/>
    <w:rsid w:val="00EE6432"/>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character" w:styleId="Hipervnculo">
    <w:name w:val="Hyperlink"/>
    <w:basedOn w:val="Fuentedeprrafopredeter"/>
    <w:uiPriority w:val="99"/>
    <w:unhideWhenUsed/>
    <w:rsid w:val="00B20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11039904">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26982958">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2494188">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2688076">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7302811">
      <w:bodyDiv w:val="1"/>
      <w:marLeft w:val="0"/>
      <w:marRight w:val="0"/>
      <w:marTop w:val="0"/>
      <w:marBottom w:val="0"/>
      <w:divBdr>
        <w:top w:val="none" w:sz="0" w:space="0" w:color="auto"/>
        <w:left w:val="none" w:sz="0" w:space="0" w:color="auto"/>
        <w:bottom w:val="none" w:sz="0" w:space="0" w:color="auto"/>
        <w:right w:val="none" w:sz="0" w:space="0" w:color="auto"/>
      </w:divBdr>
    </w:div>
    <w:div w:id="650018677">
      <w:bodyDiv w:val="1"/>
      <w:marLeft w:val="0"/>
      <w:marRight w:val="0"/>
      <w:marTop w:val="0"/>
      <w:marBottom w:val="0"/>
      <w:divBdr>
        <w:top w:val="none" w:sz="0" w:space="0" w:color="auto"/>
        <w:left w:val="none" w:sz="0" w:space="0" w:color="auto"/>
        <w:bottom w:val="none" w:sz="0" w:space="0" w:color="auto"/>
        <w:right w:val="none" w:sz="0" w:space="0" w:color="auto"/>
      </w:divBdr>
    </w:div>
    <w:div w:id="691565145">
      <w:bodyDiv w:val="1"/>
      <w:marLeft w:val="0"/>
      <w:marRight w:val="0"/>
      <w:marTop w:val="0"/>
      <w:marBottom w:val="0"/>
      <w:divBdr>
        <w:top w:val="none" w:sz="0" w:space="0" w:color="auto"/>
        <w:left w:val="none" w:sz="0" w:space="0" w:color="auto"/>
        <w:bottom w:val="none" w:sz="0" w:space="0" w:color="auto"/>
        <w:right w:val="none" w:sz="0" w:space="0" w:color="auto"/>
      </w:divBdr>
    </w:div>
    <w:div w:id="741485396">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7764927">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32023113">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96145735">
      <w:bodyDiv w:val="1"/>
      <w:marLeft w:val="0"/>
      <w:marRight w:val="0"/>
      <w:marTop w:val="0"/>
      <w:marBottom w:val="0"/>
      <w:divBdr>
        <w:top w:val="none" w:sz="0" w:space="0" w:color="auto"/>
        <w:left w:val="none" w:sz="0" w:space="0" w:color="auto"/>
        <w:bottom w:val="none" w:sz="0" w:space="0" w:color="auto"/>
        <w:right w:val="none" w:sz="0" w:space="0" w:color="auto"/>
      </w:divBdr>
    </w:div>
    <w:div w:id="1497263197">
      <w:bodyDiv w:val="1"/>
      <w:marLeft w:val="0"/>
      <w:marRight w:val="0"/>
      <w:marTop w:val="0"/>
      <w:marBottom w:val="0"/>
      <w:divBdr>
        <w:top w:val="none" w:sz="0" w:space="0" w:color="auto"/>
        <w:left w:val="none" w:sz="0" w:space="0" w:color="auto"/>
        <w:bottom w:val="none" w:sz="0" w:space="0" w:color="auto"/>
        <w:right w:val="none" w:sz="0" w:space="0" w:color="auto"/>
      </w:divBdr>
    </w:div>
    <w:div w:id="1508590479">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617709137">
      <w:bodyDiv w:val="1"/>
      <w:marLeft w:val="0"/>
      <w:marRight w:val="0"/>
      <w:marTop w:val="0"/>
      <w:marBottom w:val="0"/>
      <w:divBdr>
        <w:top w:val="none" w:sz="0" w:space="0" w:color="auto"/>
        <w:left w:val="none" w:sz="0" w:space="0" w:color="auto"/>
        <w:bottom w:val="none" w:sz="0" w:space="0" w:color="auto"/>
        <w:right w:val="none" w:sz="0" w:space="0" w:color="auto"/>
      </w:divBdr>
    </w:div>
    <w:div w:id="1620800829">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73936566">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04311556">
      <w:bodyDiv w:val="1"/>
      <w:marLeft w:val="0"/>
      <w:marRight w:val="0"/>
      <w:marTop w:val="0"/>
      <w:marBottom w:val="0"/>
      <w:divBdr>
        <w:top w:val="none" w:sz="0" w:space="0" w:color="auto"/>
        <w:left w:val="none" w:sz="0" w:space="0" w:color="auto"/>
        <w:bottom w:val="none" w:sz="0" w:space="0" w:color="auto"/>
        <w:right w:val="none" w:sz="0" w:space="0" w:color="auto"/>
      </w:divBdr>
    </w:div>
    <w:div w:id="2047676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2024-01-10T17:53:00Z</dcterms:created>
  <dcterms:modified xsi:type="dcterms:W3CDTF">2024-01-10T17:53:00Z</dcterms:modified>
</cp:coreProperties>
</file>