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9E" w:rsidRPr="00883B24" w:rsidRDefault="00EA149E" w:rsidP="00EA149E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China </w:t>
      </w:r>
      <w:r w:rsidR="006A791E">
        <w:rPr>
          <w:b/>
          <w:sz w:val="72"/>
          <w:szCs w:val="72"/>
          <w:lang w:val="es-ES"/>
        </w:rPr>
        <w:t>Imperial</w:t>
      </w:r>
    </w:p>
    <w:p w:rsidR="00EA149E" w:rsidRDefault="00EA149E" w:rsidP="00EA149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8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>noches</w:t>
      </w:r>
    </w:p>
    <w:p w:rsidR="00EA149E" w:rsidRDefault="00EA149E" w:rsidP="00EA149E">
      <w:pPr>
        <w:rPr>
          <w:sz w:val="20"/>
          <w:szCs w:val="20"/>
          <w:lang w:val="es-ES"/>
        </w:rPr>
      </w:pPr>
    </w:p>
    <w:p w:rsidR="00EA149E" w:rsidRPr="004B45D0" w:rsidRDefault="00EA149E" w:rsidP="00EA149E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>Diarias (miércoles, viernes, sábado y domingo con suplemento)</w:t>
      </w:r>
    </w:p>
    <w:p w:rsidR="00EA149E" w:rsidRDefault="00EA149E" w:rsidP="00EA149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</w:t>
      </w:r>
    </w:p>
    <w:p w:rsidR="00EA149E" w:rsidRPr="004B45D0" w:rsidRDefault="006A791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6A791E">
        <w:rPr>
          <w:rFonts w:cstheme="minorHAnsi"/>
          <w:color w:val="000000"/>
          <w:sz w:val="20"/>
          <w:szCs w:val="20"/>
          <w:lang w:val="es-MX"/>
        </w:rPr>
        <w:t>Llegada a Beijing, capital de la República Popular China. Traslado al hotel. Resto del día libre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EA149E"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EA149E"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2.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EA149E" w:rsidRPr="004B45D0" w:rsidRDefault="00EA149E" w:rsidP="006A791E">
      <w:pPr>
        <w:jc w:val="both"/>
        <w:rPr>
          <w:rFonts w:cstheme="minorHAnsi"/>
          <w:i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Durante este día visitaremos el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Palacio Imperial, conocido como “la Ciudad Prohibida”, La Plaza </w:t>
      </w:r>
      <w:proofErr w:type="spellStart"/>
      <w:r w:rsidR="006A791E" w:rsidRPr="006A791E">
        <w:rPr>
          <w:rFonts w:cstheme="minorHAnsi"/>
          <w:color w:val="000000"/>
          <w:sz w:val="20"/>
          <w:szCs w:val="20"/>
          <w:lang w:val="es-MX"/>
        </w:rPr>
        <w:t>Tian</w:t>
      </w:r>
      <w:proofErr w:type="spellEnd"/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6A791E" w:rsidRPr="006A791E">
        <w:rPr>
          <w:rFonts w:cstheme="minorHAnsi"/>
          <w:color w:val="000000"/>
          <w:sz w:val="20"/>
          <w:szCs w:val="20"/>
          <w:lang w:val="es-MX"/>
        </w:rPr>
        <w:t>An</w:t>
      </w:r>
      <w:proofErr w:type="spellEnd"/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6A791E" w:rsidRPr="006A791E">
        <w:rPr>
          <w:rFonts w:cstheme="minorHAnsi"/>
          <w:color w:val="000000"/>
          <w:sz w:val="20"/>
          <w:szCs w:val="20"/>
          <w:lang w:val="es-MX"/>
        </w:rPr>
        <w:t>Men</w:t>
      </w:r>
      <w:proofErr w:type="spellEnd"/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, una de las mayores del mundo. </w:t>
      </w:r>
      <w:r w:rsidR="006A791E" w:rsidRPr="006A791E">
        <w:rPr>
          <w:rFonts w:cstheme="minorHAnsi"/>
          <w:b/>
          <w:bCs/>
          <w:color w:val="000000"/>
          <w:sz w:val="20"/>
          <w:szCs w:val="20"/>
          <w:lang w:val="es-MX"/>
        </w:rPr>
        <w:t>Almuerzo de Bienvenida degustando el delicioso Pato Laqueado de Beijing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. Por la tarde, Paseo en Triciclo por los callejones del casco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antiguo con la visita a una familia nativa.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3.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EA149E" w:rsidRPr="004B45D0" w:rsidRDefault="00EA149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Excursión a La Gran Muralla, espectacular y grandiosa obra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arquitectónica, cuyos anales cubren más de 2.000 años y al Palacio de Verano que era el jardín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veraniego para los miembros de la casa imperial de la Dinastía Qing. </w:t>
      </w:r>
      <w:r w:rsidR="006A791E" w:rsidRPr="006A791E">
        <w:rPr>
          <w:rFonts w:cstheme="minorHAnsi"/>
          <w:b/>
          <w:bCs/>
          <w:color w:val="000000"/>
          <w:sz w:val="20"/>
          <w:szCs w:val="20"/>
          <w:lang w:val="es-MX"/>
        </w:rPr>
        <w:t>Almuerzo incluido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. Por la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tarde, regresamos a la ciudad con parada cerca del “Nido del Pájaro” (Estadio Nacional) y el “Cubo del Agua” (Centro Nacional de Natación) para tomar fotos.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4.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 – Xi’an</w:t>
      </w:r>
    </w:p>
    <w:p w:rsidR="00EA149E" w:rsidRPr="004B45D0" w:rsidRDefault="00EA149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Visita del famoso Templo del Cielo, donde los emperadores de las Dinastías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Ming y Qing ofrecieron sacrificios al Cielo y rezaban por las buenas cosechas. </w:t>
      </w:r>
      <w:r w:rsidR="006A791E" w:rsidRPr="006A791E">
        <w:rPr>
          <w:rFonts w:cstheme="minorHAnsi"/>
          <w:b/>
          <w:bCs/>
          <w:color w:val="000000"/>
          <w:sz w:val="20"/>
          <w:szCs w:val="20"/>
          <w:lang w:val="es-MX"/>
        </w:rPr>
        <w:t>Almuerzo incluido.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Por la tarde, salida en avión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(incluido)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hacia Xi’an, la antigua capital de China con 3.000 años de existencia, única capital amurallada y punto de partida de la famosa “Ruta de la Seda”. Traslado al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hotel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5.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Xi’an</w:t>
      </w:r>
    </w:p>
    <w:p w:rsidR="00EA149E" w:rsidRPr="004B45D0" w:rsidRDefault="00EA149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Hoy visitaremos el famoso Museo de Guerreros y Corceles de Terracota, en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el que se guardan más de 6.000 figuras de tamaño natural, que representan un gran ejército de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guerreros, corceles y carros de guerra que custodian la tumba del emperador Qin. </w:t>
      </w:r>
      <w:r w:rsidR="006A791E" w:rsidRPr="006A791E">
        <w:rPr>
          <w:rFonts w:cstheme="minorHAnsi"/>
          <w:b/>
          <w:bCs/>
          <w:color w:val="000000"/>
          <w:sz w:val="20"/>
          <w:szCs w:val="20"/>
          <w:lang w:val="es-MX"/>
        </w:rPr>
        <w:t>Almuerzo incluido.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Por la tarde visitaremos la Gran Pagoda de la Oca Silvestre (sin subir) pasando por la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Muralla de la ciudad (sin subir). El tour terminara en el famoso Barrio Musulmá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n. </w:t>
      </w:r>
      <w:r w:rsidR="006A791E"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6A791E" w:rsidRPr="004B45D0">
        <w:rPr>
          <w:rFonts w:cstheme="minorHAnsi"/>
          <w:color w:val="000000"/>
          <w:sz w:val="20"/>
          <w:szCs w:val="20"/>
          <w:lang w:val="es-MX"/>
        </w:rPr>
        <w:t>.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6.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Xi’an – Shanghái</w:t>
      </w:r>
    </w:p>
    <w:p w:rsidR="00EA149E" w:rsidRDefault="00EA149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En este día, tomaremos el vuelo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(incluido)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  con destino a Shanghái, ciudad portuaria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directamente subordinada al poder central con más de 16 millones de habitantes. Es el mayor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puerto, centro comercial y la metrópoli más internacional de China. Traslado al hotel.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6A791E" w:rsidRPr="004B45D0">
        <w:rPr>
          <w:rFonts w:cstheme="minorHAnsi"/>
          <w:color w:val="000000"/>
          <w:sz w:val="20"/>
          <w:szCs w:val="20"/>
          <w:lang w:val="es-MX"/>
        </w:rPr>
        <w:t>.</w:t>
      </w:r>
    </w:p>
    <w:p w:rsidR="006A791E" w:rsidRPr="004B45D0" w:rsidRDefault="006A791E" w:rsidP="006A791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7.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</w:t>
      </w:r>
    </w:p>
    <w:p w:rsidR="00EA149E" w:rsidRPr="004B45D0" w:rsidRDefault="00EA149E" w:rsidP="006A791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Un día tour que incluye la visita del Jardín </w:t>
      </w:r>
      <w:proofErr w:type="spellStart"/>
      <w:r w:rsidR="006A791E" w:rsidRPr="006A791E">
        <w:rPr>
          <w:rFonts w:cstheme="minorHAnsi"/>
          <w:color w:val="000000"/>
          <w:sz w:val="20"/>
          <w:szCs w:val="20"/>
          <w:lang w:val="es-MX"/>
        </w:rPr>
        <w:t>Yuyuan</w:t>
      </w:r>
      <w:proofErr w:type="spellEnd"/>
      <w:r w:rsidR="006A791E" w:rsidRPr="006A791E">
        <w:rPr>
          <w:rFonts w:cstheme="minorHAnsi"/>
          <w:color w:val="000000"/>
          <w:sz w:val="20"/>
          <w:szCs w:val="20"/>
          <w:lang w:val="es-MX"/>
        </w:rPr>
        <w:t>, magnífico jardín construido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en 1557 por un oficial de la ciudad llamado </w:t>
      </w:r>
      <w:proofErr w:type="spellStart"/>
      <w:r w:rsidR="006A791E" w:rsidRPr="006A791E">
        <w:rPr>
          <w:rFonts w:cstheme="minorHAnsi"/>
          <w:color w:val="000000"/>
          <w:sz w:val="20"/>
          <w:szCs w:val="20"/>
          <w:lang w:val="es-MX"/>
        </w:rPr>
        <w:t>Yu</w:t>
      </w:r>
      <w:proofErr w:type="spellEnd"/>
      <w:r w:rsidR="006A791E" w:rsidRPr="006A791E">
        <w:rPr>
          <w:rFonts w:cstheme="minorHAnsi"/>
          <w:color w:val="000000"/>
          <w:sz w:val="20"/>
          <w:szCs w:val="20"/>
          <w:lang w:val="es-MX"/>
        </w:rPr>
        <w:t>, el Templo de Buda de Jade y el Malecón de la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>Ciudad, uno de los lugares más espectaculares de la ciudad donde se encuentran las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6A791E" w:rsidRPr="006A791E">
        <w:rPr>
          <w:rFonts w:cstheme="minorHAnsi"/>
          <w:color w:val="000000"/>
          <w:sz w:val="20"/>
          <w:szCs w:val="20"/>
          <w:lang w:val="es-MX"/>
        </w:rPr>
        <w:t xml:space="preserve">construcciones más emblemáticas de la ciudad. </w:t>
      </w:r>
      <w:r w:rsidR="006A791E" w:rsidRPr="006A791E">
        <w:rPr>
          <w:rFonts w:cstheme="minorHAnsi"/>
          <w:b/>
          <w:bCs/>
          <w:color w:val="000000"/>
          <w:sz w:val="20"/>
          <w:szCs w:val="20"/>
          <w:lang w:val="es-MX"/>
        </w:rPr>
        <w:t>Almuerzo.</w:t>
      </w:r>
      <w:r w:rsidR="006A791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8.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 – México</w:t>
      </w:r>
    </w:p>
    <w:p w:rsidR="00EA149E" w:rsidRPr="004B45D0" w:rsidRDefault="00EA149E" w:rsidP="00EA149E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6D3C9E" w:rsidRDefault="006D3C9E" w:rsidP="00EA149E">
      <w:pPr>
        <w:rPr>
          <w:b/>
          <w:bCs/>
          <w:sz w:val="20"/>
          <w:szCs w:val="20"/>
          <w:lang w:val="es-ES"/>
        </w:rPr>
      </w:pPr>
    </w:p>
    <w:p w:rsidR="00EA149E" w:rsidRDefault="00EA149E" w:rsidP="00EA149E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EA149E" w:rsidRPr="005B22A4" w:rsidRDefault="00EA149E" w:rsidP="00EA149E">
      <w:pPr>
        <w:rPr>
          <w:b/>
          <w:bCs/>
          <w:sz w:val="20"/>
          <w:szCs w:val="20"/>
          <w:lang w:val="es-ES"/>
        </w:rPr>
      </w:pPr>
    </w:p>
    <w:p w:rsidR="00EA149E" w:rsidRPr="00B56B0D" w:rsidRDefault="00EA149E" w:rsidP="00EA149E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FBEAB" wp14:editId="15428C5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9E" w:rsidRPr="00F74623" w:rsidRDefault="00EA149E" w:rsidP="00EA149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FBEAB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EA149E" w:rsidRPr="00F74623" w:rsidRDefault="00EA149E" w:rsidP="00EA149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149E" w:rsidRDefault="00EA149E" w:rsidP="00EA149E">
      <w:pPr>
        <w:rPr>
          <w:sz w:val="20"/>
          <w:szCs w:val="20"/>
          <w:lang w:val="es-ES"/>
        </w:rPr>
      </w:pPr>
    </w:p>
    <w:p w:rsidR="00EA149E" w:rsidRPr="00B56B0D" w:rsidRDefault="00EA149E" w:rsidP="00EA149E">
      <w:pPr>
        <w:rPr>
          <w:sz w:val="20"/>
          <w:szCs w:val="20"/>
          <w:lang w:val="es-ES"/>
        </w:rPr>
      </w:pP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3 noches de alojamiento en Beijing, 2 en Xi´an y 2 en Shanghái.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7 desayunos,</w:t>
      </w:r>
      <w:r w:rsidR="006A791E">
        <w:rPr>
          <w:sz w:val="20"/>
          <w:szCs w:val="20"/>
        </w:rPr>
        <w:t xml:space="preserve"> y</w:t>
      </w:r>
      <w:r w:rsidRPr="004B45D0">
        <w:rPr>
          <w:sz w:val="20"/>
          <w:szCs w:val="20"/>
        </w:rPr>
        <w:t xml:space="preserve"> 5 almuerzos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</w:t>
      </w:r>
      <w:r w:rsidR="006A791E">
        <w:rPr>
          <w:sz w:val="20"/>
          <w:szCs w:val="20"/>
        </w:rPr>
        <w:t>privado</w:t>
      </w:r>
      <w:r w:rsidRPr="004B45D0">
        <w:rPr>
          <w:sz w:val="20"/>
          <w:szCs w:val="20"/>
        </w:rPr>
        <w:t xml:space="preserve">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Vuelo clase turista</w:t>
      </w:r>
      <w:r w:rsidR="006A791E">
        <w:rPr>
          <w:sz w:val="20"/>
          <w:szCs w:val="20"/>
        </w:rPr>
        <w:t xml:space="preserve"> </w:t>
      </w:r>
      <w:r w:rsidR="006A791E" w:rsidRPr="004B45D0">
        <w:rPr>
          <w:sz w:val="20"/>
          <w:szCs w:val="20"/>
        </w:rPr>
        <w:t>Beijing –</w:t>
      </w:r>
      <w:r w:rsidRPr="004B45D0">
        <w:rPr>
          <w:sz w:val="20"/>
          <w:szCs w:val="20"/>
        </w:rPr>
        <w:t xml:space="preserve"> Xi’an </w:t>
      </w:r>
      <w:r w:rsidR="006A791E" w:rsidRPr="004B45D0">
        <w:rPr>
          <w:sz w:val="20"/>
          <w:szCs w:val="20"/>
        </w:rPr>
        <w:t>–</w:t>
      </w:r>
      <w:r w:rsidRPr="004B45D0">
        <w:rPr>
          <w:sz w:val="20"/>
          <w:szCs w:val="20"/>
        </w:rPr>
        <w:t xml:space="preserve"> Shanghái. 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EA149E" w:rsidRDefault="00EA149E" w:rsidP="00EA149E">
      <w:pPr>
        <w:rPr>
          <w:b/>
          <w:sz w:val="20"/>
          <w:szCs w:val="20"/>
        </w:rPr>
      </w:pPr>
    </w:p>
    <w:p w:rsidR="00EA149E" w:rsidRPr="00B56B0D" w:rsidRDefault="00EA149E" w:rsidP="00EA149E">
      <w:pPr>
        <w:ind w:left="142"/>
        <w:rPr>
          <w:b/>
        </w:rPr>
      </w:pPr>
      <w:r w:rsidRPr="00B56B0D">
        <w:rPr>
          <w:b/>
        </w:rPr>
        <w:t>NO Incluye</w:t>
      </w:r>
    </w:p>
    <w:p w:rsidR="00EA149E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A149E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EA149E" w:rsidRDefault="00EA149E" w:rsidP="00EA149E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607"/>
        <w:gridCol w:w="978"/>
      </w:tblGrid>
      <w:tr w:rsidR="006A791E" w:rsidRPr="006A791E" w:rsidTr="006A791E">
        <w:trPr>
          <w:trHeight w:val="190"/>
        </w:trPr>
        <w:tc>
          <w:tcPr>
            <w:tcW w:w="7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A791E" w:rsidRPr="006A791E" w:rsidTr="006A791E">
        <w:trPr>
          <w:trHeight w:val="70"/>
        </w:trPr>
        <w:tc>
          <w:tcPr>
            <w:tcW w:w="7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6A791E" w:rsidRPr="006A791E" w:rsidTr="006A791E">
        <w:trPr>
          <w:trHeight w:val="70"/>
        </w:trPr>
        <w:tc>
          <w:tcPr>
            <w:tcW w:w="5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2023 - 21 Marzo 2024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A791E" w:rsidRPr="006A791E" w:rsidTr="006A791E">
        <w:trPr>
          <w:trHeight w:val="76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LUJO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4148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5284</w:t>
            </w:r>
          </w:p>
        </w:tc>
      </w:tr>
      <w:tr w:rsidR="006A791E" w:rsidRPr="006A791E" w:rsidTr="006A791E">
        <w:trPr>
          <w:trHeight w:val="70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China 01 Abr - 31 </w:t>
            </w:r>
            <w:proofErr w:type="spellStart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May</w:t>
            </w:r>
            <w:proofErr w:type="spellEnd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// 01 </w:t>
            </w:r>
            <w:proofErr w:type="spellStart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- 30 Nov 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782</w:t>
            </w:r>
          </w:p>
        </w:tc>
      </w:tr>
      <w:tr w:rsidR="006A791E" w:rsidRPr="006A791E" w:rsidTr="006A791E">
        <w:trPr>
          <w:trHeight w:val="70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China 01 Jun - 31 </w:t>
            </w:r>
            <w:proofErr w:type="spellStart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 // 01 -31 Mar 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341</w:t>
            </w:r>
          </w:p>
        </w:tc>
      </w:tr>
      <w:tr w:rsidR="006A791E" w:rsidRPr="006A791E" w:rsidTr="006A791E">
        <w:trPr>
          <w:trHeight w:val="103"/>
        </w:trPr>
        <w:tc>
          <w:tcPr>
            <w:tcW w:w="7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6A791E" w:rsidRPr="006A791E" w:rsidTr="006A791E">
        <w:trPr>
          <w:trHeight w:val="70"/>
        </w:trPr>
        <w:tc>
          <w:tcPr>
            <w:tcW w:w="7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  <w:tr w:rsidR="006A791E" w:rsidRPr="006A791E" w:rsidTr="006A791E">
        <w:trPr>
          <w:trHeight w:val="70"/>
        </w:trPr>
        <w:tc>
          <w:tcPr>
            <w:tcW w:w="7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HAY SALIDAS DURANTE EL AÑO NUEVO CHINO 6 - 18 FEB 2024</w:t>
            </w:r>
          </w:p>
        </w:tc>
      </w:tr>
    </w:tbl>
    <w:p w:rsidR="006A791E" w:rsidRDefault="006A791E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6A791E" w:rsidRDefault="006A791E" w:rsidP="00EA149E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88"/>
        <w:gridCol w:w="1849"/>
      </w:tblGrid>
      <w:tr w:rsidR="006A791E" w:rsidRPr="006A791E" w:rsidTr="006A791E">
        <w:trPr>
          <w:trHeight w:val="60"/>
        </w:trPr>
        <w:tc>
          <w:tcPr>
            <w:tcW w:w="4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6A791E" w:rsidRPr="006A791E" w:rsidTr="006A791E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6A791E" w:rsidRPr="006A791E" w:rsidTr="006A791E">
        <w:trPr>
          <w:trHeight w:val="60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91E" w:rsidRPr="006A791E" w:rsidRDefault="006A791E" w:rsidP="006A7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LUJO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Beijing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Regent hotel</w:t>
            </w:r>
          </w:p>
        </w:tc>
      </w:tr>
      <w:tr w:rsidR="006A791E" w:rsidRPr="006A791E" w:rsidTr="006A791E">
        <w:trPr>
          <w:trHeight w:val="60"/>
        </w:trPr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Xi´an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 </w:t>
            </w:r>
            <w:proofErr w:type="spellStart"/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Melia</w:t>
            </w:r>
            <w:proofErr w:type="spellEnd"/>
          </w:p>
        </w:tc>
      </w:tr>
      <w:tr w:rsidR="006A791E" w:rsidRPr="006A791E" w:rsidTr="006A791E">
        <w:trPr>
          <w:trHeight w:val="60"/>
        </w:trPr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Shanghái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1E" w:rsidRPr="006A791E" w:rsidRDefault="006A791E" w:rsidP="006A7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Fairmont </w:t>
            </w:r>
            <w:proofErr w:type="spellStart"/>
            <w:r w:rsidRPr="006A7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Peace</w:t>
            </w:r>
            <w:proofErr w:type="spellEnd"/>
          </w:p>
        </w:tc>
      </w:tr>
    </w:tbl>
    <w:p w:rsidR="006A791E" w:rsidRPr="002D4414" w:rsidRDefault="006A791E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EA149E" w:rsidRPr="002D4414" w:rsidRDefault="00EA149E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6A84" w:rsidRPr="00853391" w:rsidRDefault="00846A84" w:rsidP="00846A8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China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846A8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26670" w:rsidRPr="004B45D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No hay llegadas del </w:t>
      </w:r>
      <w:r w:rsidR="00562FF7">
        <w:rPr>
          <w:sz w:val="20"/>
          <w:szCs w:val="20"/>
        </w:rPr>
        <w:t xml:space="preserve">6 </w:t>
      </w:r>
      <w:r w:rsidR="00933B85">
        <w:rPr>
          <w:sz w:val="20"/>
          <w:szCs w:val="20"/>
        </w:rPr>
        <w:t>al</w:t>
      </w:r>
      <w:r w:rsidR="00562FF7">
        <w:rPr>
          <w:sz w:val="20"/>
          <w:szCs w:val="20"/>
        </w:rPr>
        <w:t xml:space="preserve"> 18 </w:t>
      </w:r>
      <w:r w:rsidRPr="004B45D0">
        <w:rPr>
          <w:sz w:val="20"/>
          <w:szCs w:val="20"/>
        </w:rPr>
        <w:t xml:space="preserve">de </w:t>
      </w:r>
      <w:r w:rsidR="00562FF7">
        <w:rPr>
          <w:sz w:val="20"/>
          <w:szCs w:val="20"/>
        </w:rPr>
        <w:t xml:space="preserve">Febrero </w:t>
      </w:r>
      <w:r w:rsidRPr="004B45D0">
        <w:rPr>
          <w:sz w:val="20"/>
          <w:szCs w:val="20"/>
        </w:rPr>
        <w:t>202</w:t>
      </w:r>
      <w:r w:rsidR="00562FF7">
        <w:rPr>
          <w:sz w:val="20"/>
          <w:szCs w:val="20"/>
        </w:rPr>
        <w:t>4</w:t>
      </w:r>
      <w:r w:rsidRPr="004B45D0">
        <w:rPr>
          <w:sz w:val="20"/>
          <w:szCs w:val="20"/>
        </w:rPr>
        <w:t xml:space="preserve"> debido al Año Nuevo Chino</w:t>
      </w:r>
      <w:r>
        <w:rPr>
          <w:sz w:val="20"/>
          <w:szCs w:val="20"/>
        </w:rPr>
        <w:t>.</w:t>
      </w:r>
    </w:p>
    <w:p w:rsidR="00226670" w:rsidRPr="004B45D0" w:rsidRDefault="00226670" w:rsidP="00226670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sectPr w:rsidR="00226670" w:rsidRPr="004B45D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C1" w:rsidRDefault="00B56EC1" w:rsidP="00A771DB">
      <w:r>
        <w:separator/>
      </w:r>
    </w:p>
  </w:endnote>
  <w:endnote w:type="continuationSeparator" w:id="0">
    <w:p w:rsidR="00B56EC1" w:rsidRDefault="00B56EC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C1" w:rsidRDefault="00B56EC1" w:rsidP="00A771DB">
      <w:r>
        <w:separator/>
      </w:r>
    </w:p>
  </w:footnote>
  <w:footnote w:type="continuationSeparator" w:id="0">
    <w:p w:rsidR="00B56EC1" w:rsidRDefault="00B56EC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423C1"/>
    <w:rsid w:val="000D49FB"/>
    <w:rsid w:val="00126658"/>
    <w:rsid w:val="001C0CD6"/>
    <w:rsid w:val="001D1C56"/>
    <w:rsid w:val="001E22B6"/>
    <w:rsid w:val="001E461D"/>
    <w:rsid w:val="001F2421"/>
    <w:rsid w:val="001F325C"/>
    <w:rsid w:val="00226670"/>
    <w:rsid w:val="002B637B"/>
    <w:rsid w:val="002C4028"/>
    <w:rsid w:val="002C7DEF"/>
    <w:rsid w:val="0034248D"/>
    <w:rsid w:val="00356479"/>
    <w:rsid w:val="00384662"/>
    <w:rsid w:val="003B7DFF"/>
    <w:rsid w:val="00453719"/>
    <w:rsid w:val="00523A5A"/>
    <w:rsid w:val="00562FF7"/>
    <w:rsid w:val="0058189B"/>
    <w:rsid w:val="005B1BCA"/>
    <w:rsid w:val="00611048"/>
    <w:rsid w:val="006158CE"/>
    <w:rsid w:val="0063093D"/>
    <w:rsid w:val="00637147"/>
    <w:rsid w:val="00695441"/>
    <w:rsid w:val="006A791E"/>
    <w:rsid w:val="006B594F"/>
    <w:rsid w:val="006B6C37"/>
    <w:rsid w:val="006D3C9E"/>
    <w:rsid w:val="006D4A8B"/>
    <w:rsid w:val="006E22AF"/>
    <w:rsid w:val="00774096"/>
    <w:rsid w:val="00785F89"/>
    <w:rsid w:val="007D5791"/>
    <w:rsid w:val="0081513A"/>
    <w:rsid w:val="00846A84"/>
    <w:rsid w:val="008951B6"/>
    <w:rsid w:val="008B5353"/>
    <w:rsid w:val="008C14FA"/>
    <w:rsid w:val="008C6647"/>
    <w:rsid w:val="00924226"/>
    <w:rsid w:val="00933B85"/>
    <w:rsid w:val="00991E21"/>
    <w:rsid w:val="00993F8F"/>
    <w:rsid w:val="009A55F1"/>
    <w:rsid w:val="009F35B4"/>
    <w:rsid w:val="00A14573"/>
    <w:rsid w:val="00A44CB5"/>
    <w:rsid w:val="00A56432"/>
    <w:rsid w:val="00A771DB"/>
    <w:rsid w:val="00AD5935"/>
    <w:rsid w:val="00B26DBA"/>
    <w:rsid w:val="00B31AA0"/>
    <w:rsid w:val="00B54EF6"/>
    <w:rsid w:val="00B56EC1"/>
    <w:rsid w:val="00BA46D7"/>
    <w:rsid w:val="00BA535F"/>
    <w:rsid w:val="00BE0C67"/>
    <w:rsid w:val="00C05143"/>
    <w:rsid w:val="00C121EA"/>
    <w:rsid w:val="00C16EBD"/>
    <w:rsid w:val="00C17F50"/>
    <w:rsid w:val="00C418CE"/>
    <w:rsid w:val="00D34FC8"/>
    <w:rsid w:val="00D45576"/>
    <w:rsid w:val="00D837DD"/>
    <w:rsid w:val="00DC1C4F"/>
    <w:rsid w:val="00E10655"/>
    <w:rsid w:val="00E24237"/>
    <w:rsid w:val="00E32650"/>
    <w:rsid w:val="00E635F3"/>
    <w:rsid w:val="00EA149E"/>
    <w:rsid w:val="00EC78EF"/>
    <w:rsid w:val="00EE25F4"/>
    <w:rsid w:val="00EE5A2C"/>
    <w:rsid w:val="00F03F3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2023-04-28T19:53:00Z</dcterms:created>
  <dcterms:modified xsi:type="dcterms:W3CDTF">2023-04-28T19:53:00Z</dcterms:modified>
</cp:coreProperties>
</file>