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E3E6B" w:rsidRPr="001E3E6B" w:rsidRDefault="00971CFF" w:rsidP="001E3E6B">
      <w:pPr>
        <w:jc w:val="center"/>
        <w:rPr>
          <w:rFonts w:ascii="Calibri" w:hAnsi="Calibri" w:cs="Calibri"/>
          <w:b/>
          <w:sz w:val="72"/>
          <w:szCs w:val="72"/>
          <w:lang w:val="es-ES"/>
        </w:rPr>
      </w:pPr>
      <w:r>
        <w:rPr>
          <w:rFonts w:ascii="Calibri" w:hAnsi="Calibri" w:cs="Calibri"/>
          <w:b/>
          <w:sz w:val="72"/>
          <w:szCs w:val="72"/>
          <w:lang w:val="es-ES"/>
        </w:rPr>
        <w:t>Washington Tradicional</w:t>
      </w:r>
    </w:p>
    <w:p w:rsidR="001E3E6B" w:rsidRPr="001E3E6B" w:rsidRDefault="001E3E6B" w:rsidP="001E3E6B">
      <w:pPr>
        <w:jc w:val="center"/>
        <w:rPr>
          <w:rFonts w:ascii="Calibri" w:hAnsi="Calibri" w:cs="Calibri"/>
          <w:b/>
          <w:sz w:val="32"/>
          <w:szCs w:val="32"/>
          <w:lang w:val="es-ES"/>
        </w:rPr>
      </w:pPr>
      <w:r w:rsidRPr="001E3E6B">
        <w:rPr>
          <w:rFonts w:ascii="Calibri" w:hAnsi="Calibri" w:cs="Calibri"/>
          <w:b/>
          <w:sz w:val="32"/>
          <w:szCs w:val="32"/>
          <w:lang w:val="es-ES"/>
        </w:rPr>
        <w:t>04 días / 03 noches</w:t>
      </w:r>
    </w:p>
    <w:p w:rsidR="001E3E6B" w:rsidRPr="001E3E6B" w:rsidRDefault="001E3E6B" w:rsidP="001E3E6B">
      <w:pPr>
        <w:rPr>
          <w:rFonts w:ascii="Calibri" w:hAnsi="Calibri" w:cs="Calibri"/>
          <w:b/>
          <w:sz w:val="20"/>
          <w:szCs w:val="20"/>
          <w:lang w:val="es-ES"/>
        </w:rPr>
      </w:pPr>
    </w:p>
    <w:p w:rsidR="001E3E6B" w:rsidRPr="001E3E6B" w:rsidRDefault="001E3E6B" w:rsidP="001E3E6B">
      <w:pPr>
        <w:rPr>
          <w:rFonts w:ascii="Calibri" w:hAnsi="Calibri" w:cs="Calibri"/>
          <w:sz w:val="20"/>
          <w:szCs w:val="20"/>
          <w:lang w:val="es-ES"/>
        </w:rPr>
      </w:pPr>
      <w:r w:rsidRPr="001E3E6B">
        <w:rPr>
          <w:rFonts w:ascii="Calibri" w:hAnsi="Calibri" w:cs="Calibri"/>
          <w:sz w:val="20"/>
          <w:szCs w:val="20"/>
          <w:lang w:val="es-ES"/>
        </w:rPr>
        <w:t>Salidas: Diarias</w:t>
      </w:r>
    </w:p>
    <w:p w:rsidR="001E3E6B" w:rsidRPr="001E3E6B" w:rsidRDefault="001E3E6B" w:rsidP="001E3E6B">
      <w:pPr>
        <w:rPr>
          <w:rFonts w:ascii="Calibri" w:hAnsi="Calibri" w:cs="Calibri"/>
          <w:sz w:val="20"/>
          <w:szCs w:val="20"/>
          <w:u w:val="single"/>
          <w:lang w:val="es-ES"/>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1. </w:t>
      </w:r>
      <w:r w:rsidR="00971CFF">
        <w:rPr>
          <w:rFonts w:ascii="Calibri" w:hAnsi="Calibri" w:cs="Calibri"/>
          <w:b/>
          <w:sz w:val="20"/>
          <w:szCs w:val="20"/>
          <w:lang w:val="es-ES"/>
        </w:rPr>
        <w:t>Washington</w:t>
      </w:r>
    </w:p>
    <w:p w:rsidR="001E3E6B" w:rsidRPr="001E3E6B" w:rsidRDefault="00971CFF" w:rsidP="00971CFF">
      <w:pPr>
        <w:pStyle w:val="Textosinformato"/>
        <w:jc w:val="both"/>
        <w:rPr>
          <w:rFonts w:ascii="Calibri" w:eastAsia="Calibri" w:hAnsi="Calibri" w:cs="Calibri"/>
          <w:sz w:val="20"/>
          <w:lang w:val="es-MX"/>
        </w:rPr>
      </w:pPr>
      <w:r w:rsidRPr="00971CFF">
        <w:rPr>
          <w:rFonts w:ascii="Calibri" w:eastAsia="Calibri" w:hAnsi="Calibri" w:cs="Calibri"/>
          <w:bCs/>
          <w:sz w:val="20"/>
          <w:lang w:val="es-MX"/>
        </w:rPr>
        <w:t>Traslado del aeropuerto al hotel. Tiempo libre para explorar la ciudad.</w:t>
      </w:r>
      <w:r w:rsidRPr="00971CFF">
        <w:rPr>
          <w:rFonts w:ascii="Calibri" w:eastAsia="Calibri" w:hAnsi="Calibri" w:cs="Calibri"/>
          <w:b/>
          <w:sz w:val="20"/>
          <w:lang w:val="es-MX"/>
        </w:rPr>
        <w:t xml:space="preserve"> </w:t>
      </w:r>
      <w:r w:rsidR="001E3E6B" w:rsidRPr="001E3E6B">
        <w:rPr>
          <w:rFonts w:ascii="Calibri" w:eastAsia="Calibri" w:hAnsi="Calibri" w:cs="Calibri"/>
          <w:b/>
          <w:sz w:val="20"/>
          <w:lang w:val="es-MX"/>
        </w:rPr>
        <w:t>Alojamiento.</w:t>
      </w:r>
    </w:p>
    <w:p w:rsidR="001E3E6B" w:rsidRPr="001E3E6B" w:rsidRDefault="001E3E6B" w:rsidP="001E3E6B">
      <w:pPr>
        <w:rPr>
          <w:rFonts w:ascii="Calibri" w:hAnsi="Calibri" w:cs="Calibri"/>
          <w:b/>
          <w:sz w:val="20"/>
          <w:szCs w:val="20"/>
          <w:lang w:val="es-ES"/>
        </w:rPr>
      </w:pPr>
    </w:p>
    <w:p w:rsidR="001E3E6B" w:rsidRPr="001E3E6B" w:rsidRDefault="001E3E6B" w:rsidP="001E3E6B">
      <w:pPr>
        <w:jc w:val="both"/>
        <w:rPr>
          <w:rFonts w:ascii="Calibri" w:hAnsi="Calibri" w:cs="Calibri"/>
          <w:b/>
          <w:color w:val="FF0000"/>
          <w:sz w:val="20"/>
          <w:szCs w:val="20"/>
          <w:lang w:val="es-ES"/>
        </w:rPr>
      </w:pPr>
      <w:r w:rsidRPr="001E3E6B">
        <w:rPr>
          <w:rFonts w:ascii="Calibri" w:hAnsi="Calibri" w:cs="Calibri"/>
          <w:b/>
          <w:sz w:val="20"/>
          <w:szCs w:val="20"/>
          <w:lang w:val="es-ES"/>
        </w:rPr>
        <w:t xml:space="preserve">Día 2. </w:t>
      </w:r>
      <w:r w:rsidR="00971CFF">
        <w:rPr>
          <w:rFonts w:ascii="Calibri" w:hAnsi="Calibri" w:cs="Calibri"/>
          <w:b/>
          <w:sz w:val="20"/>
          <w:szCs w:val="20"/>
          <w:lang w:val="es-ES"/>
        </w:rPr>
        <w:t xml:space="preserve">Washington </w:t>
      </w:r>
      <w:r w:rsidR="00971CFF" w:rsidRPr="00971CFF">
        <w:rPr>
          <w:rFonts w:ascii="Calibri" w:hAnsi="Calibri" w:cs="Calibri"/>
          <w:bCs/>
          <w:i/>
          <w:iCs/>
          <w:sz w:val="20"/>
          <w:szCs w:val="20"/>
          <w:lang w:val="es-ES"/>
        </w:rPr>
        <w:t>(Visita de ciudad con Cementerio de Arlington)</w:t>
      </w:r>
    </w:p>
    <w:p w:rsidR="001E3E6B" w:rsidRPr="00971CFF" w:rsidRDefault="00971CFF" w:rsidP="001E3E6B">
      <w:pPr>
        <w:jc w:val="both"/>
        <w:rPr>
          <w:rFonts w:ascii="Calibri" w:hAnsi="Calibri" w:cs="Calibri"/>
          <w:sz w:val="20"/>
          <w:szCs w:val="20"/>
        </w:rPr>
      </w:pPr>
      <w:r w:rsidRPr="00971CFF">
        <w:rPr>
          <w:rFonts w:ascii="Calibri" w:hAnsi="Calibri" w:cs="Calibri"/>
          <w:sz w:val="20"/>
          <w:szCs w:val="20"/>
        </w:rPr>
        <w:t>Nuestro paseo comenzara con la visita a los alrededores de la Casa Blanca (no se entra al edificio),</w:t>
      </w:r>
      <w:r>
        <w:rPr>
          <w:rFonts w:ascii="Calibri" w:hAnsi="Calibri" w:cs="Calibri"/>
          <w:sz w:val="20"/>
          <w:szCs w:val="20"/>
        </w:rPr>
        <w:t xml:space="preserve"> </w:t>
      </w:r>
      <w:r w:rsidRPr="00971CFF">
        <w:rPr>
          <w:rFonts w:ascii="Calibri" w:hAnsi="Calibri" w:cs="Calibri"/>
          <w:sz w:val="20"/>
          <w:szCs w:val="20"/>
        </w:rPr>
        <w:t xml:space="preserve">seguimos por la Avda. Pennsylvania donde podremos admirar los edificios que en ella se encuentra, veremos el exterior del Capitolio - breve parada para foto- para así continuar por la zona del Mall donde se encuentran algunos de los Museos </w:t>
      </w:r>
      <w:proofErr w:type="spellStart"/>
      <w:r w:rsidRPr="00971CFF">
        <w:rPr>
          <w:rFonts w:ascii="Calibri" w:hAnsi="Calibri" w:cs="Calibri"/>
          <w:sz w:val="20"/>
          <w:szCs w:val="20"/>
        </w:rPr>
        <w:t>Smithsonianos</w:t>
      </w:r>
      <w:proofErr w:type="spellEnd"/>
      <w:r w:rsidRPr="00971CFF">
        <w:rPr>
          <w:rFonts w:ascii="Calibri" w:hAnsi="Calibri" w:cs="Calibri"/>
          <w:sz w:val="20"/>
          <w:szCs w:val="20"/>
        </w:rPr>
        <w:t xml:space="preserve"> terminando en el Obelisco, para tener una vista del frente de la Casa Blanca. Continuamos nuestro paseo para ver panorámicamente el monumento a la Segunda Guerra Mundial; el Monumento de Thomas Jefferson, continuamos hacia el Monumento dedicado a Martin Luther King Jr-breve parada para fotos. Los próximos puntos para visitar serán los Monumentos a Lincoln, a los veteranos de Vietnam y de Korea, donde haremos una breve parada para tomar fotos. El tour nos llevara al estado vecino de Virginia para visitar el Cementerio de Arlington donde veremos la tumba de la familia Kennedy. Los últimos puntos que veremos en el estado de Virginia serán el Monumento de Iwo </w:t>
      </w:r>
      <w:proofErr w:type="spellStart"/>
      <w:r w:rsidRPr="00971CFF">
        <w:rPr>
          <w:rFonts w:ascii="Calibri" w:hAnsi="Calibri" w:cs="Calibri"/>
          <w:sz w:val="20"/>
          <w:szCs w:val="20"/>
        </w:rPr>
        <w:t>Jima</w:t>
      </w:r>
      <w:proofErr w:type="spellEnd"/>
      <w:r w:rsidRPr="00971CFF">
        <w:rPr>
          <w:rFonts w:ascii="Calibri" w:hAnsi="Calibri" w:cs="Calibri"/>
          <w:sz w:val="20"/>
          <w:szCs w:val="20"/>
        </w:rPr>
        <w:t xml:space="preserve"> - breve parada para foto, el Edificio del Pentágono, donde tendremos una vista panorámica y el monumento a la </w:t>
      </w:r>
      <w:r>
        <w:rPr>
          <w:rFonts w:ascii="Calibri" w:hAnsi="Calibri" w:cs="Calibri"/>
          <w:sz w:val="20"/>
          <w:szCs w:val="20"/>
        </w:rPr>
        <w:t>f</w:t>
      </w:r>
      <w:r w:rsidRPr="00971CFF">
        <w:rPr>
          <w:rFonts w:ascii="Calibri" w:hAnsi="Calibri" w:cs="Calibri"/>
          <w:sz w:val="20"/>
          <w:szCs w:val="20"/>
        </w:rPr>
        <w:t xml:space="preserve">uerza aérea, dando así por culminado el tour para emprender nuestro regreso a Washington DC. Fin del tour </w:t>
      </w:r>
      <w:r>
        <w:rPr>
          <w:rFonts w:ascii="Calibri" w:hAnsi="Calibri" w:cs="Calibri"/>
          <w:sz w:val="20"/>
          <w:szCs w:val="20"/>
        </w:rPr>
        <w:t xml:space="preserve">en </w:t>
      </w:r>
      <w:r w:rsidRPr="00971CFF">
        <w:rPr>
          <w:rFonts w:ascii="Calibri" w:hAnsi="Calibri" w:cs="Calibri"/>
          <w:sz w:val="20"/>
          <w:szCs w:val="20"/>
        </w:rPr>
        <w:t>Museo del Aire del Espacio</w:t>
      </w:r>
      <w:r>
        <w:rPr>
          <w:rFonts w:ascii="Calibri" w:hAnsi="Calibri" w:cs="Calibri"/>
          <w:sz w:val="20"/>
          <w:szCs w:val="20"/>
        </w:rPr>
        <w:t xml:space="preserve"> (regreso al hotel por cuenta de los pasajeros)</w:t>
      </w:r>
      <w:r w:rsidRPr="00971CFF">
        <w:rPr>
          <w:rFonts w:ascii="Calibri" w:hAnsi="Calibri" w:cs="Calibri"/>
          <w:sz w:val="20"/>
          <w:szCs w:val="20"/>
        </w:rPr>
        <w:t xml:space="preserve">. </w:t>
      </w:r>
      <w:r w:rsidR="001E3E6B" w:rsidRPr="001E3E6B">
        <w:rPr>
          <w:rFonts w:ascii="Calibri" w:hAnsi="Calibri" w:cs="Calibri"/>
          <w:b/>
          <w:bCs/>
          <w:sz w:val="20"/>
          <w:szCs w:val="20"/>
          <w:lang w:val="es-ES"/>
        </w:rPr>
        <w:t>Alojamiento.</w:t>
      </w:r>
    </w:p>
    <w:p w:rsidR="001E3E6B" w:rsidRPr="001E3E6B" w:rsidRDefault="001E3E6B" w:rsidP="001E3E6B">
      <w:pPr>
        <w:rPr>
          <w:rFonts w:ascii="Calibri" w:hAnsi="Calibri" w:cs="Calibri"/>
          <w:b/>
          <w:bCs/>
          <w:sz w:val="20"/>
          <w:szCs w:val="20"/>
          <w:lang w:val="es-ES"/>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w:t>
      </w:r>
      <w:r w:rsidR="00CA5DD1">
        <w:rPr>
          <w:rFonts w:ascii="Calibri" w:hAnsi="Calibri" w:cs="Calibri"/>
          <w:b/>
          <w:sz w:val="20"/>
          <w:szCs w:val="20"/>
          <w:lang w:val="es-ES"/>
        </w:rPr>
        <w:t>3</w:t>
      </w:r>
      <w:r w:rsidRPr="001E3E6B">
        <w:rPr>
          <w:rFonts w:ascii="Calibri" w:hAnsi="Calibri" w:cs="Calibri"/>
          <w:b/>
          <w:sz w:val="20"/>
          <w:szCs w:val="20"/>
          <w:lang w:val="es-ES"/>
        </w:rPr>
        <w:t xml:space="preserve">. </w:t>
      </w:r>
      <w:r w:rsidR="00971CFF">
        <w:rPr>
          <w:rFonts w:ascii="Calibri" w:hAnsi="Calibri" w:cs="Calibri"/>
          <w:b/>
          <w:sz w:val="20"/>
          <w:szCs w:val="20"/>
          <w:lang w:val="es-ES"/>
        </w:rPr>
        <w:t>Washington</w:t>
      </w:r>
    </w:p>
    <w:p w:rsidR="001E3E6B" w:rsidRPr="001E3E6B" w:rsidRDefault="001E3E6B" w:rsidP="001E3E6B">
      <w:pPr>
        <w:jc w:val="both"/>
        <w:rPr>
          <w:rFonts w:ascii="Calibri" w:hAnsi="Calibri" w:cs="Calibri"/>
          <w:sz w:val="20"/>
          <w:szCs w:val="20"/>
          <w:lang w:val="es-ES"/>
        </w:rPr>
      </w:pPr>
      <w:r w:rsidRPr="001E3E6B">
        <w:rPr>
          <w:rFonts w:ascii="Calibri" w:hAnsi="Calibri" w:cs="Calibri"/>
          <w:sz w:val="20"/>
          <w:szCs w:val="20"/>
        </w:rPr>
        <w:t>Día libre por cuenta de los pasajeros.</w:t>
      </w:r>
      <w:r w:rsidR="00D06F30">
        <w:rPr>
          <w:rFonts w:ascii="Calibri" w:hAnsi="Calibri" w:cs="Calibri"/>
          <w:sz w:val="20"/>
          <w:szCs w:val="20"/>
        </w:rPr>
        <w:t xml:space="preserve"> </w:t>
      </w:r>
      <w:r w:rsidR="00D06F30" w:rsidRPr="00D06F30">
        <w:rPr>
          <w:rFonts w:ascii="Calibri" w:hAnsi="Calibri" w:cs="Calibri"/>
          <w:sz w:val="20"/>
          <w:szCs w:val="20"/>
        </w:rPr>
        <w:t>Washington, DC ofrece atracciones y actividades para todos los visitantes, ya sea que viaje con un presupuesto limitado o que busque un valor agregado. Con acceso inigualable a increíbles museos, monumentos, memoriales y eventos únicos, DC es único en su clase</w:t>
      </w:r>
      <w:r w:rsidR="00D06F30">
        <w:rPr>
          <w:rFonts w:ascii="Calibri" w:hAnsi="Calibri" w:cs="Calibri"/>
          <w:sz w:val="20"/>
          <w:szCs w:val="20"/>
        </w:rPr>
        <w:t xml:space="preserve"> ya que cuenta con más de 100 actividades gratuitas.</w:t>
      </w:r>
      <w:r w:rsidRPr="001E3E6B">
        <w:rPr>
          <w:rFonts w:ascii="Calibri" w:hAnsi="Calibri" w:cs="Calibri"/>
          <w:sz w:val="20"/>
          <w:szCs w:val="20"/>
        </w:rPr>
        <w:t xml:space="preserve"> </w:t>
      </w:r>
      <w:r w:rsidRPr="001E3E6B">
        <w:rPr>
          <w:rFonts w:ascii="Calibri" w:hAnsi="Calibri" w:cs="Calibri"/>
          <w:b/>
          <w:bCs/>
          <w:sz w:val="20"/>
          <w:szCs w:val="20"/>
          <w:lang w:val="es-ES"/>
        </w:rPr>
        <w:t>Alojamiento.</w:t>
      </w:r>
    </w:p>
    <w:p w:rsidR="001E3E6B" w:rsidRPr="001E3E6B" w:rsidRDefault="001E3E6B" w:rsidP="001E3E6B">
      <w:pPr>
        <w:jc w:val="both"/>
        <w:rPr>
          <w:rFonts w:ascii="Calibri" w:eastAsia="Calibri" w:hAnsi="Calibri" w:cs="Calibri"/>
          <w:sz w:val="20"/>
          <w:lang w:val="es-MX"/>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4. </w:t>
      </w:r>
      <w:r w:rsidR="00971CFF">
        <w:rPr>
          <w:rFonts w:ascii="Calibri" w:hAnsi="Calibri" w:cs="Calibri"/>
          <w:b/>
          <w:sz w:val="20"/>
          <w:szCs w:val="20"/>
          <w:lang w:val="es-ES"/>
        </w:rPr>
        <w:t xml:space="preserve">Washington </w:t>
      </w:r>
    </w:p>
    <w:p w:rsidR="001E3E6B" w:rsidRPr="001E3E6B" w:rsidRDefault="001E3E6B" w:rsidP="001E3E6B">
      <w:pPr>
        <w:pStyle w:val="Textosinformato"/>
        <w:jc w:val="both"/>
        <w:rPr>
          <w:rFonts w:ascii="Calibri" w:eastAsia="Calibri" w:hAnsi="Calibri" w:cs="Calibri"/>
          <w:sz w:val="20"/>
          <w:lang w:val="es-MX"/>
        </w:rPr>
      </w:pPr>
      <w:r w:rsidRPr="001E3E6B">
        <w:rPr>
          <w:rFonts w:ascii="Calibri" w:eastAsia="Calibri" w:hAnsi="Calibri" w:cs="Calibri"/>
          <w:sz w:val="20"/>
          <w:lang w:val="es-MX"/>
        </w:rPr>
        <w:t>A la hora indicada traslado al aeropuerto para abordar el vuelo de regreso a ciudad de origen.</w:t>
      </w:r>
    </w:p>
    <w:p w:rsidR="001E3E6B" w:rsidRPr="001E3E6B" w:rsidRDefault="001E3E6B" w:rsidP="001E3E6B">
      <w:pPr>
        <w:pStyle w:val="Textosinformato"/>
        <w:rPr>
          <w:rFonts w:ascii="Calibri" w:eastAsia="Calibri" w:hAnsi="Calibri" w:cs="Calibri"/>
          <w:b/>
          <w:sz w:val="20"/>
          <w:lang w:val="es-MX"/>
        </w:rPr>
      </w:pPr>
    </w:p>
    <w:p w:rsidR="001E3E6B" w:rsidRPr="001E3E6B" w:rsidRDefault="001E3E6B" w:rsidP="001E3E6B">
      <w:pPr>
        <w:pStyle w:val="Textosinformato"/>
        <w:rPr>
          <w:rFonts w:ascii="Calibri" w:eastAsia="Calibri" w:hAnsi="Calibri" w:cs="Calibri"/>
          <w:b/>
          <w:sz w:val="20"/>
          <w:lang w:val="es-MX"/>
        </w:rPr>
      </w:pPr>
      <w:r w:rsidRPr="001E3E6B">
        <w:rPr>
          <w:rFonts w:ascii="Calibri" w:eastAsia="Calibri" w:hAnsi="Calibri" w:cs="Calibri"/>
          <w:b/>
          <w:sz w:val="20"/>
          <w:lang w:val="es-MX"/>
        </w:rPr>
        <w:t>FIN DE NUESTROS SERVICIOS</w:t>
      </w:r>
    </w:p>
    <w:p w:rsidR="00D620C6" w:rsidRDefault="00D620C6" w:rsidP="00EF5314">
      <w:pPr>
        <w:rPr>
          <w:rFonts w:ascii="Calibri" w:hAnsi="Calibri" w:cs="Calibri"/>
          <w:sz w:val="20"/>
          <w:szCs w:val="20"/>
          <w:lang w:val="es-ES"/>
        </w:rPr>
      </w:pPr>
    </w:p>
    <w:p w:rsidR="00D06F30" w:rsidRDefault="00D06F30" w:rsidP="00EF5314">
      <w:pPr>
        <w:rPr>
          <w:rFonts w:ascii="Calibri" w:hAnsi="Calibri" w:cs="Calibri"/>
          <w:sz w:val="20"/>
          <w:szCs w:val="20"/>
          <w:lang w:val="es-ES"/>
        </w:rPr>
      </w:pPr>
    </w:p>
    <w:p w:rsidR="00D06F30" w:rsidRDefault="00D06F30" w:rsidP="00EF5314">
      <w:pPr>
        <w:rPr>
          <w:rFonts w:ascii="Calibri" w:hAnsi="Calibri" w:cs="Calibri"/>
          <w:sz w:val="20"/>
          <w:szCs w:val="20"/>
          <w:lang w:val="es-ES"/>
        </w:rPr>
      </w:pPr>
    </w:p>
    <w:p w:rsidR="00D06F30" w:rsidRDefault="00D06F30" w:rsidP="00EF5314">
      <w:pPr>
        <w:rPr>
          <w:rFonts w:ascii="Calibri" w:hAnsi="Calibri" w:cs="Calibri"/>
          <w:sz w:val="20"/>
          <w:szCs w:val="20"/>
          <w:lang w:val="es-ES"/>
        </w:rPr>
      </w:pPr>
    </w:p>
    <w:p w:rsidR="00D06F30" w:rsidRDefault="00D06F30" w:rsidP="00EF5314">
      <w:pPr>
        <w:rPr>
          <w:rFonts w:ascii="Calibri" w:hAnsi="Calibri" w:cs="Calibri"/>
          <w:sz w:val="20"/>
          <w:szCs w:val="20"/>
          <w:lang w:val="es-ES"/>
        </w:rPr>
      </w:pPr>
    </w:p>
    <w:p w:rsidR="00D06F30" w:rsidRPr="001E3E6B" w:rsidRDefault="00D06F30" w:rsidP="00EF5314">
      <w:pPr>
        <w:rPr>
          <w:rFonts w:ascii="Calibri" w:hAnsi="Calibri" w:cs="Calibri"/>
          <w:sz w:val="20"/>
          <w:szCs w:val="20"/>
          <w:lang w:val="es-ES"/>
        </w:rPr>
      </w:pPr>
    </w:p>
    <w:p w:rsidR="00EF5314" w:rsidRPr="001E3E6B" w:rsidRDefault="00EF5314" w:rsidP="00EF5314">
      <w:pPr>
        <w:rPr>
          <w:rFonts w:ascii="Calibri" w:hAnsi="Calibri" w:cs="Calibri"/>
          <w:sz w:val="20"/>
          <w:szCs w:val="20"/>
        </w:rPr>
      </w:pPr>
      <w:r w:rsidRPr="001E3E6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1E3E6B" w:rsidRPr="001E3E6B" w:rsidRDefault="001E3E6B" w:rsidP="00EF5314">
      <w:pPr>
        <w:rPr>
          <w:rFonts w:ascii="Calibri" w:hAnsi="Calibri" w:cs="Calibri"/>
          <w:sz w:val="20"/>
          <w:szCs w:val="20"/>
        </w:rPr>
      </w:pPr>
    </w:p>
    <w:p w:rsidR="00EF5314" w:rsidRPr="001E3E6B" w:rsidRDefault="00EF5314" w:rsidP="00EF5314">
      <w:pPr>
        <w:pStyle w:val="Prrafodelista"/>
        <w:numPr>
          <w:ilvl w:val="0"/>
          <w:numId w:val="1"/>
        </w:numPr>
        <w:tabs>
          <w:tab w:val="left" w:pos="851"/>
        </w:tabs>
        <w:rPr>
          <w:rFonts w:ascii="Calibri" w:hAnsi="Calibri" w:cs="Calibri"/>
          <w:sz w:val="20"/>
          <w:szCs w:val="20"/>
        </w:rPr>
      </w:pPr>
      <w:r w:rsidRPr="001E3E6B">
        <w:rPr>
          <w:rFonts w:ascii="Calibri" w:hAnsi="Calibri" w:cs="Calibri"/>
          <w:sz w:val="20"/>
          <w:szCs w:val="20"/>
        </w:rPr>
        <w:t xml:space="preserve">Traslados </w:t>
      </w:r>
      <w:r w:rsidR="004F3B7C">
        <w:rPr>
          <w:rFonts w:ascii="Calibri" w:hAnsi="Calibri" w:cs="Calibri"/>
          <w:sz w:val="20"/>
          <w:szCs w:val="20"/>
        </w:rPr>
        <w:t>aeropuerto</w:t>
      </w:r>
      <w:r w:rsidRPr="001E3E6B">
        <w:rPr>
          <w:rFonts w:ascii="Calibri" w:hAnsi="Calibri" w:cs="Calibri"/>
          <w:sz w:val="20"/>
          <w:szCs w:val="20"/>
        </w:rPr>
        <w:t xml:space="preserve"> – hotel – aeropuerto en servi</w:t>
      </w:r>
      <w:r w:rsidR="00F32FA0" w:rsidRPr="001E3E6B">
        <w:rPr>
          <w:rFonts w:ascii="Calibri" w:hAnsi="Calibri" w:cs="Calibri"/>
          <w:sz w:val="20"/>
          <w:szCs w:val="20"/>
        </w:rPr>
        <w:t xml:space="preserve">cio </w:t>
      </w:r>
      <w:r w:rsidR="00082169" w:rsidRPr="001E3E6B">
        <w:rPr>
          <w:rFonts w:ascii="Calibri" w:hAnsi="Calibri" w:cs="Calibri"/>
          <w:sz w:val="20"/>
          <w:szCs w:val="20"/>
        </w:rPr>
        <w:t>compartido</w:t>
      </w:r>
      <w:r w:rsidR="00F32FA0" w:rsidRPr="001E3E6B">
        <w:rPr>
          <w:rFonts w:ascii="Calibri" w:hAnsi="Calibri" w:cs="Calibri"/>
          <w:sz w:val="20"/>
          <w:szCs w:val="20"/>
        </w:rPr>
        <w:t xml:space="preserve"> </w:t>
      </w:r>
      <w:r w:rsidR="00D20CD2" w:rsidRPr="001E3E6B">
        <w:rPr>
          <w:rFonts w:ascii="Calibri" w:hAnsi="Calibri" w:cs="Calibri"/>
          <w:sz w:val="20"/>
          <w:szCs w:val="20"/>
        </w:rPr>
        <w:t>en horario diurno</w:t>
      </w:r>
    </w:p>
    <w:p w:rsidR="00EF5314" w:rsidRPr="001E3E6B" w:rsidRDefault="00EF5314" w:rsidP="00EF5314">
      <w:pPr>
        <w:pStyle w:val="Prrafodelista"/>
        <w:numPr>
          <w:ilvl w:val="0"/>
          <w:numId w:val="1"/>
        </w:numPr>
        <w:spacing w:after="160" w:line="259" w:lineRule="auto"/>
        <w:rPr>
          <w:rFonts w:ascii="Calibri" w:hAnsi="Calibri" w:cs="Calibri"/>
          <w:sz w:val="20"/>
          <w:szCs w:val="20"/>
        </w:rPr>
      </w:pPr>
      <w:r w:rsidRPr="001E3E6B">
        <w:rPr>
          <w:rFonts w:ascii="Calibri" w:hAnsi="Calibri" w:cs="Calibri"/>
          <w:sz w:val="20"/>
          <w:szCs w:val="20"/>
        </w:rPr>
        <w:t>0</w:t>
      </w:r>
      <w:r w:rsidR="001E3E6B" w:rsidRPr="001E3E6B">
        <w:rPr>
          <w:rFonts w:ascii="Calibri" w:hAnsi="Calibri" w:cs="Calibri"/>
          <w:sz w:val="20"/>
          <w:szCs w:val="20"/>
        </w:rPr>
        <w:t>3</w:t>
      </w:r>
      <w:r w:rsidR="00082169" w:rsidRPr="001E3E6B">
        <w:rPr>
          <w:rFonts w:ascii="Calibri" w:hAnsi="Calibri" w:cs="Calibri"/>
          <w:sz w:val="20"/>
          <w:szCs w:val="20"/>
        </w:rPr>
        <w:t xml:space="preserve"> </w:t>
      </w:r>
      <w:r w:rsidRPr="001E3E6B">
        <w:rPr>
          <w:rFonts w:ascii="Calibri" w:hAnsi="Calibri" w:cs="Calibri"/>
          <w:sz w:val="20"/>
          <w:szCs w:val="20"/>
        </w:rPr>
        <w:t xml:space="preserve">noches de alojamiento en </w:t>
      </w:r>
      <w:r w:rsidR="00971CFF">
        <w:rPr>
          <w:rFonts w:ascii="Calibri" w:hAnsi="Calibri" w:cs="Calibri"/>
          <w:sz w:val="20"/>
          <w:szCs w:val="20"/>
        </w:rPr>
        <w:t xml:space="preserve">Washington </w:t>
      </w:r>
    </w:p>
    <w:p w:rsidR="00971CFF" w:rsidRPr="00971CFF" w:rsidRDefault="00971CFF" w:rsidP="00D349BA">
      <w:pPr>
        <w:pStyle w:val="Prrafodelista"/>
        <w:numPr>
          <w:ilvl w:val="0"/>
          <w:numId w:val="1"/>
        </w:numPr>
        <w:spacing w:after="160" w:line="259" w:lineRule="auto"/>
        <w:rPr>
          <w:rFonts w:ascii="Calibri" w:hAnsi="Calibri" w:cs="Calibri"/>
          <w:sz w:val="20"/>
          <w:szCs w:val="20"/>
          <w:lang w:val="es-MX"/>
        </w:rPr>
      </w:pPr>
      <w:r w:rsidRPr="00971CFF">
        <w:rPr>
          <w:rFonts w:ascii="Calibri" w:hAnsi="Calibri" w:cs="Calibri"/>
          <w:sz w:val="20"/>
          <w:szCs w:val="20"/>
          <w:lang w:val="es-MX"/>
        </w:rPr>
        <w:t>Visita de la Ciudad con Cementerio de Arlington</w:t>
      </w:r>
    </w:p>
    <w:p w:rsidR="004F3B7C" w:rsidRPr="00D06F30" w:rsidRDefault="00EF5314" w:rsidP="00D06F30">
      <w:pPr>
        <w:pStyle w:val="Prrafodelista"/>
        <w:numPr>
          <w:ilvl w:val="0"/>
          <w:numId w:val="1"/>
        </w:numPr>
        <w:spacing w:after="160" w:line="259" w:lineRule="auto"/>
        <w:rPr>
          <w:rFonts w:ascii="Calibri" w:hAnsi="Calibri" w:cs="Calibri"/>
          <w:sz w:val="20"/>
          <w:szCs w:val="20"/>
          <w:lang w:val="es-MX"/>
        </w:rPr>
      </w:pPr>
      <w:r w:rsidRPr="001E3E6B">
        <w:rPr>
          <w:rFonts w:ascii="Calibri" w:hAnsi="Calibri" w:cs="Calibri"/>
          <w:sz w:val="20"/>
          <w:szCs w:val="20"/>
        </w:rPr>
        <w:t>Seguro de asistencia básico</w:t>
      </w:r>
    </w:p>
    <w:p w:rsidR="001E3E6B" w:rsidRPr="001E3E6B" w:rsidRDefault="00EF5314" w:rsidP="001E3E6B">
      <w:pPr>
        <w:ind w:left="567"/>
        <w:rPr>
          <w:rFonts w:ascii="Calibri" w:hAnsi="Calibri" w:cs="Calibri"/>
          <w:b/>
        </w:rPr>
      </w:pPr>
      <w:r w:rsidRPr="001E3E6B">
        <w:rPr>
          <w:rFonts w:ascii="Calibri" w:hAnsi="Calibri" w:cs="Calibri"/>
          <w:b/>
        </w:rPr>
        <w:t>NO Incluye</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Visa Americana</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Vuelos internacionales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 xml:space="preserve">Bebidas de ningún tipo </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Excursiones opcionales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Ningún servicio no especificado</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Gastos personales</w:t>
      </w:r>
    </w:p>
    <w:p w:rsidR="0032117F" w:rsidRPr="001E3E6B" w:rsidRDefault="0032117F" w:rsidP="0032117F">
      <w:pPr>
        <w:pStyle w:val="Prrafodelista"/>
        <w:numPr>
          <w:ilvl w:val="0"/>
          <w:numId w:val="5"/>
        </w:numPr>
        <w:rPr>
          <w:rFonts w:ascii="Calibri" w:hAnsi="Calibri" w:cs="Calibri"/>
          <w:b/>
          <w:lang w:val="es-MX"/>
        </w:rPr>
      </w:pPr>
      <w:r w:rsidRPr="001E3E6B">
        <w:rPr>
          <w:rFonts w:ascii="Calibri" w:hAnsi="Calibri" w:cs="Calibri"/>
          <w:sz w:val="20"/>
          <w:szCs w:val="20"/>
          <w:lang w:val="es-MX"/>
        </w:rPr>
        <w:t>Resort fee (pagadero directamente en destino)</w:t>
      </w:r>
    </w:p>
    <w:p w:rsidR="00EF5314" w:rsidRDefault="00EF5314" w:rsidP="00EF5314">
      <w:pPr>
        <w:tabs>
          <w:tab w:val="left" w:pos="851"/>
        </w:tabs>
        <w:rPr>
          <w:sz w:val="20"/>
          <w:szCs w:val="20"/>
          <w:lang w:val="es-MX"/>
        </w:rPr>
      </w:pPr>
    </w:p>
    <w:p w:rsidR="00F93449" w:rsidRDefault="00F93449" w:rsidP="00EF5314">
      <w:pPr>
        <w:tabs>
          <w:tab w:val="left" w:pos="851"/>
        </w:tabs>
        <w:rPr>
          <w:sz w:val="20"/>
          <w:szCs w:val="20"/>
          <w:lang w:val="es-MX"/>
        </w:rPr>
      </w:pPr>
    </w:p>
    <w:tbl>
      <w:tblPr>
        <w:tblW w:w="8565" w:type="dxa"/>
        <w:jc w:val="center"/>
        <w:tblCellMar>
          <w:left w:w="70" w:type="dxa"/>
          <w:right w:w="70" w:type="dxa"/>
        </w:tblCellMar>
        <w:tblLook w:val="04A0" w:firstRow="1" w:lastRow="0" w:firstColumn="1" w:lastColumn="0" w:noHBand="0" w:noVBand="1"/>
      </w:tblPr>
      <w:tblGrid>
        <w:gridCol w:w="2268"/>
        <w:gridCol w:w="1151"/>
        <w:gridCol w:w="1254"/>
        <w:gridCol w:w="1370"/>
        <w:gridCol w:w="1304"/>
        <w:gridCol w:w="1218"/>
      </w:tblGrid>
      <w:tr w:rsidR="00971CFF" w:rsidRPr="00971CFF" w:rsidTr="00971CFF">
        <w:trPr>
          <w:trHeight w:val="284"/>
          <w:jc w:val="center"/>
        </w:trPr>
        <w:tc>
          <w:tcPr>
            <w:tcW w:w="8565"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 xml:space="preserve">TARIFAS EN USD POR PERSONA </w:t>
            </w:r>
          </w:p>
        </w:tc>
      </w:tr>
      <w:tr w:rsidR="00971CFF" w:rsidRPr="00971CFF" w:rsidTr="00971CFF">
        <w:trPr>
          <w:trHeight w:val="284"/>
          <w:jc w:val="center"/>
        </w:trPr>
        <w:tc>
          <w:tcPr>
            <w:tcW w:w="60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b/>
                <w:bCs/>
                <w:color w:val="000000"/>
                <w:sz w:val="20"/>
                <w:szCs w:val="20"/>
                <w:lang w:val="es-MX" w:eastAsia="es-MX"/>
              </w:rPr>
            </w:pPr>
            <w:r w:rsidRPr="00971CFF">
              <w:rPr>
                <w:rFonts w:ascii="Calibri" w:eastAsia="Times New Roman" w:hAnsi="Calibri" w:cs="Calibri"/>
                <w:b/>
                <w:bCs/>
                <w:color w:val="000000"/>
                <w:sz w:val="20"/>
                <w:szCs w:val="20"/>
                <w:lang w:val="es-MX" w:eastAsia="es-MX"/>
              </w:rPr>
              <w:t xml:space="preserve">SERVICIOS TERRESTRES EXCLUSIVAMENTE </w:t>
            </w:r>
          </w:p>
        </w:tc>
        <w:tc>
          <w:tcPr>
            <w:tcW w:w="2522" w:type="dxa"/>
            <w:gridSpan w:val="2"/>
            <w:tcBorders>
              <w:top w:val="single" w:sz="4" w:space="0" w:color="auto"/>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b/>
                <w:bCs/>
                <w:color w:val="000000"/>
                <w:sz w:val="20"/>
                <w:szCs w:val="20"/>
                <w:lang w:val="es-MX" w:eastAsia="es-MX"/>
              </w:rPr>
            </w:pPr>
            <w:r w:rsidRPr="00971CFF">
              <w:rPr>
                <w:rFonts w:ascii="Calibri" w:eastAsia="Times New Roman" w:hAnsi="Calibri" w:cs="Calibri"/>
                <w:b/>
                <w:bCs/>
                <w:color w:val="000000"/>
                <w:sz w:val="20"/>
                <w:szCs w:val="20"/>
                <w:lang w:val="es-MX" w:eastAsia="es-MX"/>
              </w:rPr>
              <w:t xml:space="preserve">MINIMO 2 PASAJEROS </w:t>
            </w:r>
          </w:p>
        </w:tc>
      </w:tr>
      <w:tr w:rsidR="00971CFF" w:rsidRPr="00971CFF" w:rsidTr="00971CFF">
        <w:trPr>
          <w:trHeight w:val="284"/>
          <w:jc w:val="center"/>
        </w:trPr>
        <w:tc>
          <w:tcPr>
            <w:tcW w:w="8565"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05 ENERO - 15 DICIEMBRE 2025</w:t>
            </w:r>
          </w:p>
        </w:tc>
      </w:tr>
      <w:tr w:rsidR="00971CFF" w:rsidRPr="00971CFF" w:rsidTr="00971CFF">
        <w:trPr>
          <w:trHeight w:val="284"/>
          <w:jc w:val="center"/>
        </w:trPr>
        <w:tc>
          <w:tcPr>
            <w:tcW w:w="22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 xml:space="preserve">CATEGORÍA </w:t>
            </w:r>
          </w:p>
        </w:tc>
        <w:tc>
          <w:tcPr>
            <w:tcW w:w="1151" w:type="dxa"/>
            <w:tcBorders>
              <w:top w:val="nil"/>
              <w:left w:val="nil"/>
              <w:bottom w:val="single" w:sz="4" w:space="0" w:color="auto"/>
              <w:right w:val="single" w:sz="4" w:space="0" w:color="auto"/>
            </w:tcBorders>
            <w:shd w:val="clear" w:color="000000" w:fill="000000"/>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DOBLE</w:t>
            </w:r>
          </w:p>
        </w:tc>
        <w:tc>
          <w:tcPr>
            <w:tcW w:w="1254" w:type="dxa"/>
            <w:tcBorders>
              <w:top w:val="nil"/>
              <w:left w:val="nil"/>
              <w:bottom w:val="single" w:sz="4" w:space="0" w:color="auto"/>
              <w:right w:val="single" w:sz="4" w:space="0" w:color="auto"/>
            </w:tcBorders>
            <w:shd w:val="clear" w:color="000000" w:fill="000000"/>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TRIPLE</w:t>
            </w:r>
          </w:p>
        </w:tc>
        <w:tc>
          <w:tcPr>
            <w:tcW w:w="1370" w:type="dxa"/>
            <w:tcBorders>
              <w:top w:val="nil"/>
              <w:left w:val="nil"/>
              <w:bottom w:val="single" w:sz="4" w:space="0" w:color="auto"/>
              <w:right w:val="single" w:sz="4" w:space="0" w:color="auto"/>
            </w:tcBorders>
            <w:shd w:val="clear" w:color="000000" w:fill="000000"/>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CUÁDRUPLE</w:t>
            </w:r>
          </w:p>
        </w:tc>
        <w:tc>
          <w:tcPr>
            <w:tcW w:w="1304" w:type="dxa"/>
            <w:tcBorders>
              <w:top w:val="nil"/>
              <w:left w:val="nil"/>
              <w:bottom w:val="single" w:sz="4" w:space="0" w:color="auto"/>
              <w:right w:val="single" w:sz="4" w:space="0" w:color="auto"/>
            </w:tcBorders>
            <w:shd w:val="clear" w:color="000000" w:fill="000000"/>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SENCILLA</w:t>
            </w:r>
          </w:p>
        </w:tc>
        <w:tc>
          <w:tcPr>
            <w:tcW w:w="1218" w:type="dxa"/>
            <w:tcBorders>
              <w:top w:val="nil"/>
              <w:left w:val="nil"/>
              <w:bottom w:val="single" w:sz="4" w:space="0" w:color="auto"/>
              <w:right w:val="single" w:sz="4" w:space="0" w:color="auto"/>
            </w:tcBorders>
            <w:shd w:val="clear" w:color="000000" w:fill="000000"/>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MENOR</w:t>
            </w:r>
          </w:p>
        </w:tc>
      </w:tr>
      <w:tr w:rsidR="00971CFF" w:rsidRPr="00971CFF" w:rsidTr="00971CFF">
        <w:trPr>
          <w:trHeight w:val="284"/>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CFF" w:rsidRPr="00971CFF" w:rsidRDefault="00971CFF" w:rsidP="00971CFF">
            <w:pPr>
              <w:rPr>
                <w:rFonts w:ascii="Calibri" w:eastAsia="Times New Roman" w:hAnsi="Calibri" w:cs="Calibri"/>
                <w:b/>
                <w:bCs/>
                <w:color w:val="000000"/>
                <w:sz w:val="20"/>
                <w:szCs w:val="20"/>
                <w:lang w:val="es-MX" w:eastAsia="es-MX"/>
              </w:rPr>
            </w:pPr>
            <w:r w:rsidRPr="00971CFF">
              <w:rPr>
                <w:rFonts w:ascii="Calibri" w:eastAsia="Times New Roman" w:hAnsi="Calibri" w:cs="Calibri"/>
                <w:b/>
                <w:bCs/>
                <w:color w:val="000000"/>
                <w:sz w:val="20"/>
                <w:szCs w:val="20"/>
                <w:lang w:val="es-MX" w:eastAsia="es-MX"/>
              </w:rPr>
              <w:t>TURISTA SUPERIOR</w:t>
            </w:r>
          </w:p>
        </w:tc>
        <w:tc>
          <w:tcPr>
            <w:tcW w:w="1151" w:type="dxa"/>
            <w:tcBorders>
              <w:top w:val="nil"/>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8</w:t>
            </w:r>
            <w:r w:rsidR="004F3B7C">
              <w:rPr>
                <w:rFonts w:ascii="Calibri" w:eastAsia="Times New Roman" w:hAnsi="Calibri" w:cs="Calibri"/>
                <w:color w:val="000000"/>
                <w:sz w:val="20"/>
                <w:szCs w:val="20"/>
                <w:lang w:val="es-MX" w:eastAsia="es-MX"/>
              </w:rPr>
              <w:t>53</w:t>
            </w:r>
          </w:p>
        </w:tc>
        <w:tc>
          <w:tcPr>
            <w:tcW w:w="1254" w:type="dxa"/>
            <w:tcBorders>
              <w:top w:val="nil"/>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7</w:t>
            </w:r>
            <w:r w:rsidR="004F3B7C">
              <w:rPr>
                <w:rFonts w:ascii="Calibri" w:eastAsia="Times New Roman" w:hAnsi="Calibri" w:cs="Calibri"/>
                <w:color w:val="000000"/>
                <w:sz w:val="20"/>
                <w:szCs w:val="20"/>
                <w:lang w:val="es-MX" w:eastAsia="es-MX"/>
              </w:rPr>
              <w:t>44</w:t>
            </w:r>
          </w:p>
        </w:tc>
        <w:tc>
          <w:tcPr>
            <w:tcW w:w="1370" w:type="dxa"/>
            <w:tcBorders>
              <w:top w:val="nil"/>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7</w:t>
            </w:r>
            <w:r w:rsidR="004F3B7C">
              <w:rPr>
                <w:rFonts w:ascii="Calibri" w:eastAsia="Times New Roman" w:hAnsi="Calibri" w:cs="Calibri"/>
                <w:color w:val="000000"/>
                <w:sz w:val="20"/>
                <w:szCs w:val="20"/>
                <w:lang w:val="es-MX" w:eastAsia="es-MX"/>
              </w:rPr>
              <w:t>71</w:t>
            </w:r>
          </w:p>
        </w:tc>
        <w:tc>
          <w:tcPr>
            <w:tcW w:w="1304" w:type="dxa"/>
            <w:tcBorders>
              <w:top w:val="nil"/>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1</w:t>
            </w:r>
            <w:r w:rsidR="004F3B7C">
              <w:rPr>
                <w:rFonts w:ascii="Calibri" w:eastAsia="Times New Roman" w:hAnsi="Calibri" w:cs="Calibri"/>
                <w:color w:val="000000"/>
                <w:sz w:val="20"/>
                <w:szCs w:val="20"/>
                <w:lang w:val="es-MX" w:eastAsia="es-MX"/>
              </w:rPr>
              <w:t>577</w:t>
            </w:r>
          </w:p>
        </w:tc>
        <w:tc>
          <w:tcPr>
            <w:tcW w:w="1218" w:type="dxa"/>
            <w:tcBorders>
              <w:top w:val="nil"/>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4</w:t>
            </w:r>
            <w:r w:rsidR="004F3B7C">
              <w:rPr>
                <w:rFonts w:ascii="Calibri" w:eastAsia="Times New Roman" w:hAnsi="Calibri" w:cs="Calibri"/>
                <w:color w:val="000000"/>
                <w:sz w:val="20"/>
                <w:szCs w:val="20"/>
                <w:lang w:val="es-MX" w:eastAsia="es-MX"/>
              </w:rPr>
              <w:t>36</w:t>
            </w:r>
          </w:p>
        </w:tc>
      </w:tr>
      <w:tr w:rsidR="00971CFF" w:rsidRPr="00971CFF" w:rsidTr="00971CFF">
        <w:trPr>
          <w:trHeight w:val="284"/>
          <w:jc w:val="center"/>
        </w:trPr>
        <w:tc>
          <w:tcPr>
            <w:tcW w:w="856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1CFF" w:rsidRPr="00971CFF" w:rsidRDefault="00971CFF" w:rsidP="00971CFF">
            <w:pPr>
              <w:jc w:val="center"/>
              <w:rPr>
                <w:rFonts w:ascii="Calibri" w:eastAsia="Times New Roman" w:hAnsi="Calibri" w:cs="Calibri"/>
                <w:b/>
                <w:bCs/>
                <w:color w:val="FF0000"/>
                <w:sz w:val="20"/>
                <w:szCs w:val="20"/>
                <w:lang w:val="es-MX" w:eastAsia="es-MX"/>
              </w:rPr>
            </w:pPr>
            <w:r w:rsidRPr="00971CFF">
              <w:rPr>
                <w:rFonts w:ascii="Calibri" w:eastAsia="Times New Roman" w:hAnsi="Calibri" w:cs="Calibri"/>
                <w:b/>
                <w:bCs/>
                <w:color w:val="FF0000"/>
                <w:sz w:val="20"/>
                <w:szCs w:val="20"/>
                <w:lang w:val="es-MX" w:eastAsia="es-MX"/>
              </w:rPr>
              <w:t>TARIFAS DINÁMICAS FAVOR DE CONSULTAR CON SU AGENTE DE VIAJES</w:t>
            </w:r>
          </w:p>
        </w:tc>
      </w:tr>
      <w:tr w:rsidR="00971CFF" w:rsidRPr="00971CFF" w:rsidTr="00971CFF">
        <w:trPr>
          <w:trHeight w:val="284"/>
          <w:jc w:val="center"/>
        </w:trPr>
        <w:tc>
          <w:tcPr>
            <w:tcW w:w="8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b/>
                <w:bCs/>
                <w:sz w:val="20"/>
                <w:szCs w:val="20"/>
                <w:lang w:val="es-MX" w:eastAsia="es-MX"/>
              </w:rPr>
            </w:pPr>
            <w:r w:rsidRPr="00971CFF">
              <w:rPr>
                <w:rFonts w:ascii="Calibri" w:eastAsia="Times New Roman" w:hAnsi="Calibri" w:cs="Calibri"/>
                <w:b/>
                <w:bCs/>
                <w:sz w:val="20"/>
                <w:szCs w:val="20"/>
                <w:lang w:val="es-MX" w:eastAsia="es-MX"/>
              </w:rPr>
              <w:t>SE CONSIDERA MENOR DE 0 -11 AÑOS ACOMPAÑADO DE DOS ADULTOS. MÁXIMO 02 MENORES POR HABITACIÓN</w:t>
            </w:r>
          </w:p>
        </w:tc>
      </w:tr>
      <w:tr w:rsidR="00971CFF" w:rsidRPr="00971CFF" w:rsidTr="00971CFF">
        <w:trPr>
          <w:trHeight w:val="284"/>
          <w:jc w:val="center"/>
        </w:trPr>
        <w:tc>
          <w:tcPr>
            <w:tcW w:w="8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b/>
                <w:bCs/>
                <w:sz w:val="20"/>
                <w:szCs w:val="20"/>
                <w:lang w:val="es-MX" w:eastAsia="es-MX"/>
              </w:rPr>
            </w:pPr>
            <w:r w:rsidRPr="00971CFF">
              <w:rPr>
                <w:rFonts w:ascii="Calibri" w:eastAsia="Times New Roman" w:hAnsi="Calibri" w:cs="Calibri"/>
                <w:b/>
                <w:bCs/>
                <w:sz w:val="20"/>
                <w:szCs w:val="20"/>
                <w:lang w:val="es-MX" w:eastAsia="es-MX"/>
              </w:rPr>
              <w:t>NO APLICA EN FERIAS, EVENTOS ESPECIALES, SEMANA SANTA, NAVIDAD Y FIN DE AÑO</w:t>
            </w:r>
          </w:p>
        </w:tc>
      </w:tr>
      <w:tr w:rsidR="00971CFF" w:rsidRPr="00971CFF" w:rsidTr="00971CFF">
        <w:trPr>
          <w:trHeight w:val="284"/>
          <w:jc w:val="center"/>
        </w:trPr>
        <w:tc>
          <w:tcPr>
            <w:tcW w:w="8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b/>
                <w:bCs/>
                <w:sz w:val="20"/>
                <w:szCs w:val="20"/>
                <w:lang w:val="es-MX" w:eastAsia="es-MX"/>
              </w:rPr>
            </w:pPr>
            <w:r w:rsidRPr="00971CFF">
              <w:rPr>
                <w:rFonts w:ascii="Calibri" w:eastAsia="Times New Roman" w:hAnsi="Calibri" w:cs="Calibri"/>
                <w:b/>
                <w:bCs/>
                <w:sz w:val="20"/>
                <w:szCs w:val="20"/>
                <w:lang w:val="es-MX" w:eastAsia="es-MX"/>
              </w:rPr>
              <w:t xml:space="preserve">TARIFAS SUJETAS A DISPONIBILIDAD Y CAMBIO SIN PREVIO AVISO </w:t>
            </w:r>
          </w:p>
        </w:tc>
      </w:tr>
    </w:tbl>
    <w:p w:rsidR="0032117F" w:rsidRPr="00971CFF" w:rsidRDefault="0032117F" w:rsidP="00EF5314">
      <w:pPr>
        <w:rPr>
          <w:rFonts w:eastAsia="Calibri" w:cs="Tahoma"/>
          <w:b/>
          <w:color w:val="000000" w:themeColor="text1"/>
          <w:lang w:val="es-MX"/>
        </w:rPr>
      </w:pPr>
    </w:p>
    <w:tbl>
      <w:tblPr>
        <w:tblW w:w="5360" w:type="dxa"/>
        <w:jc w:val="center"/>
        <w:tblCellMar>
          <w:left w:w="70" w:type="dxa"/>
          <w:right w:w="70" w:type="dxa"/>
        </w:tblCellMar>
        <w:tblLook w:val="04A0" w:firstRow="1" w:lastRow="0" w:firstColumn="1" w:lastColumn="0" w:noHBand="0" w:noVBand="1"/>
      </w:tblPr>
      <w:tblGrid>
        <w:gridCol w:w="1478"/>
        <w:gridCol w:w="1239"/>
        <w:gridCol w:w="2643"/>
      </w:tblGrid>
      <w:tr w:rsidR="00971CFF" w:rsidRPr="00971CFF" w:rsidTr="00971CFF">
        <w:trPr>
          <w:trHeight w:val="284"/>
          <w:jc w:val="center"/>
        </w:trPr>
        <w:tc>
          <w:tcPr>
            <w:tcW w:w="53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 xml:space="preserve">HOTELES PREVISTOS O SIMILARES </w:t>
            </w:r>
          </w:p>
        </w:tc>
      </w:tr>
      <w:tr w:rsidR="00971CFF" w:rsidRPr="00971CFF" w:rsidTr="00971CFF">
        <w:trPr>
          <w:trHeight w:val="284"/>
          <w:jc w:val="center"/>
        </w:trPr>
        <w:tc>
          <w:tcPr>
            <w:tcW w:w="1478" w:type="dxa"/>
            <w:tcBorders>
              <w:top w:val="nil"/>
              <w:left w:val="single" w:sz="4" w:space="0" w:color="auto"/>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CATEGORÍA</w:t>
            </w:r>
          </w:p>
        </w:tc>
        <w:tc>
          <w:tcPr>
            <w:tcW w:w="1239" w:type="dxa"/>
            <w:tcBorders>
              <w:top w:val="nil"/>
              <w:left w:val="nil"/>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CIUDAD</w:t>
            </w:r>
          </w:p>
        </w:tc>
        <w:tc>
          <w:tcPr>
            <w:tcW w:w="2643" w:type="dxa"/>
            <w:tcBorders>
              <w:top w:val="nil"/>
              <w:left w:val="nil"/>
              <w:bottom w:val="single" w:sz="4" w:space="0" w:color="auto"/>
              <w:right w:val="single" w:sz="4" w:space="0" w:color="auto"/>
            </w:tcBorders>
            <w:shd w:val="clear" w:color="000000" w:fill="000000"/>
            <w:noWrap/>
            <w:vAlign w:val="center"/>
            <w:hideMark/>
          </w:tcPr>
          <w:p w:rsidR="00971CFF" w:rsidRPr="00971CFF" w:rsidRDefault="00971CFF" w:rsidP="00971CFF">
            <w:pPr>
              <w:jc w:val="center"/>
              <w:rPr>
                <w:rFonts w:ascii="Calibri" w:eastAsia="Times New Roman" w:hAnsi="Calibri" w:cs="Calibri"/>
                <w:b/>
                <w:bCs/>
                <w:color w:val="FFFFFF"/>
                <w:sz w:val="20"/>
                <w:szCs w:val="20"/>
                <w:lang w:val="es-MX" w:eastAsia="es-MX"/>
              </w:rPr>
            </w:pPr>
            <w:r w:rsidRPr="00971CFF">
              <w:rPr>
                <w:rFonts w:ascii="Calibri" w:eastAsia="Times New Roman" w:hAnsi="Calibri" w:cs="Calibri"/>
                <w:b/>
                <w:bCs/>
                <w:color w:val="FFFFFF"/>
                <w:sz w:val="20"/>
                <w:szCs w:val="20"/>
                <w:lang w:val="es-MX" w:eastAsia="es-MX"/>
              </w:rPr>
              <w:t>HOTEL</w:t>
            </w:r>
          </w:p>
        </w:tc>
      </w:tr>
      <w:tr w:rsidR="00971CFF" w:rsidRPr="00971CFF" w:rsidTr="00971CFF">
        <w:trPr>
          <w:trHeight w:val="284"/>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971CFF" w:rsidRPr="00971CFF" w:rsidRDefault="00971CFF" w:rsidP="00971CFF">
            <w:pPr>
              <w:jc w:val="center"/>
              <w:rPr>
                <w:rFonts w:ascii="Calibri" w:eastAsia="Times New Roman" w:hAnsi="Calibri" w:cs="Calibri"/>
                <w:b/>
                <w:bCs/>
                <w:color w:val="000000"/>
                <w:sz w:val="20"/>
                <w:szCs w:val="20"/>
                <w:lang w:val="es-MX" w:eastAsia="es-MX"/>
              </w:rPr>
            </w:pPr>
            <w:r w:rsidRPr="00971CFF">
              <w:rPr>
                <w:rFonts w:ascii="Calibri" w:eastAsia="Times New Roman" w:hAnsi="Calibri" w:cs="Calibri"/>
                <w:b/>
                <w:bCs/>
                <w:color w:val="000000"/>
                <w:sz w:val="20"/>
                <w:szCs w:val="20"/>
                <w:lang w:val="es-MX" w:eastAsia="es-MX"/>
              </w:rPr>
              <w:t>TURISTA SUPERIOR</w:t>
            </w:r>
          </w:p>
        </w:tc>
        <w:tc>
          <w:tcPr>
            <w:tcW w:w="1239" w:type="dxa"/>
            <w:tcBorders>
              <w:top w:val="nil"/>
              <w:left w:val="nil"/>
              <w:bottom w:val="single" w:sz="4" w:space="0" w:color="auto"/>
              <w:right w:val="single" w:sz="4" w:space="0" w:color="auto"/>
            </w:tcBorders>
            <w:shd w:val="clear" w:color="auto" w:fill="auto"/>
            <w:noWrap/>
            <w:vAlign w:val="center"/>
            <w:hideMark/>
          </w:tcPr>
          <w:p w:rsidR="00971CFF" w:rsidRPr="00971CFF" w:rsidRDefault="00971CFF" w:rsidP="00971CFF">
            <w:pPr>
              <w:jc w:val="cente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Washington</w:t>
            </w:r>
          </w:p>
        </w:tc>
        <w:tc>
          <w:tcPr>
            <w:tcW w:w="2643" w:type="dxa"/>
            <w:tcBorders>
              <w:top w:val="nil"/>
              <w:left w:val="nil"/>
              <w:bottom w:val="single" w:sz="4" w:space="0" w:color="auto"/>
              <w:right w:val="single" w:sz="4" w:space="0" w:color="auto"/>
            </w:tcBorders>
            <w:shd w:val="clear" w:color="auto" w:fill="auto"/>
            <w:vAlign w:val="center"/>
            <w:hideMark/>
          </w:tcPr>
          <w:p w:rsidR="00971CFF" w:rsidRPr="00971CFF" w:rsidRDefault="00971CFF" w:rsidP="00971CFF">
            <w:pPr>
              <w:rPr>
                <w:rFonts w:ascii="Calibri" w:eastAsia="Times New Roman" w:hAnsi="Calibri" w:cs="Calibri"/>
                <w:color w:val="000000"/>
                <w:sz w:val="20"/>
                <w:szCs w:val="20"/>
                <w:lang w:val="es-MX" w:eastAsia="es-MX"/>
              </w:rPr>
            </w:pPr>
            <w:r w:rsidRPr="00971CFF">
              <w:rPr>
                <w:rFonts w:ascii="Calibri" w:eastAsia="Times New Roman" w:hAnsi="Calibri" w:cs="Calibri"/>
                <w:color w:val="000000"/>
                <w:sz w:val="20"/>
                <w:szCs w:val="20"/>
                <w:lang w:val="es-MX" w:eastAsia="es-MX"/>
              </w:rPr>
              <w:t xml:space="preserve">Georgetown </w:t>
            </w:r>
            <w:proofErr w:type="spellStart"/>
            <w:r w:rsidRPr="00971CFF">
              <w:rPr>
                <w:rFonts w:ascii="Calibri" w:eastAsia="Times New Roman" w:hAnsi="Calibri" w:cs="Calibri"/>
                <w:color w:val="000000"/>
                <w:sz w:val="20"/>
                <w:szCs w:val="20"/>
                <w:lang w:val="es-MX" w:eastAsia="es-MX"/>
              </w:rPr>
              <w:t>Melrose</w:t>
            </w:r>
            <w:proofErr w:type="spellEnd"/>
            <w:r w:rsidRPr="00971CFF">
              <w:rPr>
                <w:rFonts w:ascii="Calibri" w:eastAsia="Times New Roman" w:hAnsi="Calibri" w:cs="Calibri"/>
                <w:color w:val="000000"/>
                <w:sz w:val="20"/>
                <w:szCs w:val="20"/>
                <w:lang w:val="es-MX" w:eastAsia="es-MX"/>
              </w:rPr>
              <w:t xml:space="preserve"> Hotel</w:t>
            </w:r>
          </w:p>
        </w:tc>
      </w:tr>
    </w:tbl>
    <w:p w:rsidR="00971CFF" w:rsidRDefault="00971CFF" w:rsidP="00B93CCA">
      <w:pPr>
        <w:jc w:val="both"/>
        <w:rPr>
          <w:rFonts w:eastAsia="Calibri" w:cs="Tahoma"/>
          <w:b/>
          <w:color w:val="000000" w:themeColor="text1"/>
        </w:rPr>
      </w:pPr>
    </w:p>
    <w:p w:rsidR="00D06F30" w:rsidRDefault="00D06F30" w:rsidP="00B93CCA">
      <w:pPr>
        <w:jc w:val="both"/>
        <w:rPr>
          <w:rFonts w:eastAsia="Calibri" w:cs="Tahoma"/>
          <w:b/>
          <w:color w:val="000000" w:themeColor="text1"/>
        </w:rPr>
      </w:pPr>
    </w:p>
    <w:p w:rsidR="00D06F30" w:rsidRDefault="00D06F30" w:rsidP="00B93CCA">
      <w:pPr>
        <w:jc w:val="both"/>
        <w:rPr>
          <w:rFonts w:eastAsia="Calibri" w:cs="Tahoma"/>
          <w:b/>
          <w:color w:val="000000" w:themeColor="text1"/>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 xml:space="preserve">Algunos hoteles cobran un resort fee que el pasajero deberá pagar en destino. El Horario estándar del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in 15:00hrs y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w:t>
      </w:r>
      <w:proofErr w:type="spellStart"/>
      <w:r w:rsidRPr="00D20CD2">
        <w:rPr>
          <w:rFonts w:ascii="Calibri" w:hAnsi="Calibri" w:cs="Calibri"/>
          <w:sz w:val="20"/>
          <w:szCs w:val="20"/>
        </w:rPr>
        <w:t>out</w:t>
      </w:r>
      <w:proofErr w:type="spellEnd"/>
      <w:r w:rsidRPr="00D20CD2">
        <w:rPr>
          <w:rFonts w:ascii="Calibri" w:hAnsi="Calibri" w:cs="Calibri"/>
          <w:sz w:val="20"/>
          <w:szCs w:val="20"/>
        </w:rPr>
        <w:t xml:space="preserve"> 11:00hrs.</w:t>
      </w:r>
    </w:p>
    <w:p w:rsidR="00F32FA0" w:rsidRPr="00AA3F84" w:rsidRDefault="00F32FA0" w:rsidP="00AA3F84">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sidR="00AA3F84">
        <w:rPr>
          <w:rFonts w:ascii="Calibri" w:eastAsia="Calibri" w:hAnsi="Calibri" w:cs="Calibri"/>
          <w:sz w:val="20"/>
          <w:szCs w:val="20"/>
        </w:rPr>
        <w:t>0</w:t>
      </w:r>
      <w:r w:rsidRPr="00AA3F84">
        <w:rPr>
          <w:rFonts w:ascii="Calibri" w:eastAsia="Calibri" w:hAnsi="Calibri" w:cs="Calibri"/>
          <w:sz w:val="20"/>
          <w:szCs w:val="20"/>
        </w:rPr>
        <w:t xml:space="preserve">:00hrs y las </w:t>
      </w:r>
      <w:r w:rsidR="001E3E6B" w:rsidRPr="00AA3F84">
        <w:rPr>
          <w:rFonts w:ascii="Calibri" w:eastAsia="Calibri" w:hAnsi="Calibri" w:cs="Calibri"/>
          <w:sz w:val="20"/>
          <w:szCs w:val="20"/>
        </w:rPr>
        <w:t>8</w:t>
      </w:r>
      <w:r w:rsidRPr="00AA3F84">
        <w:rPr>
          <w:rFonts w:ascii="Calibri" w:eastAsia="Calibri" w:hAnsi="Calibri" w:cs="Calibri"/>
          <w:sz w:val="20"/>
          <w:szCs w:val="20"/>
        </w:rPr>
        <w:t xml:space="preserve">:00 </w:t>
      </w:r>
      <w:proofErr w:type="spellStart"/>
      <w:r w:rsidRPr="00AA3F84">
        <w:rPr>
          <w:rFonts w:ascii="Calibri" w:eastAsia="Calibri" w:hAnsi="Calibri" w:cs="Calibri"/>
          <w:sz w:val="20"/>
          <w:szCs w:val="20"/>
        </w:rPr>
        <w:t>hrs</w:t>
      </w:r>
      <w:proofErr w:type="spellEnd"/>
      <w:r w:rsidRPr="00AA3F84">
        <w:rPr>
          <w:rFonts w:ascii="Calibri" w:eastAsia="Calibri" w:hAnsi="Calibri" w:cs="Calibri"/>
          <w:sz w:val="20"/>
          <w:szCs w:val="20"/>
        </w:rPr>
        <w:t xml:space="preserve">, favor de consultar con si agente de viajes. </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082169" w:rsidRPr="00082169" w:rsidRDefault="00082169" w:rsidP="00D20CD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p w:rsidR="00EF5314" w:rsidRPr="000C7133" w:rsidRDefault="00EF5314" w:rsidP="00EF5314">
      <w:pPr>
        <w:pStyle w:val="Sinespaciado"/>
        <w:rPr>
          <w:rFonts w:eastAsia="Calibri" w:cstheme="minorHAnsi"/>
          <w:sz w:val="20"/>
          <w:szCs w:val="20"/>
          <w:lang w:val="es-MX"/>
        </w:rPr>
      </w:pPr>
    </w:p>
    <w:p w:rsidR="00EF5314" w:rsidRPr="00217A25" w:rsidRDefault="00EF5314" w:rsidP="00EF5314"/>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549A6" w:rsidRDefault="005549A6" w:rsidP="00F249CA">
      <w:r>
        <w:separator/>
      </w:r>
    </w:p>
  </w:endnote>
  <w:endnote w:type="continuationSeparator" w:id="0">
    <w:p w:rsidR="005549A6" w:rsidRDefault="005549A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549A6" w:rsidRDefault="005549A6" w:rsidP="00F249CA">
      <w:r>
        <w:separator/>
      </w:r>
    </w:p>
  </w:footnote>
  <w:footnote w:type="continuationSeparator" w:id="0">
    <w:p w:rsidR="005549A6" w:rsidRDefault="005549A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5FB4B820">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1135" cy="100976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82169"/>
    <w:rsid w:val="000E1971"/>
    <w:rsid w:val="000F552A"/>
    <w:rsid w:val="0016559C"/>
    <w:rsid w:val="001746B9"/>
    <w:rsid w:val="00180DC3"/>
    <w:rsid w:val="001D2735"/>
    <w:rsid w:val="001E3E6B"/>
    <w:rsid w:val="00287C47"/>
    <w:rsid w:val="002E50DC"/>
    <w:rsid w:val="0032117F"/>
    <w:rsid w:val="0033305D"/>
    <w:rsid w:val="00367163"/>
    <w:rsid w:val="0037471A"/>
    <w:rsid w:val="00400002"/>
    <w:rsid w:val="00437251"/>
    <w:rsid w:val="00450923"/>
    <w:rsid w:val="0049426A"/>
    <w:rsid w:val="004D2E21"/>
    <w:rsid w:val="004F3B7C"/>
    <w:rsid w:val="004F6AE0"/>
    <w:rsid w:val="005510C1"/>
    <w:rsid w:val="005549A6"/>
    <w:rsid w:val="00563137"/>
    <w:rsid w:val="00591EF9"/>
    <w:rsid w:val="005A2C58"/>
    <w:rsid w:val="00672DC5"/>
    <w:rsid w:val="00691AF2"/>
    <w:rsid w:val="006A05CD"/>
    <w:rsid w:val="006B12CE"/>
    <w:rsid w:val="006D6602"/>
    <w:rsid w:val="006E0406"/>
    <w:rsid w:val="006F5A48"/>
    <w:rsid w:val="00717CEB"/>
    <w:rsid w:val="007A48FF"/>
    <w:rsid w:val="007F455B"/>
    <w:rsid w:val="0088092E"/>
    <w:rsid w:val="00886541"/>
    <w:rsid w:val="008A668C"/>
    <w:rsid w:val="008D6D56"/>
    <w:rsid w:val="009052C5"/>
    <w:rsid w:val="00964E44"/>
    <w:rsid w:val="00971CFF"/>
    <w:rsid w:val="00977258"/>
    <w:rsid w:val="009B0106"/>
    <w:rsid w:val="009C68C3"/>
    <w:rsid w:val="00A17812"/>
    <w:rsid w:val="00A27A80"/>
    <w:rsid w:val="00A86C38"/>
    <w:rsid w:val="00AA3F84"/>
    <w:rsid w:val="00AB1991"/>
    <w:rsid w:val="00AB30D7"/>
    <w:rsid w:val="00B006E7"/>
    <w:rsid w:val="00B31CF6"/>
    <w:rsid w:val="00B426F8"/>
    <w:rsid w:val="00B43F0E"/>
    <w:rsid w:val="00B830CD"/>
    <w:rsid w:val="00B93CCA"/>
    <w:rsid w:val="00BB4880"/>
    <w:rsid w:val="00BD0E3F"/>
    <w:rsid w:val="00BE4725"/>
    <w:rsid w:val="00C55ABA"/>
    <w:rsid w:val="00C81821"/>
    <w:rsid w:val="00CA5DD1"/>
    <w:rsid w:val="00CC0608"/>
    <w:rsid w:val="00CC0FAD"/>
    <w:rsid w:val="00D06F30"/>
    <w:rsid w:val="00D1393C"/>
    <w:rsid w:val="00D20CD2"/>
    <w:rsid w:val="00D349BA"/>
    <w:rsid w:val="00D620C6"/>
    <w:rsid w:val="00D65748"/>
    <w:rsid w:val="00EC7D5B"/>
    <w:rsid w:val="00EF5314"/>
    <w:rsid w:val="00F219C1"/>
    <w:rsid w:val="00F22443"/>
    <w:rsid w:val="00F249CA"/>
    <w:rsid w:val="00F32FA0"/>
    <w:rsid w:val="00F6721E"/>
    <w:rsid w:val="00F764A0"/>
    <w:rsid w:val="00F93449"/>
    <w:rsid w:val="00FC78E9"/>
    <w:rsid w:val="00FE01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388959765">
      <w:bodyDiv w:val="1"/>
      <w:marLeft w:val="0"/>
      <w:marRight w:val="0"/>
      <w:marTop w:val="0"/>
      <w:marBottom w:val="0"/>
      <w:divBdr>
        <w:top w:val="none" w:sz="0" w:space="0" w:color="auto"/>
        <w:left w:val="none" w:sz="0" w:space="0" w:color="auto"/>
        <w:bottom w:val="none" w:sz="0" w:space="0" w:color="auto"/>
        <w:right w:val="none" w:sz="0" w:space="0" w:color="auto"/>
      </w:divBdr>
    </w:div>
    <w:div w:id="54676710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61011242">
      <w:bodyDiv w:val="1"/>
      <w:marLeft w:val="0"/>
      <w:marRight w:val="0"/>
      <w:marTop w:val="0"/>
      <w:marBottom w:val="0"/>
      <w:divBdr>
        <w:top w:val="none" w:sz="0" w:space="0" w:color="auto"/>
        <w:left w:val="none" w:sz="0" w:space="0" w:color="auto"/>
        <w:bottom w:val="none" w:sz="0" w:space="0" w:color="auto"/>
        <w:right w:val="none" w:sz="0" w:space="0" w:color="auto"/>
      </w:divBdr>
    </w:div>
    <w:div w:id="829515753">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28450154">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639</Words>
  <Characters>3519</Characters>
  <Application>Microsoft Office Word</Application>
  <DocSecurity>0</DocSecurity>
  <Lines>29</Lines>
  <Paragraphs>8</Paragraphs>
  <ScaleCrop>false</ScaleCrop>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2025-01-06T21:26:00Z</dcterms:created>
  <dcterms:modified xsi:type="dcterms:W3CDTF">2025-01-06T21:26:00Z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