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2A" w:rsidRDefault="00057803" w:rsidP="0005442A">
      <w:pPr>
        <w:tabs>
          <w:tab w:val="left" w:pos="0"/>
        </w:tabs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Mini Melbourne</w:t>
      </w:r>
      <w:r w:rsidR="007E2BDE">
        <w:rPr>
          <w:b/>
          <w:sz w:val="72"/>
          <w:szCs w:val="72"/>
          <w:lang w:val="es-ES"/>
        </w:rPr>
        <w:t xml:space="preserve"> 2024</w:t>
      </w:r>
    </w:p>
    <w:p w:rsidR="00783F82" w:rsidRDefault="0005442A" w:rsidP="0005442A">
      <w:pPr>
        <w:tabs>
          <w:tab w:val="left" w:pos="0"/>
        </w:tabs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4</w:t>
      </w:r>
      <w:r w:rsidR="00783F82">
        <w:rPr>
          <w:b/>
          <w:sz w:val="32"/>
          <w:szCs w:val="32"/>
          <w:lang w:val="es-ES"/>
        </w:rPr>
        <w:t xml:space="preserve"> días</w:t>
      </w:r>
      <w:r w:rsidR="00783F82"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>3</w:t>
      </w:r>
      <w:r w:rsidR="00783F82">
        <w:rPr>
          <w:b/>
          <w:sz w:val="32"/>
          <w:szCs w:val="32"/>
          <w:lang w:val="es-ES"/>
        </w:rPr>
        <w:t xml:space="preserve"> </w:t>
      </w:r>
      <w:r w:rsidR="00783F82" w:rsidRPr="00883B24">
        <w:rPr>
          <w:b/>
          <w:sz w:val="32"/>
          <w:szCs w:val="32"/>
          <w:lang w:val="es-ES"/>
        </w:rPr>
        <w:t>noches</w:t>
      </w:r>
    </w:p>
    <w:p w:rsidR="00783F82" w:rsidRPr="00FC19E4" w:rsidRDefault="00783F82" w:rsidP="0005442A">
      <w:pPr>
        <w:tabs>
          <w:tab w:val="left" w:pos="1706"/>
        </w:tabs>
        <w:rPr>
          <w:sz w:val="22"/>
          <w:szCs w:val="22"/>
          <w:lang w:val="es-ES"/>
        </w:rPr>
      </w:pPr>
      <w:r w:rsidRPr="00FC19E4">
        <w:rPr>
          <w:sz w:val="20"/>
          <w:szCs w:val="20"/>
          <w:lang w:val="es-ES"/>
        </w:rPr>
        <w:t xml:space="preserve">Llegadas: </w:t>
      </w:r>
      <w:r w:rsidR="0005442A">
        <w:rPr>
          <w:sz w:val="20"/>
          <w:szCs w:val="20"/>
          <w:lang w:val="es-ES"/>
        </w:rPr>
        <w:t>Diarias</w:t>
      </w:r>
    </w:p>
    <w:p w:rsidR="00783F82" w:rsidRDefault="00783F82" w:rsidP="0005442A">
      <w:pPr>
        <w:tabs>
          <w:tab w:val="left" w:pos="1706"/>
        </w:tabs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783F82" w:rsidRPr="00F01BCB" w:rsidRDefault="00783F82" w:rsidP="0005442A">
      <w:pPr>
        <w:tabs>
          <w:tab w:val="left" w:pos="1706"/>
        </w:tabs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F01BCB">
        <w:rPr>
          <w:rFonts w:eastAsia="Batang" w:cstheme="minorHAnsi"/>
          <w:b/>
          <w:bCs/>
          <w:sz w:val="20"/>
          <w:szCs w:val="20"/>
          <w:lang w:val="es-MX" w:eastAsia="es-MX"/>
        </w:rPr>
        <w:t>Día 1.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r w:rsidR="00353FF3" w:rsidRPr="00353FF3">
        <w:rPr>
          <w:rFonts w:eastAsia="Batang" w:cstheme="minorHAnsi"/>
          <w:b/>
          <w:bCs/>
          <w:sz w:val="20"/>
          <w:szCs w:val="20"/>
          <w:lang w:val="es-MX" w:eastAsia="es-MX"/>
        </w:rPr>
        <w:t>Melbourne</w:t>
      </w:r>
    </w:p>
    <w:p w:rsidR="00783F82" w:rsidRPr="00CA12DC" w:rsidRDefault="00353FF3" w:rsidP="00353FF3">
      <w:pPr>
        <w:tabs>
          <w:tab w:val="num" w:pos="360"/>
          <w:tab w:val="left" w:pos="1706"/>
        </w:tabs>
        <w:jc w:val="both"/>
        <w:rPr>
          <w:rFonts w:cstheme="minorHAnsi"/>
          <w:color w:val="000000"/>
          <w:sz w:val="20"/>
          <w:szCs w:val="20"/>
          <w:lang w:val="es-MX"/>
        </w:rPr>
      </w:pPr>
      <w:r>
        <w:rPr>
          <w:rFonts w:cstheme="minorHAnsi"/>
          <w:color w:val="000000"/>
          <w:sz w:val="20"/>
          <w:szCs w:val="20"/>
          <w:lang w:val="es-MX"/>
        </w:rPr>
        <w:t xml:space="preserve">A su llegada, será recibido por su guía </w:t>
      </w:r>
      <w:r w:rsidRPr="00353FF3">
        <w:rPr>
          <w:rFonts w:cstheme="minorHAnsi"/>
          <w:color w:val="000000"/>
          <w:sz w:val="20"/>
          <w:szCs w:val="20"/>
          <w:lang w:val="es-MX"/>
        </w:rPr>
        <w:t>chofer para su traslado a su hote</w:t>
      </w:r>
      <w:r>
        <w:rPr>
          <w:rFonts w:cstheme="minorHAnsi"/>
          <w:color w:val="000000"/>
          <w:sz w:val="20"/>
          <w:szCs w:val="20"/>
          <w:lang w:val="es-MX"/>
        </w:rPr>
        <w:t>l</w:t>
      </w:r>
      <w:r w:rsidR="0005442A" w:rsidRPr="0005442A">
        <w:rPr>
          <w:rFonts w:cstheme="minorHAnsi"/>
          <w:color w:val="000000"/>
          <w:sz w:val="20"/>
          <w:szCs w:val="20"/>
          <w:lang w:val="es-MX"/>
        </w:rPr>
        <w:t>.</w:t>
      </w:r>
      <w:r w:rsidR="00223916">
        <w:rPr>
          <w:rFonts w:cstheme="minorHAnsi"/>
          <w:color w:val="000000"/>
          <w:sz w:val="20"/>
          <w:szCs w:val="20"/>
          <w:lang w:val="es-MX"/>
        </w:rPr>
        <w:t xml:space="preserve"> Por la tarde puede</w:t>
      </w:r>
      <w:r w:rsidR="00223916" w:rsidRPr="00223916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223916">
        <w:rPr>
          <w:rFonts w:cstheme="minorHAnsi"/>
          <w:color w:val="000000"/>
          <w:sz w:val="20"/>
          <w:szCs w:val="20"/>
          <w:lang w:val="es-MX"/>
        </w:rPr>
        <w:t>explorar el centro de la ciudad. Dar</w:t>
      </w:r>
      <w:r w:rsidR="00223916" w:rsidRPr="00223916">
        <w:rPr>
          <w:rFonts w:cstheme="minorHAnsi"/>
          <w:color w:val="000000"/>
          <w:sz w:val="20"/>
          <w:szCs w:val="20"/>
          <w:lang w:val="es-MX"/>
        </w:rPr>
        <w:t xml:space="preserve"> un paseo por los coloridos callejones empedrados de Melbourne, donde podrá ver arcadas y callejones del siglo XIX revitalizados con arte callejero y gemas ocultas en cada esquina</w:t>
      </w:r>
      <w:r w:rsidR="00223916">
        <w:rPr>
          <w:rFonts w:cstheme="minorHAnsi"/>
          <w:color w:val="000000"/>
          <w:sz w:val="20"/>
          <w:szCs w:val="20"/>
          <w:lang w:val="es-MX"/>
        </w:rPr>
        <w:t>.</w:t>
      </w:r>
      <w:r w:rsidR="0005442A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783F82" w:rsidRPr="00CA12DC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="00783F82" w:rsidRPr="00CA12DC">
        <w:rPr>
          <w:rFonts w:cstheme="minorHAnsi"/>
          <w:color w:val="000000"/>
          <w:sz w:val="20"/>
          <w:szCs w:val="20"/>
          <w:lang w:val="es-MX"/>
        </w:rPr>
        <w:t>.</w:t>
      </w:r>
    </w:p>
    <w:p w:rsidR="00783F82" w:rsidRPr="00F01BCB" w:rsidRDefault="00783F82" w:rsidP="0005442A">
      <w:pPr>
        <w:tabs>
          <w:tab w:val="num" w:pos="360"/>
          <w:tab w:val="left" w:pos="1706"/>
        </w:tabs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783F82" w:rsidRPr="00CA12DC" w:rsidRDefault="00783F82" w:rsidP="0005442A">
      <w:pPr>
        <w:tabs>
          <w:tab w:val="left" w:pos="1706"/>
        </w:tabs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CA12DC">
        <w:rPr>
          <w:rFonts w:eastAsia="Batang" w:cstheme="minorHAnsi"/>
          <w:b/>
          <w:bCs/>
          <w:sz w:val="20"/>
          <w:szCs w:val="20"/>
          <w:lang w:val="es-MX" w:eastAsia="es-MX"/>
        </w:rPr>
        <w:t>Día 2.</w:t>
      </w:r>
      <w:r w:rsidR="00353FF3" w:rsidRPr="00353FF3">
        <w:t xml:space="preserve"> </w:t>
      </w:r>
      <w:r w:rsidR="00353FF3" w:rsidRPr="00353FF3">
        <w:rPr>
          <w:rFonts w:eastAsia="Batang" w:cstheme="minorHAnsi"/>
          <w:b/>
          <w:bCs/>
          <w:sz w:val="20"/>
          <w:szCs w:val="20"/>
          <w:lang w:val="es-MX" w:eastAsia="es-MX"/>
        </w:rPr>
        <w:t>Melbourne</w:t>
      </w:r>
    </w:p>
    <w:p w:rsidR="00783F82" w:rsidRPr="00CA12DC" w:rsidRDefault="00783F82" w:rsidP="00353FF3">
      <w:pPr>
        <w:tabs>
          <w:tab w:val="num" w:pos="360"/>
          <w:tab w:val="left" w:pos="1706"/>
        </w:tabs>
        <w:jc w:val="both"/>
        <w:rPr>
          <w:rFonts w:cstheme="minorHAnsi"/>
          <w:color w:val="000000"/>
          <w:sz w:val="20"/>
          <w:szCs w:val="20"/>
          <w:lang w:val="es-MX"/>
        </w:rPr>
      </w:pPr>
      <w:r w:rsidRPr="00CA12DC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="002429E8">
        <w:rPr>
          <w:rFonts w:cstheme="minorHAnsi"/>
          <w:color w:val="000000"/>
          <w:sz w:val="20"/>
          <w:szCs w:val="20"/>
          <w:lang w:val="es-MX"/>
        </w:rPr>
        <w:t>. Reunión en el lobby,</w:t>
      </w:r>
      <w:r w:rsidR="00353FF3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2429E8">
        <w:rPr>
          <w:rFonts w:cstheme="minorHAnsi"/>
          <w:color w:val="000000"/>
          <w:sz w:val="20"/>
          <w:szCs w:val="20"/>
          <w:lang w:val="es-MX"/>
        </w:rPr>
        <w:t xml:space="preserve">para comenzar el </w:t>
      </w:r>
      <w:proofErr w:type="spellStart"/>
      <w:r w:rsidR="002429E8">
        <w:rPr>
          <w:rFonts w:cstheme="minorHAnsi"/>
          <w:color w:val="000000"/>
          <w:sz w:val="20"/>
          <w:szCs w:val="20"/>
          <w:lang w:val="es-MX"/>
        </w:rPr>
        <w:t>city</w:t>
      </w:r>
      <w:proofErr w:type="spellEnd"/>
      <w:r w:rsidR="002429E8">
        <w:rPr>
          <w:rFonts w:cstheme="minorHAnsi"/>
          <w:color w:val="000000"/>
          <w:sz w:val="20"/>
          <w:szCs w:val="20"/>
          <w:lang w:val="es-MX"/>
        </w:rPr>
        <w:t xml:space="preserve"> tour por la ciudad. Donde </w:t>
      </w:r>
      <w:r w:rsidR="006712E4">
        <w:rPr>
          <w:rFonts w:cstheme="minorHAnsi"/>
          <w:color w:val="000000"/>
          <w:sz w:val="20"/>
          <w:szCs w:val="20"/>
          <w:lang w:val="es-MX"/>
        </w:rPr>
        <w:t>conocerán la</w:t>
      </w:r>
      <w:r w:rsidR="00353FF3" w:rsidRPr="00353FF3">
        <w:rPr>
          <w:rFonts w:cstheme="minorHAnsi"/>
          <w:color w:val="000000"/>
          <w:sz w:val="20"/>
          <w:szCs w:val="20"/>
          <w:lang w:val="es-MX"/>
        </w:rPr>
        <w:t xml:space="preserve"> fascinante histori</w:t>
      </w:r>
      <w:r w:rsidR="002429E8">
        <w:rPr>
          <w:rFonts w:cstheme="minorHAnsi"/>
          <w:color w:val="000000"/>
          <w:sz w:val="20"/>
          <w:szCs w:val="20"/>
          <w:lang w:val="es-MX"/>
        </w:rPr>
        <w:t xml:space="preserve">a de la ciudad y pasear </w:t>
      </w:r>
      <w:r w:rsidR="00353FF3">
        <w:rPr>
          <w:rFonts w:cstheme="minorHAnsi"/>
          <w:color w:val="000000"/>
          <w:sz w:val="20"/>
          <w:szCs w:val="20"/>
          <w:lang w:val="es-MX"/>
        </w:rPr>
        <w:t xml:space="preserve">por los </w:t>
      </w:r>
      <w:r w:rsidR="002429E8">
        <w:rPr>
          <w:rFonts w:cstheme="minorHAnsi"/>
          <w:color w:val="000000"/>
          <w:sz w:val="20"/>
          <w:szCs w:val="20"/>
          <w:lang w:val="es-MX"/>
        </w:rPr>
        <w:t xml:space="preserve">jardines, </w:t>
      </w:r>
      <w:r w:rsidR="006712E4">
        <w:rPr>
          <w:rFonts w:cstheme="minorHAnsi"/>
          <w:color w:val="000000"/>
          <w:sz w:val="20"/>
          <w:szCs w:val="20"/>
          <w:lang w:val="es-MX"/>
        </w:rPr>
        <w:t>observarán</w:t>
      </w:r>
      <w:r w:rsidR="00353FF3" w:rsidRPr="00353FF3">
        <w:rPr>
          <w:rFonts w:cstheme="minorHAnsi"/>
          <w:color w:val="000000"/>
          <w:sz w:val="20"/>
          <w:szCs w:val="20"/>
          <w:lang w:val="es-MX"/>
        </w:rPr>
        <w:t xml:space="preserve"> algu</w:t>
      </w:r>
      <w:r w:rsidR="00353FF3">
        <w:rPr>
          <w:rFonts w:cstheme="minorHAnsi"/>
          <w:color w:val="000000"/>
          <w:sz w:val="20"/>
          <w:szCs w:val="20"/>
          <w:lang w:val="es-MX"/>
        </w:rPr>
        <w:t xml:space="preserve">nas de las atracciones de </w:t>
      </w:r>
      <w:r w:rsidR="006712E4">
        <w:rPr>
          <w:rFonts w:cstheme="minorHAnsi"/>
          <w:color w:val="000000"/>
          <w:sz w:val="20"/>
          <w:szCs w:val="20"/>
          <w:lang w:val="es-MX"/>
        </w:rPr>
        <w:t>fama mundial</w:t>
      </w:r>
      <w:r w:rsidR="00353FF3" w:rsidRPr="00353FF3">
        <w:rPr>
          <w:rFonts w:cstheme="minorHAnsi"/>
          <w:color w:val="000000"/>
          <w:sz w:val="20"/>
          <w:szCs w:val="20"/>
          <w:lang w:val="es-MX"/>
        </w:rPr>
        <w:t xml:space="preserve"> de Melbo</w:t>
      </w:r>
      <w:r w:rsidR="00353FF3">
        <w:rPr>
          <w:rFonts w:cstheme="minorHAnsi"/>
          <w:color w:val="000000"/>
          <w:sz w:val="20"/>
          <w:szCs w:val="20"/>
          <w:lang w:val="es-MX"/>
        </w:rPr>
        <w:t xml:space="preserve">urne, como el lago Albert Park </w:t>
      </w:r>
      <w:r w:rsidR="00353FF3" w:rsidRPr="00353FF3">
        <w:rPr>
          <w:rFonts w:cstheme="minorHAnsi"/>
          <w:color w:val="000000"/>
          <w:sz w:val="20"/>
          <w:szCs w:val="20"/>
          <w:lang w:val="es-MX"/>
        </w:rPr>
        <w:t>(Fórmula 1), el MCG,</w:t>
      </w:r>
      <w:r w:rsidR="00353FF3">
        <w:rPr>
          <w:rFonts w:cstheme="minorHAnsi"/>
          <w:color w:val="000000"/>
          <w:sz w:val="20"/>
          <w:szCs w:val="20"/>
          <w:lang w:val="es-MX"/>
        </w:rPr>
        <w:t xml:space="preserve"> Melbourne Park, </w:t>
      </w:r>
      <w:proofErr w:type="spellStart"/>
      <w:r w:rsidR="006712E4">
        <w:rPr>
          <w:rFonts w:cstheme="minorHAnsi"/>
          <w:color w:val="000000"/>
          <w:sz w:val="20"/>
          <w:szCs w:val="20"/>
          <w:lang w:val="es-MX"/>
        </w:rPr>
        <w:t>Federation</w:t>
      </w:r>
      <w:proofErr w:type="spellEnd"/>
      <w:r w:rsidR="006712E4"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="006712E4">
        <w:rPr>
          <w:rFonts w:cstheme="minorHAnsi"/>
          <w:color w:val="000000"/>
          <w:sz w:val="20"/>
          <w:szCs w:val="20"/>
          <w:lang w:val="es-MX"/>
        </w:rPr>
        <w:t>Square</w:t>
      </w:r>
      <w:proofErr w:type="spellEnd"/>
      <w:r w:rsidR="00353FF3" w:rsidRPr="00353FF3">
        <w:rPr>
          <w:rFonts w:cstheme="minorHAnsi"/>
          <w:color w:val="000000"/>
          <w:sz w:val="20"/>
          <w:szCs w:val="20"/>
          <w:lang w:val="es-MX"/>
        </w:rPr>
        <w:t xml:space="preserve"> y visite Eureka </w:t>
      </w:r>
      <w:proofErr w:type="spellStart"/>
      <w:r w:rsidR="00353FF3" w:rsidRPr="00353FF3">
        <w:rPr>
          <w:rFonts w:cstheme="minorHAnsi"/>
          <w:color w:val="000000"/>
          <w:sz w:val="20"/>
          <w:szCs w:val="20"/>
          <w:lang w:val="es-MX"/>
        </w:rPr>
        <w:t>Skydeck</w:t>
      </w:r>
      <w:proofErr w:type="spellEnd"/>
      <w:r w:rsidR="00353FF3" w:rsidRPr="00353FF3">
        <w:rPr>
          <w:rFonts w:cstheme="minorHAnsi"/>
          <w:color w:val="000000"/>
          <w:sz w:val="20"/>
          <w:szCs w:val="20"/>
          <w:lang w:val="es-MX"/>
        </w:rPr>
        <w:t xml:space="preserve"> 88</w:t>
      </w:r>
      <w:r w:rsidR="002429E8">
        <w:rPr>
          <w:rFonts w:cstheme="minorHAnsi"/>
          <w:color w:val="000000"/>
          <w:sz w:val="20"/>
          <w:szCs w:val="20"/>
          <w:lang w:val="es-MX"/>
        </w:rPr>
        <w:t>.</w:t>
      </w:r>
      <w:r w:rsidR="006712E4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2429E8">
        <w:rPr>
          <w:rFonts w:cstheme="minorHAnsi"/>
          <w:color w:val="000000"/>
          <w:sz w:val="20"/>
          <w:szCs w:val="20"/>
          <w:lang w:val="es-MX"/>
        </w:rPr>
        <w:t>Al concluir</w:t>
      </w:r>
      <w:r w:rsidR="00353FF3" w:rsidRPr="00353FF3">
        <w:rPr>
          <w:rFonts w:cstheme="minorHAnsi"/>
          <w:color w:val="000000"/>
          <w:sz w:val="20"/>
          <w:szCs w:val="20"/>
          <w:lang w:val="es-MX"/>
        </w:rPr>
        <w:t xml:space="preserve"> su reco</w:t>
      </w:r>
      <w:r w:rsidR="00353FF3">
        <w:rPr>
          <w:rFonts w:cstheme="minorHAnsi"/>
          <w:color w:val="000000"/>
          <w:sz w:val="20"/>
          <w:szCs w:val="20"/>
          <w:lang w:val="es-MX"/>
        </w:rPr>
        <w:t xml:space="preserve">rrido en Eureka </w:t>
      </w:r>
      <w:proofErr w:type="spellStart"/>
      <w:r w:rsidR="00353FF3">
        <w:rPr>
          <w:rFonts w:cstheme="minorHAnsi"/>
          <w:color w:val="000000"/>
          <w:sz w:val="20"/>
          <w:szCs w:val="20"/>
          <w:lang w:val="es-MX"/>
        </w:rPr>
        <w:t>Skydeck</w:t>
      </w:r>
      <w:proofErr w:type="spellEnd"/>
      <w:r w:rsidR="00353FF3">
        <w:rPr>
          <w:rFonts w:cstheme="minorHAnsi"/>
          <w:color w:val="000000"/>
          <w:sz w:val="20"/>
          <w:szCs w:val="20"/>
          <w:lang w:val="es-MX"/>
        </w:rPr>
        <w:t xml:space="preserve"> 88, el </w:t>
      </w:r>
      <w:r w:rsidR="00353FF3" w:rsidRPr="00353FF3">
        <w:rPr>
          <w:rFonts w:cstheme="minorHAnsi"/>
          <w:color w:val="000000"/>
          <w:sz w:val="20"/>
          <w:szCs w:val="20"/>
          <w:lang w:val="es-MX"/>
        </w:rPr>
        <w:t>resto de la ta</w:t>
      </w:r>
      <w:r w:rsidR="00353FF3">
        <w:rPr>
          <w:rFonts w:cstheme="minorHAnsi"/>
          <w:color w:val="000000"/>
          <w:sz w:val="20"/>
          <w:szCs w:val="20"/>
          <w:lang w:val="es-MX"/>
        </w:rPr>
        <w:t xml:space="preserve">rde es libre para que continúe </w:t>
      </w:r>
      <w:r w:rsidR="002429E8">
        <w:rPr>
          <w:rFonts w:cstheme="minorHAnsi"/>
          <w:color w:val="000000"/>
          <w:sz w:val="20"/>
          <w:szCs w:val="20"/>
          <w:lang w:val="es-MX"/>
        </w:rPr>
        <w:t xml:space="preserve">explorando la ciudad </w:t>
      </w:r>
      <w:r w:rsidR="00353FF3">
        <w:rPr>
          <w:rFonts w:cstheme="minorHAnsi"/>
          <w:color w:val="000000"/>
          <w:sz w:val="20"/>
          <w:szCs w:val="20"/>
          <w:lang w:val="es-MX"/>
        </w:rPr>
        <w:t xml:space="preserve">o </w:t>
      </w:r>
      <w:r w:rsidR="00353FF3" w:rsidRPr="00353FF3">
        <w:rPr>
          <w:rFonts w:cstheme="minorHAnsi"/>
          <w:color w:val="000000"/>
          <w:sz w:val="20"/>
          <w:szCs w:val="20"/>
          <w:lang w:val="es-MX"/>
        </w:rPr>
        <w:t>camin</w:t>
      </w:r>
      <w:r w:rsidR="002429E8">
        <w:rPr>
          <w:rFonts w:cstheme="minorHAnsi"/>
          <w:color w:val="000000"/>
          <w:sz w:val="20"/>
          <w:szCs w:val="20"/>
          <w:lang w:val="es-MX"/>
        </w:rPr>
        <w:t>ar</w:t>
      </w:r>
      <w:r w:rsidR="00353FF3" w:rsidRPr="00353FF3">
        <w:rPr>
          <w:rFonts w:cstheme="minorHAnsi"/>
          <w:color w:val="000000"/>
          <w:sz w:val="20"/>
          <w:szCs w:val="20"/>
          <w:lang w:val="es-MX"/>
        </w:rPr>
        <w:t xml:space="preserve"> de regreso a su hotel</w:t>
      </w:r>
      <w:r w:rsidR="002429E8">
        <w:rPr>
          <w:rFonts w:cstheme="minorHAnsi"/>
          <w:color w:val="000000"/>
          <w:sz w:val="20"/>
          <w:szCs w:val="20"/>
          <w:lang w:val="es-MX"/>
        </w:rPr>
        <w:t xml:space="preserve"> (regreso por su cuenta)</w:t>
      </w:r>
      <w:r w:rsidR="00353FF3" w:rsidRPr="00353FF3">
        <w:rPr>
          <w:rFonts w:cstheme="minorHAnsi"/>
          <w:color w:val="000000"/>
          <w:sz w:val="20"/>
          <w:szCs w:val="20"/>
          <w:lang w:val="es-MX"/>
        </w:rPr>
        <w:t>.</w:t>
      </w:r>
      <w:r w:rsidRPr="00CA12DC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CA12DC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CA12DC">
        <w:rPr>
          <w:rFonts w:cstheme="minorHAnsi"/>
          <w:color w:val="000000"/>
          <w:sz w:val="20"/>
          <w:szCs w:val="20"/>
          <w:lang w:val="es-MX"/>
        </w:rPr>
        <w:t>.</w:t>
      </w:r>
    </w:p>
    <w:p w:rsidR="00783F82" w:rsidRPr="00CA12DC" w:rsidRDefault="00783F82" w:rsidP="0005442A">
      <w:pPr>
        <w:tabs>
          <w:tab w:val="num" w:pos="360"/>
          <w:tab w:val="left" w:pos="1706"/>
        </w:tabs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783F82" w:rsidRPr="00CA12DC" w:rsidRDefault="00783F82" w:rsidP="0005442A">
      <w:pPr>
        <w:tabs>
          <w:tab w:val="left" w:pos="1706"/>
        </w:tabs>
        <w:autoSpaceDE w:val="0"/>
        <w:autoSpaceDN w:val="0"/>
        <w:adjustRightInd w:val="0"/>
        <w:jc w:val="both"/>
        <w:rPr>
          <w:rFonts w:cstheme="minorHAnsi"/>
          <w:b/>
          <w:color w:val="000000"/>
          <w:sz w:val="20"/>
          <w:szCs w:val="20"/>
          <w:lang w:val="es-MX"/>
        </w:rPr>
      </w:pPr>
      <w:r w:rsidRPr="00CA12DC">
        <w:rPr>
          <w:rFonts w:eastAsia="Batang" w:cstheme="minorHAnsi"/>
          <w:b/>
          <w:bCs/>
          <w:sz w:val="20"/>
          <w:szCs w:val="20"/>
          <w:lang w:val="es-MX" w:eastAsia="es-MX"/>
        </w:rPr>
        <w:t>Día 3.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r w:rsidR="00353FF3" w:rsidRPr="00353FF3">
        <w:rPr>
          <w:rFonts w:eastAsia="Batang" w:cstheme="minorHAnsi"/>
          <w:b/>
          <w:bCs/>
          <w:sz w:val="20"/>
          <w:szCs w:val="20"/>
          <w:lang w:val="es-MX" w:eastAsia="es-MX"/>
        </w:rPr>
        <w:t>Melbourne</w:t>
      </w:r>
    </w:p>
    <w:p w:rsidR="00783F82" w:rsidRPr="00CA12DC" w:rsidRDefault="00783F82" w:rsidP="0005442A">
      <w:pPr>
        <w:tabs>
          <w:tab w:val="num" w:pos="360"/>
          <w:tab w:val="left" w:pos="1706"/>
        </w:tabs>
        <w:jc w:val="both"/>
        <w:rPr>
          <w:rFonts w:cstheme="minorHAnsi"/>
          <w:color w:val="000000"/>
          <w:sz w:val="20"/>
          <w:szCs w:val="20"/>
          <w:lang w:val="es-MX"/>
        </w:rPr>
      </w:pPr>
      <w:r w:rsidRPr="00CA12DC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CA12DC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="00BA2C90">
        <w:rPr>
          <w:rFonts w:cstheme="minorHAnsi"/>
          <w:color w:val="000000"/>
          <w:sz w:val="20"/>
          <w:szCs w:val="20"/>
          <w:lang w:val="es-MX"/>
        </w:rPr>
        <w:t>Día libre</w:t>
      </w:r>
      <w:r w:rsidRPr="00CA12DC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CA12DC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CA12DC">
        <w:rPr>
          <w:rFonts w:cstheme="minorHAnsi"/>
          <w:color w:val="000000"/>
          <w:sz w:val="20"/>
          <w:szCs w:val="20"/>
          <w:lang w:val="es-MX"/>
        </w:rPr>
        <w:t>.</w:t>
      </w:r>
    </w:p>
    <w:p w:rsidR="00BA2C90" w:rsidRDefault="006712E4" w:rsidP="006712E4">
      <w:pPr>
        <w:tabs>
          <w:tab w:val="num" w:pos="360"/>
          <w:tab w:val="left" w:pos="1706"/>
        </w:tabs>
        <w:jc w:val="both"/>
        <w:rPr>
          <w:rFonts w:cstheme="minorHAnsi"/>
          <w:i/>
          <w:iCs/>
          <w:color w:val="000000"/>
          <w:sz w:val="18"/>
          <w:szCs w:val="18"/>
          <w:lang w:val="es-MX"/>
        </w:rPr>
      </w:pPr>
      <w:r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OPCIONAL: </w:t>
      </w:r>
      <w:r w:rsidRPr="006712E4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Tour de día completo por Great </w:t>
      </w:r>
      <w:proofErr w:type="spellStart"/>
      <w:r w:rsidRPr="006712E4">
        <w:rPr>
          <w:rFonts w:cstheme="minorHAnsi"/>
          <w:i/>
          <w:iCs/>
          <w:color w:val="000000"/>
          <w:sz w:val="18"/>
          <w:szCs w:val="18"/>
          <w:lang w:val="es-MX"/>
        </w:rPr>
        <w:t>Ocean</w:t>
      </w:r>
      <w:proofErr w:type="spellEnd"/>
      <w:r w:rsidRPr="006712E4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Road</w:t>
      </w:r>
      <w:r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. </w:t>
      </w:r>
      <w:r w:rsidRPr="006712E4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Experimente este majestuoso costa con su guía chofer de habla hispana y vea los mejores escondites para los koalas y los canguros en la naturaleza. Haga una parada en </w:t>
      </w:r>
      <w:proofErr w:type="spellStart"/>
      <w:r w:rsidRPr="006712E4">
        <w:rPr>
          <w:rFonts w:cstheme="minorHAnsi"/>
          <w:i/>
          <w:iCs/>
          <w:color w:val="000000"/>
          <w:sz w:val="18"/>
          <w:szCs w:val="18"/>
          <w:lang w:val="es-MX"/>
        </w:rPr>
        <w:t>Apollo</w:t>
      </w:r>
      <w:proofErr w:type="spellEnd"/>
      <w:r w:rsidRPr="006712E4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</w:t>
      </w:r>
      <w:proofErr w:type="spellStart"/>
      <w:r w:rsidRPr="006712E4">
        <w:rPr>
          <w:rFonts w:cstheme="minorHAnsi"/>
          <w:i/>
          <w:iCs/>
          <w:color w:val="000000"/>
          <w:sz w:val="18"/>
          <w:szCs w:val="18"/>
          <w:lang w:val="es-MX"/>
        </w:rPr>
        <w:t>Bay</w:t>
      </w:r>
      <w:proofErr w:type="spellEnd"/>
      <w:r w:rsidRPr="006712E4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para su almuerzo incluido y después camine por un antiguo bosque de eucaliptos. Termine el día con una visita a los famosos 12 Apóstoles y </w:t>
      </w:r>
      <w:proofErr w:type="spellStart"/>
      <w:r w:rsidRPr="006712E4">
        <w:rPr>
          <w:rFonts w:cstheme="minorHAnsi"/>
          <w:i/>
          <w:iCs/>
          <w:color w:val="000000"/>
          <w:sz w:val="18"/>
          <w:szCs w:val="18"/>
          <w:lang w:val="es-MX"/>
        </w:rPr>
        <w:t>Loch</w:t>
      </w:r>
      <w:proofErr w:type="spellEnd"/>
      <w:r w:rsidRPr="006712E4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</w:t>
      </w:r>
      <w:proofErr w:type="spellStart"/>
      <w:r w:rsidRPr="006712E4">
        <w:rPr>
          <w:rFonts w:cstheme="minorHAnsi"/>
          <w:i/>
          <w:iCs/>
          <w:color w:val="000000"/>
          <w:sz w:val="18"/>
          <w:szCs w:val="18"/>
          <w:lang w:val="es-MX"/>
        </w:rPr>
        <w:t>Ard</w:t>
      </w:r>
      <w:proofErr w:type="spellEnd"/>
      <w:r w:rsidRPr="006712E4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</w:t>
      </w:r>
      <w:proofErr w:type="spellStart"/>
      <w:r w:rsidRPr="006712E4">
        <w:rPr>
          <w:rFonts w:cstheme="minorHAnsi"/>
          <w:i/>
          <w:iCs/>
          <w:color w:val="000000"/>
          <w:sz w:val="18"/>
          <w:szCs w:val="18"/>
          <w:lang w:val="es-MX"/>
        </w:rPr>
        <w:t>Gorge</w:t>
      </w:r>
      <w:proofErr w:type="spellEnd"/>
      <w:r w:rsidRPr="006712E4">
        <w:rPr>
          <w:rFonts w:cstheme="minorHAnsi"/>
          <w:i/>
          <w:iCs/>
          <w:color w:val="000000"/>
          <w:sz w:val="18"/>
          <w:szCs w:val="18"/>
          <w:lang w:val="es-MX"/>
        </w:rPr>
        <w:t>.</w:t>
      </w:r>
    </w:p>
    <w:p w:rsidR="007E2BDE" w:rsidRDefault="007E2BDE" w:rsidP="007E2BDE">
      <w:pPr>
        <w:tabs>
          <w:tab w:val="num" w:pos="360"/>
          <w:tab w:val="left" w:pos="1706"/>
        </w:tabs>
        <w:jc w:val="both"/>
        <w:rPr>
          <w:rFonts w:cstheme="minorHAnsi"/>
          <w:i/>
          <w:iCs/>
          <w:color w:val="000000"/>
          <w:sz w:val="18"/>
          <w:szCs w:val="18"/>
          <w:lang w:val="es-MX"/>
        </w:rPr>
      </w:pPr>
      <w:r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OPCIONAL: </w:t>
      </w:r>
      <w:r w:rsidRPr="006712E4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Tour de día completo por </w:t>
      </w:r>
      <w:r w:rsidRPr="007E2BDE">
        <w:rPr>
          <w:rFonts w:cstheme="minorHAnsi"/>
          <w:i/>
          <w:iCs/>
          <w:color w:val="000000"/>
          <w:sz w:val="18"/>
          <w:szCs w:val="18"/>
          <w:lang w:val="es-MX"/>
        </w:rPr>
        <w:t>Phillip Island.</w:t>
      </w:r>
      <w:r w:rsidRPr="007E2BDE">
        <w:t xml:space="preserve"> </w:t>
      </w:r>
      <w:r w:rsidRPr="007E2BDE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Disfruta del </w:t>
      </w:r>
      <w:proofErr w:type="spellStart"/>
      <w:r w:rsidRPr="007E2BDE">
        <w:rPr>
          <w:rFonts w:cstheme="minorHAnsi"/>
          <w:i/>
          <w:iCs/>
          <w:color w:val="000000"/>
          <w:sz w:val="18"/>
          <w:szCs w:val="18"/>
          <w:lang w:val="es-MX"/>
        </w:rPr>
        <w:t>Moonlit</w:t>
      </w:r>
      <w:proofErr w:type="spellEnd"/>
      <w:r w:rsidRPr="007E2BDE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</w:t>
      </w:r>
      <w:proofErr w:type="spellStart"/>
      <w:r w:rsidRPr="007E2BDE">
        <w:rPr>
          <w:rFonts w:cstheme="minorHAnsi"/>
          <w:i/>
          <w:iCs/>
          <w:color w:val="000000"/>
          <w:sz w:val="18"/>
          <w:szCs w:val="18"/>
          <w:lang w:val="es-MX"/>
        </w:rPr>
        <w:t>Sanctuary</w:t>
      </w:r>
      <w:proofErr w:type="spellEnd"/>
      <w:r w:rsidRPr="007E2BDE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</w:t>
      </w:r>
      <w:proofErr w:type="spellStart"/>
      <w:r w:rsidRPr="007E2BDE">
        <w:rPr>
          <w:rFonts w:cstheme="minorHAnsi"/>
          <w:i/>
          <w:iCs/>
          <w:color w:val="000000"/>
          <w:sz w:val="18"/>
          <w:szCs w:val="18"/>
          <w:lang w:val="es-MX"/>
        </w:rPr>
        <w:t>Conservation</w:t>
      </w:r>
      <w:proofErr w:type="spellEnd"/>
      <w:r w:rsidRPr="007E2BDE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Park, donde experimentarás encuentros cercanos con una gran variedad de animales nativos australianos. Visite </w:t>
      </w:r>
      <w:proofErr w:type="spellStart"/>
      <w:r w:rsidRPr="007E2BDE">
        <w:rPr>
          <w:rFonts w:cstheme="minorHAnsi"/>
          <w:i/>
          <w:iCs/>
          <w:color w:val="000000"/>
          <w:sz w:val="18"/>
          <w:szCs w:val="18"/>
          <w:lang w:val="es-MX"/>
        </w:rPr>
        <w:t>The</w:t>
      </w:r>
      <w:proofErr w:type="spellEnd"/>
      <w:r w:rsidRPr="007E2BDE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</w:t>
      </w:r>
      <w:proofErr w:type="spellStart"/>
      <w:r w:rsidRPr="007E2BDE">
        <w:rPr>
          <w:rFonts w:cstheme="minorHAnsi"/>
          <w:i/>
          <w:iCs/>
          <w:color w:val="000000"/>
          <w:sz w:val="18"/>
          <w:szCs w:val="18"/>
          <w:lang w:val="es-MX"/>
        </w:rPr>
        <w:t>Nobbies</w:t>
      </w:r>
      <w:proofErr w:type="spellEnd"/>
      <w:r w:rsidRPr="007E2BDE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para pasear por el paseo marítimo para experimentar las olas rompiendo a lo largo de esta costa dramática y para ver algunas focas y algunos nidos de pingüinos. Sea testigo de los fenómenos naturales del Desfile de los Pingüinos desde la ventana de observación subterránea, donde verá a los pequeños pingüinos desembarcar mientras se apresuran a encontrar sus madrigueras.</w:t>
      </w:r>
    </w:p>
    <w:p w:rsidR="006712E4" w:rsidRDefault="007E2BDE" w:rsidP="007E2BDE">
      <w:pPr>
        <w:tabs>
          <w:tab w:val="num" w:pos="360"/>
          <w:tab w:val="left" w:pos="1706"/>
        </w:tabs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>
        <w:rPr>
          <w:rFonts w:cstheme="minorHAnsi"/>
          <w:i/>
          <w:iCs/>
          <w:color w:val="000000"/>
          <w:sz w:val="18"/>
          <w:szCs w:val="18"/>
          <w:lang w:val="es-UY"/>
        </w:rPr>
        <w:t>OPCIONAL: P</w:t>
      </w:r>
      <w:r w:rsidRPr="007E2BDE">
        <w:rPr>
          <w:rFonts w:cstheme="minorHAnsi"/>
          <w:i/>
          <w:iCs/>
          <w:color w:val="000000"/>
          <w:sz w:val="18"/>
          <w:szCs w:val="18"/>
          <w:lang w:val="es-UY"/>
        </w:rPr>
        <w:t xml:space="preserve">aseo nocturno compartido </w:t>
      </w:r>
      <w:r>
        <w:rPr>
          <w:rFonts w:cstheme="minorHAnsi"/>
          <w:i/>
          <w:iCs/>
          <w:color w:val="000000"/>
          <w:sz w:val="18"/>
          <w:szCs w:val="18"/>
          <w:lang w:val="es-UY"/>
        </w:rPr>
        <w:t xml:space="preserve">con </w:t>
      </w:r>
      <w:r w:rsidRPr="007E2BDE">
        <w:rPr>
          <w:rFonts w:cstheme="minorHAnsi"/>
          <w:i/>
          <w:iCs/>
          <w:color w:val="000000"/>
          <w:sz w:val="18"/>
          <w:szCs w:val="18"/>
          <w:lang w:val="es-UY"/>
        </w:rPr>
        <w:t>degustación</w:t>
      </w:r>
      <w:r>
        <w:rPr>
          <w:rFonts w:cstheme="minorHAnsi"/>
          <w:i/>
          <w:iCs/>
          <w:color w:val="000000"/>
          <w:sz w:val="18"/>
          <w:szCs w:val="18"/>
          <w:lang w:val="es-UY"/>
        </w:rPr>
        <w:t xml:space="preserve">. </w:t>
      </w:r>
      <w:r w:rsidRPr="007E2BDE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Dirígete a </w:t>
      </w:r>
      <w:proofErr w:type="spellStart"/>
      <w:r w:rsidRPr="007E2BDE">
        <w:rPr>
          <w:rFonts w:cstheme="minorHAnsi"/>
          <w:i/>
          <w:iCs/>
          <w:color w:val="000000"/>
          <w:sz w:val="18"/>
          <w:szCs w:val="18"/>
          <w:lang w:val="es-MX"/>
        </w:rPr>
        <w:t>Federation</w:t>
      </w:r>
      <w:proofErr w:type="spellEnd"/>
      <w:r w:rsidRPr="007E2BDE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</w:t>
      </w:r>
      <w:proofErr w:type="spellStart"/>
      <w:r w:rsidRPr="007E2BDE">
        <w:rPr>
          <w:rFonts w:cstheme="minorHAnsi"/>
          <w:i/>
          <w:iCs/>
          <w:color w:val="000000"/>
          <w:sz w:val="18"/>
          <w:szCs w:val="18"/>
          <w:lang w:val="es-MX"/>
        </w:rPr>
        <w:t>Square</w:t>
      </w:r>
      <w:proofErr w:type="spellEnd"/>
      <w:r w:rsidRPr="007E2BDE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y experimenta una caminata de degustación progresiva de 3 horas. Este tour de habla inglesa lo llevará a 3 lugares únicos, cada uno con un estilo de comida diferente, con una historia y un diseño tan diversos como Melbourne</w:t>
      </w:r>
    </w:p>
    <w:p w:rsidR="007E2BDE" w:rsidRDefault="007E2BDE" w:rsidP="007E2BDE">
      <w:pPr>
        <w:tabs>
          <w:tab w:val="num" w:pos="360"/>
          <w:tab w:val="left" w:pos="1706"/>
        </w:tabs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</w:p>
    <w:p w:rsidR="00783F82" w:rsidRPr="00BB0C65" w:rsidRDefault="00783F82" w:rsidP="0005442A">
      <w:pPr>
        <w:tabs>
          <w:tab w:val="left" w:pos="1706"/>
        </w:tabs>
        <w:jc w:val="both"/>
        <w:rPr>
          <w:rFonts w:cstheme="minorHAnsi"/>
          <w:bCs/>
          <w:color w:val="000000" w:themeColor="text1"/>
          <w:sz w:val="20"/>
          <w:szCs w:val="20"/>
          <w:lang w:val="es-ES"/>
        </w:rPr>
      </w:pPr>
      <w:r w:rsidRPr="00CA12DC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Día </w:t>
      </w:r>
      <w:r w:rsidR="00BA2C90">
        <w:rPr>
          <w:rFonts w:eastAsia="Batang" w:cstheme="minorHAnsi"/>
          <w:b/>
          <w:bCs/>
          <w:sz w:val="20"/>
          <w:szCs w:val="20"/>
          <w:lang w:val="es-MX" w:eastAsia="es-MX"/>
        </w:rPr>
        <w:t>4</w:t>
      </w:r>
      <w:r w:rsidRPr="00CA12DC">
        <w:rPr>
          <w:rFonts w:eastAsia="Batang" w:cstheme="minorHAnsi"/>
          <w:b/>
          <w:bCs/>
          <w:sz w:val="20"/>
          <w:szCs w:val="20"/>
          <w:lang w:val="es-MX" w:eastAsia="es-MX"/>
        </w:rPr>
        <w:t>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r w:rsidR="00353FF3" w:rsidRPr="00353FF3">
        <w:rPr>
          <w:rFonts w:eastAsia="Batang" w:cstheme="minorHAnsi"/>
          <w:b/>
          <w:bCs/>
          <w:sz w:val="20"/>
          <w:szCs w:val="20"/>
          <w:lang w:val="es-MX" w:eastAsia="es-MX"/>
        </w:rPr>
        <w:t>Melbourne</w:t>
      </w:r>
      <w:r w:rsidR="00BA2C90">
        <w:rPr>
          <w:rFonts w:eastAsia="Batang" w:cstheme="minorHAnsi"/>
          <w:b/>
          <w:bCs/>
          <w:sz w:val="20"/>
          <w:szCs w:val="20"/>
          <w:lang w:val="es-MX" w:eastAsia="es-MX"/>
        </w:rPr>
        <w:t>- México</w:t>
      </w:r>
    </w:p>
    <w:p w:rsidR="00783F82" w:rsidRPr="00BB0C65" w:rsidRDefault="00783F82" w:rsidP="0005442A">
      <w:pPr>
        <w:tabs>
          <w:tab w:val="left" w:pos="1706"/>
        </w:tabs>
        <w:jc w:val="both"/>
        <w:rPr>
          <w:rFonts w:cstheme="minorHAnsi"/>
          <w:b/>
          <w:color w:val="000000" w:themeColor="text1"/>
          <w:sz w:val="20"/>
          <w:szCs w:val="20"/>
          <w:lang w:val="es-ES"/>
        </w:rPr>
      </w:pPr>
      <w:r>
        <w:rPr>
          <w:rFonts w:cstheme="minorHAnsi"/>
          <w:b/>
          <w:color w:val="000000" w:themeColor="text1"/>
          <w:sz w:val="20"/>
          <w:szCs w:val="20"/>
          <w:lang w:val="es-ES"/>
        </w:rPr>
        <w:t xml:space="preserve">Desayuno. </w:t>
      </w:r>
      <w:r w:rsidR="007E2BDE">
        <w:rPr>
          <w:rFonts w:cstheme="minorHAnsi"/>
          <w:bCs/>
          <w:color w:val="000000" w:themeColor="text1"/>
          <w:sz w:val="20"/>
          <w:szCs w:val="20"/>
          <w:lang w:val="es-ES"/>
        </w:rPr>
        <w:t xml:space="preserve">A la hora acordada traslado al aeropuerto. </w:t>
      </w:r>
    </w:p>
    <w:p w:rsidR="00783F82" w:rsidRPr="00CA12DC" w:rsidRDefault="00783F82" w:rsidP="0005442A">
      <w:pPr>
        <w:tabs>
          <w:tab w:val="left" w:pos="1706"/>
        </w:tabs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</w:p>
    <w:p w:rsidR="00783F82" w:rsidRDefault="00783F82" w:rsidP="0005442A">
      <w:pPr>
        <w:tabs>
          <w:tab w:val="left" w:pos="1706"/>
        </w:tabs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783F82" w:rsidRDefault="00783F82" w:rsidP="0005442A">
      <w:pPr>
        <w:tabs>
          <w:tab w:val="left" w:pos="1706"/>
        </w:tabs>
        <w:rPr>
          <w:b/>
          <w:bCs/>
          <w:sz w:val="20"/>
          <w:szCs w:val="20"/>
          <w:lang w:val="es-ES"/>
        </w:rPr>
      </w:pPr>
    </w:p>
    <w:p w:rsidR="00783F82" w:rsidRDefault="00783F82" w:rsidP="0005442A">
      <w:pPr>
        <w:tabs>
          <w:tab w:val="left" w:pos="1706"/>
        </w:tabs>
        <w:rPr>
          <w:b/>
          <w:bCs/>
          <w:sz w:val="20"/>
          <w:szCs w:val="20"/>
          <w:lang w:val="es-ES"/>
        </w:rPr>
      </w:pPr>
    </w:p>
    <w:p w:rsidR="00783F82" w:rsidRPr="00B56B0D" w:rsidRDefault="00783F82" w:rsidP="0005442A">
      <w:pPr>
        <w:tabs>
          <w:tab w:val="left" w:pos="1706"/>
        </w:tabs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DA053" wp14:editId="32CC72C2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F82" w:rsidRPr="00F74623" w:rsidRDefault="00783F82" w:rsidP="00783F82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0DA053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783F82" w:rsidRPr="00F74623" w:rsidRDefault="00783F82" w:rsidP="00783F82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83F82" w:rsidRDefault="00783F82" w:rsidP="0005442A">
      <w:pPr>
        <w:tabs>
          <w:tab w:val="left" w:pos="1706"/>
        </w:tabs>
        <w:rPr>
          <w:sz w:val="20"/>
          <w:szCs w:val="20"/>
          <w:lang w:val="es-ES"/>
        </w:rPr>
      </w:pPr>
    </w:p>
    <w:p w:rsidR="00783F82" w:rsidRPr="00B56B0D" w:rsidRDefault="00783F82" w:rsidP="0005442A">
      <w:pPr>
        <w:tabs>
          <w:tab w:val="left" w:pos="1706"/>
        </w:tabs>
        <w:rPr>
          <w:sz w:val="20"/>
          <w:szCs w:val="20"/>
          <w:lang w:val="es-ES"/>
        </w:rPr>
      </w:pPr>
    </w:p>
    <w:p w:rsidR="00783F82" w:rsidRPr="00F01BCB" w:rsidRDefault="00BA2C90" w:rsidP="0005442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 w:rsidR="00783F82" w:rsidRPr="00F01BCB">
        <w:rPr>
          <w:sz w:val="20"/>
          <w:szCs w:val="20"/>
        </w:rPr>
        <w:t xml:space="preserve">noches de alojamiento en </w:t>
      </w:r>
      <w:r w:rsidR="003A3676">
        <w:rPr>
          <w:sz w:val="20"/>
          <w:szCs w:val="20"/>
        </w:rPr>
        <w:t>Melbourne</w:t>
      </w:r>
      <w:r w:rsidR="00783F82" w:rsidRPr="00F01BCB">
        <w:rPr>
          <w:sz w:val="20"/>
          <w:szCs w:val="20"/>
        </w:rPr>
        <w:t xml:space="preserve"> </w:t>
      </w:r>
    </w:p>
    <w:p w:rsidR="00783F82" w:rsidRPr="00F01BCB" w:rsidRDefault="00BA2C90" w:rsidP="0005442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3</w:t>
      </w:r>
      <w:r w:rsidR="00783F82" w:rsidRPr="00F01BCB">
        <w:rPr>
          <w:sz w:val="20"/>
          <w:szCs w:val="20"/>
        </w:rPr>
        <w:t xml:space="preserve"> desayunos</w:t>
      </w:r>
    </w:p>
    <w:p w:rsidR="00783F82" w:rsidRPr="00F01BCB" w:rsidRDefault="00783F82" w:rsidP="0005442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 w:rsidRPr="00F01BCB">
        <w:rPr>
          <w:sz w:val="20"/>
          <w:szCs w:val="20"/>
        </w:rPr>
        <w:t>Traslados aeropuerto/hotel/aeropuerto en servicio compartido sin asistencia.</w:t>
      </w:r>
    </w:p>
    <w:p w:rsidR="003A3676" w:rsidRDefault="00783F82" w:rsidP="003A367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 w:rsidRPr="00F01BCB">
        <w:rPr>
          <w:sz w:val="20"/>
          <w:szCs w:val="20"/>
        </w:rPr>
        <w:t>Visitas según itinerario en servicio compartido</w:t>
      </w:r>
      <w:r w:rsidR="00BA2C90">
        <w:rPr>
          <w:sz w:val="20"/>
          <w:szCs w:val="20"/>
        </w:rPr>
        <w:t xml:space="preserve"> en inglés</w:t>
      </w:r>
    </w:p>
    <w:p w:rsidR="003A3676" w:rsidRDefault="003A3676" w:rsidP="003A367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 w:rsidRPr="00F01BCB">
        <w:rPr>
          <w:sz w:val="20"/>
          <w:szCs w:val="20"/>
        </w:rPr>
        <w:t>Seguro de asistencia básico</w:t>
      </w:r>
    </w:p>
    <w:p w:rsidR="00B02A54" w:rsidRPr="00427262" w:rsidRDefault="00B02A54" w:rsidP="0005442A">
      <w:pPr>
        <w:tabs>
          <w:tab w:val="left" w:pos="1706"/>
        </w:tabs>
        <w:rPr>
          <w:b/>
          <w:sz w:val="20"/>
          <w:szCs w:val="20"/>
          <w:lang w:val="es-MX"/>
        </w:rPr>
      </w:pPr>
    </w:p>
    <w:p w:rsidR="00783F82" w:rsidRPr="00B56B0D" w:rsidRDefault="00783F82" w:rsidP="0005442A">
      <w:pPr>
        <w:tabs>
          <w:tab w:val="left" w:pos="1706"/>
        </w:tabs>
        <w:rPr>
          <w:b/>
        </w:rPr>
      </w:pPr>
      <w:r w:rsidRPr="00B56B0D">
        <w:rPr>
          <w:b/>
        </w:rPr>
        <w:t>NO Incluye</w:t>
      </w:r>
    </w:p>
    <w:p w:rsidR="00783F82" w:rsidRDefault="00783F82" w:rsidP="0005442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  <w:r>
        <w:rPr>
          <w:sz w:val="20"/>
          <w:szCs w:val="20"/>
        </w:rPr>
        <w:t xml:space="preserve"> y domésticos</w:t>
      </w:r>
    </w:p>
    <w:p w:rsidR="00783F82" w:rsidRPr="00B56B0D" w:rsidRDefault="00783F82" w:rsidP="0005442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783F82" w:rsidRPr="00B56B0D" w:rsidRDefault="00783F82" w:rsidP="0005442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783F82" w:rsidRPr="00B56B0D" w:rsidRDefault="00783F82" w:rsidP="0005442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783F82" w:rsidRPr="00B56B0D" w:rsidRDefault="00783F82" w:rsidP="0005442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lastRenderedPageBreak/>
        <w:t>Gastos personales</w:t>
      </w:r>
    </w:p>
    <w:p w:rsidR="00783F82" w:rsidRPr="0005442A" w:rsidRDefault="00783F82" w:rsidP="0005442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7E2BDE" w:rsidRDefault="007E2BDE" w:rsidP="0005442A">
      <w:pPr>
        <w:tabs>
          <w:tab w:val="left" w:pos="1706"/>
        </w:tabs>
        <w:rPr>
          <w:rFonts w:eastAsia="Calibri" w:cs="Tahoma"/>
          <w:b/>
          <w:color w:val="000000" w:themeColor="text1"/>
          <w:lang w:val="es-MX"/>
        </w:rPr>
      </w:pPr>
    </w:p>
    <w:tbl>
      <w:tblPr>
        <w:tblW w:w="71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5"/>
        <w:gridCol w:w="824"/>
        <w:gridCol w:w="820"/>
        <w:gridCol w:w="1150"/>
      </w:tblGrid>
      <w:tr w:rsidR="0043117F" w:rsidRPr="0043117F" w:rsidTr="0043117F">
        <w:trPr>
          <w:trHeight w:val="263"/>
        </w:trPr>
        <w:tc>
          <w:tcPr>
            <w:tcW w:w="716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3117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TARIFA EN USD POR PERSONA</w:t>
            </w:r>
          </w:p>
        </w:tc>
      </w:tr>
      <w:tr w:rsidR="0043117F" w:rsidRPr="0043117F" w:rsidTr="0043117F">
        <w:trPr>
          <w:trHeight w:val="263"/>
        </w:trPr>
        <w:tc>
          <w:tcPr>
            <w:tcW w:w="71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311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SERVICIOS TERRESTRES EXCLUSIVAMENTE   (MÍNIMO 2 PASAJEROS) </w:t>
            </w:r>
          </w:p>
        </w:tc>
      </w:tr>
      <w:tr w:rsidR="0043117F" w:rsidRPr="0043117F" w:rsidTr="0043117F">
        <w:trPr>
          <w:trHeight w:val="263"/>
        </w:trPr>
        <w:tc>
          <w:tcPr>
            <w:tcW w:w="4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3117F" w:rsidRPr="0043117F" w:rsidRDefault="0043117F" w:rsidP="0043117F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3117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01 Abril 2024 - 31 Marzo 2025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3117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3117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TRIPLE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3117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43117F" w:rsidRPr="0043117F" w:rsidTr="0043117F">
        <w:trPr>
          <w:trHeight w:val="263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311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311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1004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311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836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311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1712</w:t>
            </w:r>
          </w:p>
        </w:tc>
      </w:tr>
      <w:tr w:rsidR="0043117F" w:rsidRPr="0043117F" w:rsidTr="0043117F">
        <w:trPr>
          <w:trHeight w:val="251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43117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43117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Melbourne 14-27 Ene 2025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3117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3117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168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3117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496</w:t>
            </w:r>
          </w:p>
        </w:tc>
      </w:tr>
      <w:tr w:rsidR="0043117F" w:rsidRPr="0043117F" w:rsidTr="0043117F">
        <w:trPr>
          <w:trHeight w:val="251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43117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43117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Melbourne 04-31 Mar 2025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3117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3117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76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3117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223</w:t>
            </w:r>
          </w:p>
        </w:tc>
      </w:tr>
      <w:tr w:rsidR="0043117F" w:rsidRPr="0043117F" w:rsidTr="0043117F">
        <w:trPr>
          <w:trHeight w:val="251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311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311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1166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311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977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311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2122</w:t>
            </w:r>
          </w:p>
        </w:tc>
      </w:tr>
      <w:tr w:rsidR="0043117F" w:rsidRPr="0043117F" w:rsidTr="0043117F">
        <w:trPr>
          <w:trHeight w:val="263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43117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Exc</w:t>
            </w:r>
            <w:proofErr w:type="spellEnd"/>
            <w:r w:rsidRPr="0043117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Phillip Island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3117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3117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3117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277</w:t>
            </w:r>
          </w:p>
        </w:tc>
      </w:tr>
      <w:tr w:rsidR="0043117F" w:rsidRPr="0043117F" w:rsidTr="0043117F">
        <w:trPr>
          <w:trHeight w:val="263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43117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Exc</w:t>
            </w:r>
            <w:proofErr w:type="spellEnd"/>
            <w:r w:rsidRPr="0043117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Paseo nocturno con degustación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3117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3117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3117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325</w:t>
            </w:r>
          </w:p>
        </w:tc>
      </w:tr>
      <w:tr w:rsidR="0043117F" w:rsidRPr="0043117F" w:rsidTr="0043117F">
        <w:trPr>
          <w:trHeight w:val="263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</w:pPr>
            <w:r w:rsidRPr="0043117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Exc. </w:t>
            </w:r>
            <w:proofErr w:type="spellStart"/>
            <w:r w:rsidRPr="0043117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Dia</w:t>
            </w:r>
            <w:proofErr w:type="spellEnd"/>
            <w:r w:rsidRPr="0043117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43117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completo</w:t>
            </w:r>
            <w:proofErr w:type="spellEnd"/>
            <w:r w:rsidRPr="0043117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 Great Ocean Road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3117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3117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3117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250</w:t>
            </w:r>
          </w:p>
        </w:tc>
      </w:tr>
      <w:tr w:rsidR="0043117F" w:rsidRPr="0043117F" w:rsidTr="0043117F">
        <w:trPr>
          <w:trHeight w:val="251"/>
        </w:trPr>
        <w:tc>
          <w:tcPr>
            <w:tcW w:w="716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4311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 SIN PREVIO AVISO </w:t>
            </w:r>
          </w:p>
        </w:tc>
      </w:tr>
      <w:tr w:rsidR="0043117F" w:rsidRPr="0043117F" w:rsidTr="0043117F">
        <w:trPr>
          <w:trHeight w:val="263"/>
        </w:trPr>
        <w:tc>
          <w:tcPr>
            <w:tcW w:w="716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4311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7E2BDE" w:rsidRDefault="007E2BDE" w:rsidP="0005442A">
      <w:pPr>
        <w:tabs>
          <w:tab w:val="left" w:pos="1706"/>
        </w:tabs>
        <w:rPr>
          <w:rFonts w:eastAsia="Calibri" w:cs="Tahoma"/>
          <w:b/>
          <w:color w:val="000000" w:themeColor="text1"/>
          <w:lang w:val="es-MX"/>
        </w:rPr>
      </w:pPr>
    </w:p>
    <w:tbl>
      <w:tblPr>
        <w:tblW w:w="51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1137"/>
        <w:gridCol w:w="2785"/>
      </w:tblGrid>
      <w:tr w:rsidR="006712E4" w:rsidRPr="006712E4" w:rsidTr="006712E4">
        <w:trPr>
          <w:trHeight w:val="315"/>
        </w:trPr>
        <w:tc>
          <w:tcPr>
            <w:tcW w:w="51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6712E4" w:rsidRPr="006712E4" w:rsidRDefault="006712E4" w:rsidP="006712E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712E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SUGERIDOS O SIMILARES</w:t>
            </w:r>
          </w:p>
        </w:tc>
      </w:tr>
      <w:tr w:rsidR="006712E4" w:rsidRPr="006712E4" w:rsidTr="006712E4">
        <w:trPr>
          <w:trHeight w:val="315"/>
        </w:trPr>
        <w:tc>
          <w:tcPr>
            <w:tcW w:w="1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712E4" w:rsidRPr="006712E4" w:rsidRDefault="006712E4" w:rsidP="006712E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712E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712E4" w:rsidRPr="006712E4" w:rsidRDefault="006712E4" w:rsidP="006712E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712E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CIUDADES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712E4" w:rsidRPr="006712E4" w:rsidRDefault="006712E4" w:rsidP="006712E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712E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</w:tr>
      <w:tr w:rsidR="006712E4" w:rsidRPr="0043117F" w:rsidTr="006712E4">
        <w:trPr>
          <w:trHeight w:val="315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2E4" w:rsidRPr="006712E4" w:rsidRDefault="006712E4" w:rsidP="006712E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71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2E4" w:rsidRPr="006712E4" w:rsidRDefault="006712E4" w:rsidP="006712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712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Melbourne</w:t>
            </w:r>
          </w:p>
        </w:tc>
        <w:tc>
          <w:tcPr>
            <w:tcW w:w="2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2E4" w:rsidRPr="007E2BDE" w:rsidRDefault="006712E4" w:rsidP="006712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7E2B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 xml:space="preserve">Savoy Hotel on Little Collins </w:t>
            </w:r>
          </w:p>
        </w:tc>
      </w:tr>
      <w:tr w:rsidR="006712E4" w:rsidRPr="006712E4" w:rsidTr="006712E4">
        <w:trPr>
          <w:trHeight w:val="315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2E4" w:rsidRPr="006712E4" w:rsidRDefault="006712E4" w:rsidP="006712E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71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2E4" w:rsidRPr="006712E4" w:rsidRDefault="006712E4" w:rsidP="006712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712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Melbourne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2E4" w:rsidRPr="006712E4" w:rsidRDefault="006712E4" w:rsidP="006712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712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Crown Metropol Hotel</w:t>
            </w:r>
          </w:p>
        </w:tc>
      </w:tr>
    </w:tbl>
    <w:p w:rsidR="006712E4" w:rsidRDefault="006712E4" w:rsidP="0005442A">
      <w:pPr>
        <w:tabs>
          <w:tab w:val="left" w:pos="1706"/>
        </w:tabs>
        <w:rPr>
          <w:rFonts w:eastAsia="Calibri" w:cs="Tahoma"/>
          <w:b/>
          <w:color w:val="000000" w:themeColor="text1"/>
          <w:lang w:val="es-MX"/>
        </w:rPr>
      </w:pPr>
    </w:p>
    <w:p w:rsidR="006712E4" w:rsidRDefault="006712E4" w:rsidP="0005442A">
      <w:pPr>
        <w:tabs>
          <w:tab w:val="left" w:pos="1706"/>
        </w:tabs>
        <w:rPr>
          <w:rFonts w:eastAsia="Calibri" w:cs="Tahoma"/>
          <w:b/>
          <w:color w:val="000000" w:themeColor="text1"/>
          <w:lang w:val="es-MX"/>
        </w:rPr>
      </w:pPr>
    </w:p>
    <w:p w:rsidR="00783F82" w:rsidRDefault="00783F82" w:rsidP="0005442A">
      <w:pPr>
        <w:tabs>
          <w:tab w:val="left" w:pos="1706"/>
        </w:tabs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783F82" w:rsidRPr="00BA2C90" w:rsidRDefault="00BA2C90" w:rsidP="00BA2C90">
      <w:pPr>
        <w:tabs>
          <w:tab w:val="left" w:pos="1706"/>
        </w:tabs>
        <w:jc w:val="center"/>
        <w:rPr>
          <w:rFonts w:eastAsia="Calibri" w:cs="Tahoma"/>
          <w:b/>
          <w:color w:val="008000"/>
        </w:rPr>
      </w:pPr>
      <w:r w:rsidRPr="00BA2C90">
        <w:rPr>
          <w:rFonts w:eastAsia="Calibri" w:cs="Tahoma"/>
          <w:b/>
          <w:color w:val="008000"/>
        </w:rPr>
        <w:t>Se requiere visa para Australia</w:t>
      </w:r>
    </w:p>
    <w:p w:rsidR="00783F82" w:rsidRPr="00FC19E4" w:rsidRDefault="00783F82" w:rsidP="0005442A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:rsidR="00783F82" w:rsidRPr="00FC19E4" w:rsidRDefault="00783F82" w:rsidP="0005442A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783F82" w:rsidRPr="00FC19E4" w:rsidRDefault="00783F82" w:rsidP="0005442A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>. Su ejecutivo</w:t>
      </w:r>
      <w:r>
        <w:rPr>
          <w:rStyle w:val="Textoennegrita"/>
          <w:sz w:val="20"/>
          <w:szCs w:val="20"/>
        </w:rPr>
        <w:t xml:space="preserve"> de </w:t>
      </w:r>
      <w:proofErr w:type="spellStart"/>
      <w:r>
        <w:rPr>
          <w:rStyle w:val="Textoennegrita"/>
          <w:sz w:val="20"/>
          <w:szCs w:val="20"/>
        </w:rPr>
        <w:t>JuliàTours</w:t>
      </w:r>
      <w:proofErr w:type="spellEnd"/>
      <w:r w:rsidRPr="00FC19E4">
        <w:rPr>
          <w:rStyle w:val="Textoennegrita"/>
          <w:sz w:val="20"/>
          <w:szCs w:val="20"/>
        </w:rPr>
        <w:t xml:space="preserve"> puede informarle.  </w:t>
      </w:r>
    </w:p>
    <w:p w:rsidR="00783F82" w:rsidRPr="0005442A" w:rsidRDefault="00783F82" w:rsidP="0005442A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b w:val="0"/>
          <w:bCs w:val="0"/>
          <w:sz w:val="20"/>
          <w:szCs w:val="20"/>
        </w:rPr>
      </w:pPr>
      <w:r w:rsidRPr="0005442A">
        <w:rPr>
          <w:rStyle w:val="Textoennegrita"/>
          <w:b w:val="0"/>
          <w:bCs w:val="0"/>
          <w:sz w:val="20"/>
          <w:szCs w:val="20"/>
        </w:rPr>
        <w:t xml:space="preserve">El Horario estándar del </w:t>
      </w:r>
      <w:proofErr w:type="spellStart"/>
      <w:r w:rsidRPr="0005442A">
        <w:rPr>
          <w:rStyle w:val="Textoennegrita"/>
          <w:b w:val="0"/>
          <w:bCs w:val="0"/>
          <w:sz w:val="20"/>
          <w:szCs w:val="20"/>
        </w:rPr>
        <w:t>Check</w:t>
      </w:r>
      <w:proofErr w:type="spellEnd"/>
      <w:r w:rsidRPr="0005442A">
        <w:rPr>
          <w:rStyle w:val="Textoennegrita"/>
          <w:b w:val="0"/>
          <w:bCs w:val="0"/>
          <w:sz w:val="20"/>
          <w:szCs w:val="20"/>
        </w:rPr>
        <w:t xml:space="preserve"> in 15:00hrs y el </w:t>
      </w:r>
      <w:proofErr w:type="spellStart"/>
      <w:r w:rsidRPr="0005442A">
        <w:rPr>
          <w:rStyle w:val="Textoennegrita"/>
          <w:b w:val="0"/>
          <w:bCs w:val="0"/>
          <w:sz w:val="20"/>
          <w:szCs w:val="20"/>
        </w:rPr>
        <w:t>Check</w:t>
      </w:r>
      <w:proofErr w:type="spellEnd"/>
      <w:r w:rsidRPr="0005442A">
        <w:rPr>
          <w:rStyle w:val="Textoennegrita"/>
          <w:b w:val="0"/>
          <w:bCs w:val="0"/>
          <w:sz w:val="20"/>
          <w:szCs w:val="20"/>
        </w:rPr>
        <w:t xml:space="preserve"> </w:t>
      </w:r>
      <w:proofErr w:type="spellStart"/>
      <w:r w:rsidRPr="0005442A">
        <w:rPr>
          <w:rStyle w:val="Textoennegrita"/>
          <w:b w:val="0"/>
          <w:bCs w:val="0"/>
          <w:sz w:val="20"/>
          <w:szCs w:val="20"/>
        </w:rPr>
        <w:t>Out</w:t>
      </w:r>
      <w:proofErr w:type="spellEnd"/>
      <w:r w:rsidRPr="0005442A">
        <w:rPr>
          <w:rStyle w:val="Textoennegrita"/>
          <w:b w:val="0"/>
          <w:bCs w:val="0"/>
          <w:sz w:val="20"/>
          <w:szCs w:val="20"/>
        </w:rPr>
        <w:t xml:space="preserve"> 10:00hrs.</w:t>
      </w:r>
    </w:p>
    <w:p w:rsidR="00783F82" w:rsidRDefault="00783F82" w:rsidP="0005442A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b w:val="0"/>
          <w:bCs w:val="0"/>
          <w:sz w:val="20"/>
          <w:szCs w:val="20"/>
        </w:rPr>
      </w:pPr>
      <w:r w:rsidRPr="0005442A">
        <w:rPr>
          <w:rStyle w:val="Textoennegrita"/>
          <w:b w:val="0"/>
          <w:bCs w:val="0"/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6712E4" w:rsidRDefault="006712E4" w:rsidP="0005442A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b w:val="0"/>
          <w:bCs w:val="0"/>
          <w:sz w:val="20"/>
          <w:szCs w:val="20"/>
        </w:rPr>
      </w:pPr>
      <w:r>
        <w:rPr>
          <w:rStyle w:val="Textoennegrita"/>
          <w:b w:val="0"/>
          <w:bCs w:val="0"/>
          <w:sz w:val="20"/>
          <w:szCs w:val="20"/>
        </w:rPr>
        <w:t xml:space="preserve">La excursión opcional, opera lunes, miércoles, viernes y domingo. </w:t>
      </w:r>
    </w:p>
    <w:p w:rsidR="006712E4" w:rsidRPr="007E2BDE" w:rsidRDefault="006C5D74" w:rsidP="007E2BDE">
      <w:pPr>
        <w:pStyle w:val="Prrafodelista"/>
        <w:numPr>
          <w:ilvl w:val="0"/>
          <w:numId w:val="2"/>
        </w:numPr>
        <w:tabs>
          <w:tab w:val="left" w:pos="851"/>
          <w:tab w:val="left" w:pos="1706"/>
        </w:tabs>
        <w:jc w:val="both"/>
        <w:rPr>
          <w:rStyle w:val="Textoennegrita"/>
          <w:b w:val="0"/>
          <w:sz w:val="20"/>
          <w:szCs w:val="20"/>
          <w:lang w:val="en-US"/>
        </w:rPr>
      </w:pPr>
      <w:proofErr w:type="spellStart"/>
      <w:r w:rsidRPr="007E2BDE">
        <w:rPr>
          <w:rStyle w:val="Textoennegrita"/>
          <w:b w:val="0"/>
          <w:bCs w:val="0"/>
          <w:sz w:val="20"/>
          <w:szCs w:val="20"/>
          <w:lang w:val="en-US"/>
        </w:rPr>
        <w:t>Consultar</w:t>
      </w:r>
      <w:proofErr w:type="spellEnd"/>
      <w:r w:rsidRPr="007E2BDE">
        <w:rPr>
          <w:rStyle w:val="Textoennegrita"/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Pr="007E2BDE">
        <w:rPr>
          <w:rStyle w:val="Textoennegrita"/>
          <w:b w:val="0"/>
          <w:bCs w:val="0"/>
          <w:sz w:val="20"/>
          <w:szCs w:val="20"/>
          <w:lang w:val="en-US"/>
        </w:rPr>
        <w:t>suplemento</w:t>
      </w:r>
      <w:proofErr w:type="spellEnd"/>
      <w:r w:rsidRPr="007E2BDE">
        <w:rPr>
          <w:rStyle w:val="Textoennegrita"/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Pr="007E2BDE">
        <w:rPr>
          <w:rStyle w:val="Textoennegrita"/>
          <w:b w:val="0"/>
          <w:bCs w:val="0"/>
          <w:sz w:val="20"/>
          <w:szCs w:val="20"/>
          <w:lang w:val="en-US"/>
        </w:rPr>
        <w:t>en</w:t>
      </w:r>
      <w:proofErr w:type="spellEnd"/>
      <w:r w:rsidR="006712E4" w:rsidRPr="007E2BDE">
        <w:rPr>
          <w:rStyle w:val="Textoennegrita"/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6712E4" w:rsidRPr="007E2BDE">
        <w:rPr>
          <w:rStyle w:val="Textoennegrita"/>
          <w:b w:val="0"/>
          <w:bCs w:val="0"/>
          <w:sz w:val="20"/>
          <w:szCs w:val="20"/>
          <w:lang w:val="en-US"/>
        </w:rPr>
        <w:t>los</w:t>
      </w:r>
      <w:proofErr w:type="spellEnd"/>
      <w:r w:rsidRPr="007E2BDE">
        <w:rPr>
          <w:rStyle w:val="Textoennegrita"/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Pr="007E2BDE">
        <w:rPr>
          <w:rStyle w:val="Textoennegrita"/>
          <w:b w:val="0"/>
          <w:bCs w:val="0"/>
          <w:sz w:val="20"/>
          <w:szCs w:val="20"/>
          <w:lang w:val="en-US"/>
        </w:rPr>
        <w:t>Eventos</w:t>
      </w:r>
      <w:proofErr w:type="spellEnd"/>
      <w:r w:rsidRPr="007E2BDE">
        <w:rPr>
          <w:rStyle w:val="Textoennegrita"/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Pr="007E2BDE">
        <w:rPr>
          <w:rStyle w:val="Textoennegrita"/>
          <w:b w:val="0"/>
          <w:bCs w:val="0"/>
          <w:sz w:val="20"/>
          <w:szCs w:val="20"/>
          <w:lang w:val="en-US"/>
        </w:rPr>
        <w:t>Especiales</w:t>
      </w:r>
      <w:proofErr w:type="spellEnd"/>
      <w:r w:rsidRPr="007E2BDE">
        <w:rPr>
          <w:rStyle w:val="Textoennegrita"/>
          <w:b w:val="0"/>
          <w:bCs w:val="0"/>
          <w:sz w:val="20"/>
          <w:szCs w:val="20"/>
          <w:lang w:val="en-US"/>
        </w:rPr>
        <w:t xml:space="preserve">: </w:t>
      </w:r>
      <w:r w:rsidR="00B02A54" w:rsidRPr="007E2BDE">
        <w:rPr>
          <w:rStyle w:val="Textoennegrita"/>
          <w:b w:val="0"/>
          <w:bCs w:val="0"/>
          <w:sz w:val="20"/>
          <w:szCs w:val="20"/>
          <w:lang w:val="en-US"/>
        </w:rPr>
        <w:t xml:space="preserve">Grand Prix: </w:t>
      </w:r>
      <w:r w:rsidR="007E2BDE" w:rsidRPr="007E2BDE">
        <w:rPr>
          <w:rStyle w:val="Textoennegrita"/>
          <w:b w:val="0"/>
          <w:bCs w:val="0"/>
          <w:sz w:val="20"/>
          <w:szCs w:val="20"/>
          <w:lang w:val="en-US"/>
        </w:rPr>
        <w:t>06-31 Mar 2025</w:t>
      </w:r>
      <w:r w:rsidR="006712E4" w:rsidRPr="007E2BDE">
        <w:rPr>
          <w:rStyle w:val="Textoennegrita"/>
          <w:b w:val="0"/>
          <w:bCs w:val="0"/>
          <w:sz w:val="20"/>
          <w:szCs w:val="20"/>
          <w:lang w:val="en-US"/>
        </w:rPr>
        <w:t xml:space="preserve"> // </w:t>
      </w:r>
      <w:r w:rsidR="00B02A54" w:rsidRPr="007E2BDE">
        <w:rPr>
          <w:rStyle w:val="Textoennegrita"/>
          <w:b w:val="0"/>
          <w:bCs w:val="0"/>
          <w:sz w:val="20"/>
          <w:szCs w:val="20"/>
          <w:lang w:val="en-US"/>
        </w:rPr>
        <w:t>Bledisloe Cup: 0</w:t>
      </w:r>
      <w:r w:rsidR="007E2BDE" w:rsidRPr="007E2BDE">
        <w:rPr>
          <w:rStyle w:val="Textoennegrita"/>
          <w:b w:val="0"/>
          <w:bCs w:val="0"/>
          <w:sz w:val="20"/>
          <w:szCs w:val="20"/>
          <w:lang w:val="en-US"/>
        </w:rPr>
        <w:t>2</w:t>
      </w:r>
      <w:r w:rsidR="006712E4" w:rsidRPr="007E2BDE">
        <w:rPr>
          <w:rStyle w:val="Textoennegrita"/>
          <w:b w:val="0"/>
          <w:bCs w:val="0"/>
          <w:sz w:val="20"/>
          <w:szCs w:val="20"/>
          <w:lang w:val="en-US"/>
        </w:rPr>
        <w:t>-</w:t>
      </w:r>
      <w:r w:rsidR="007E2BDE" w:rsidRPr="007E2BDE">
        <w:rPr>
          <w:rStyle w:val="Textoennegrita"/>
          <w:b w:val="0"/>
          <w:bCs w:val="0"/>
          <w:sz w:val="20"/>
          <w:szCs w:val="20"/>
          <w:lang w:val="en-US"/>
        </w:rPr>
        <w:t>20</w:t>
      </w:r>
      <w:r w:rsidR="00B02A54" w:rsidRPr="007E2BDE">
        <w:rPr>
          <w:rStyle w:val="Textoennegrita"/>
          <w:b w:val="0"/>
          <w:bCs w:val="0"/>
          <w:sz w:val="20"/>
          <w:szCs w:val="20"/>
          <w:lang w:val="en-US"/>
        </w:rPr>
        <w:t xml:space="preserve"> A</w:t>
      </w:r>
      <w:r w:rsidR="006712E4" w:rsidRPr="007E2BDE">
        <w:rPr>
          <w:rStyle w:val="Textoennegrita"/>
          <w:b w:val="0"/>
          <w:bCs w:val="0"/>
          <w:sz w:val="20"/>
          <w:szCs w:val="20"/>
          <w:lang w:val="en-US"/>
        </w:rPr>
        <w:t>go</w:t>
      </w:r>
      <w:r w:rsidR="007E2BDE" w:rsidRPr="007E2BDE">
        <w:rPr>
          <w:rStyle w:val="Textoennegrita"/>
          <w:b w:val="0"/>
          <w:bCs w:val="0"/>
          <w:sz w:val="20"/>
          <w:szCs w:val="20"/>
          <w:lang w:val="en-US"/>
        </w:rPr>
        <w:t xml:space="preserve"> 2024</w:t>
      </w:r>
      <w:r w:rsidR="006712E4" w:rsidRPr="007E2BDE">
        <w:rPr>
          <w:rStyle w:val="Textoennegrita"/>
          <w:b w:val="0"/>
          <w:bCs w:val="0"/>
          <w:sz w:val="20"/>
          <w:szCs w:val="20"/>
          <w:lang w:val="en-US"/>
        </w:rPr>
        <w:t xml:space="preserve"> //</w:t>
      </w:r>
      <w:r w:rsidR="00B02A54" w:rsidRPr="007E2BDE">
        <w:rPr>
          <w:rStyle w:val="Textoennegrita"/>
          <w:b w:val="0"/>
          <w:bCs w:val="0"/>
          <w:sz w:val="20"/>
          <w:szCs w:val="20"/>
          <w:lang w:val="en-US"/>
        </w:rPr>
        <w:t xml:space="preserve">AFL Grand Final: </w:t>
      </w:r>
      <w:r w:rsidR="007E2BDE" w:rsidRPr="007E2BDE">
        <w:rPr>
          <w:rStyle w:val="Textoennegrita"/>
          <w:b w:val="0"/>
          <w:bCs w:val="0"/>
          <w:sz w:val="20"/>
          <w:szCs w:val="20"/>
          <w:lang w:val="en-US"/>
        </w:rPr>
        <w:t>27</w:t>
      </w:r>
      <w:r w:rsidR="006712E4" w:rsidRPr="007E2BDE">
        <w:rPr>
          <w:rStyle w:val="Textoennegrita"/>
          <w:b w:val="0"/>
          <w:bCs w:val="0"/>
          <w:sz w:val="20"/>
          <w:szCs w:val="20"/>
          <w:lang w:val="en-US"/>
        </w:rPr>
        <w:t>-</w:t>
      </w:r>
      <w:r w:rsidR="00B02A54" w:rsidRPr="007E2BDE">
        <w:rPr>
          <w:rStyle w:val="Textoennegrita"/>
          <w:b w:val="0"/>
          <w:bCs w:val="0"/>
          <w:sz w:val="20"/>
          <w:szCs w:val="20"/>
          <w:lang w:val="en-US"/>
        </w:rPr>
        <w:t>30 Sep</w:t>
      </w:r>
      <w:r w:rsidR="007E2BDE" w:rsidRPr="007E2BDE">
        <w:rPr>
          <w:rStyle w:val="Textoennegrita"/>
          <w:b w:val="0"/>
          <w:bCs w:val="0"/>
          <w:sz w:val="20"/>
          <w:szCs w:val="20"/>
          <w:lang w:val="en-US"/>
        </w:rPr>
        <w:t xml:space="preserve"> 2024</w:t>
      </w:r>
      <w:r w:rsidR="006712E4" w:rsidRPr="007E2BDE">
        <w:rPr>
          <w:rStyle w:val="Textoennegrita"/>
          <w:b w:val="0"/>
          <w:bCs w:val="0"/>
          <w:sz w:val="20"/>
          <w:szCs w:val="20"/>
          <w:lang w:val="en-US"/>
        </w:rPr>
        <w:t xml:space="preserve"> // Melbourne</w:t>
      </w:r>
      <w:r w:rsidR="00B02A54" w:rsidRPr="007E2BDE">
        <w:rPr>
          <w:rStyle w:val="Textoennegrita"/>
          <w:b w:val="0"/>
          <w:sz w:val="20"/>
          <w:szCs w:val="20"/>
          <w:lang w:val="en-US"/>
        </w:rPr>
        <w:t xml:space="preserve"> Cup: 0</w:t>
      </w:r>
      <w:r w:rsidR="007E2BDE" w:rsidRPr="007E2BDE">
        <w:rPr>
          <w:rStyle w:val="Textoennegrita"/>
          <w:b w:val="0"/>
          <w:sz w:val="20"/>
          <w:szCs w:val="20"/>
          <w:lang w:val="en-US"/>
        </w:rPr>
        <w:t>1</w:t>
      </w:r>
      <w:r w:rsidR="006712E4" w:rsidRPr="007E2BDE">
        <w:rPr>
          <w:rStyle w:val="Textoennegrita"/>
          <w:b w:val="0"/>
          <w:sz w:val="20"/>
          <w:szCs w:val="20"/>
          <w:lang w:val="en-US"/>
        </w:rPr>
        <w:t>-</w:t>
      </w:r>
      <w:r w:rsidR="00B02A54" w:rsidRPr="007E2BDE">
        <w:rPr>
          <w:rStyle w:val="Textoennegrita"/>
          <w:b w:val="0"/>
          <w:sz w:val="20"/>
          <w:szCs w:val="20"/>
          <w:lang w:val="en-US"/>
        </w:rPr>
        <w:t>07 Nov</w:t>
      </w:r>
      <w:r w:rsidR="006712E4" w:rsidRPr="007E2BDE">
        <w:rPr>
          <w:rStyle w:val="Textoennegrita"/>
          <w:b w:val="0"/>
          <w:sz w:val="20"/>
          <w:szCs w:val="20"/>
          <w:lang w:val="en-US"/>
        </w:rPr>
        <w:t xml:space="preserve"> 202</w:t>
      </w:r>
      <w:r w:rsidR="007E2BDE" w:rsidRPr="007E2BDE">
        <w:rPr>
          <w:rStyle w:val="Textoennegrita"/>
          <w:b w:val="0"/>
          <w:sz w:val="20"/>
          <w:szCs w:val="20"/>
          <w:lang w:val="en-US"/>
        </w:rPr>
        <w:t>4</w:t>
      </w:r>
      <w:r w:rsidR="006712E4" w:rsidRPr="007E2BDE">
        <w:rPr>
          <w:rStyle w:val="Textoennegrita"/>
          <w:b w:val="0"/>
          <w:sz w:val="20"/>
          <w:szCs w:val="20"/>
          <w:lang w:val="en-US"/>
        </w:rPr>
        <w:t xml:space="preserve"> // </w:t>
      </w:r>
      <w:r w:rsidR="00B02A54" w:rsidRPr="007E2BDE">
        <w:rPr>
          <w:rStyle w:val="Textoennegrita"/>
          <w:b w:val="0"/>
          <w:sz w:val="20"/>
          <w:szCs w:val="20"/>
          <w:lang w:val="en-US"/>
        </w:rPr>
        <w:t>Australian Open Tennis: 1</w:t>
      </w:r>
      <w:r w:rsidR="007E2BDE" w:rsidRPr="007E2BDE">
        <w:rPr>
          <w:rStyle w:val="Textoennegrita"/>
          <w:b w:val="0"/>
          <w:sz w:val="20"/>
          <w:szCs w:val="20"/>
          <w:lang w:val="en-US"/>
        </w:rPr>
        <w:t>3</w:t>
      </w:r>
      <w:r w:rsidR="006712E4" w:rsidRPr="007E2BDE">
        <w:rPr>
          <w:rStyle w:val="Textoennegrita"/>
          <w:b w:val="0"/>
          <w:sz w:val="20"/>
          <w:szCs w:val="20"/>
          <w:lang w:val="en-US"/>
        </w:rPr>
        <w:t>-</w:t>
      </w:r>
      <w:r w:rsidR="00B02A54" w:rsidRPr="007E2BDE">
        <w:rPr>
          <w:rStyle w:val="Textoennegrita"/>
          <w:b w:val="0"/>
          <w:sz w:val="20"/>
          <w:szCs w:val="20"/>
          <w:lang w:val="en-US"/>
        </w:rPr>
        <w:t>28 January 202</w:t>
      </w:r>
      <w:r w:rsidR="007E2BDE" w:rsidRPr="007E2BDE">
        <w:rPr>
          <w:rStyle w:val="Textoennegrita"/>
          <w:b w:val="0"/>
          <w:sz w:val="20"/>
          <w:szCs w:val="20"/>
          <w:lang w:val="en-US"/>
        </w:rPr>
        <w:t>5 //</w:t>
      </w:r>
      <w:r w:rsidR="007E2BDE" w:rsidRPr="007E2BDE">
        <w:rPr>
          <w:lang w:val="en-US"/>
        </w:rPr>
        <w:t xml:space="preserve"> </w:t>
      </w:r>
      <w:r w:rsidR="007E2BDE" w:rsidRPr="007E2BDE">
        <w:rPr>
          <w:rStyle w:val="Textoennegrita"/>
          <w:b w:val="0"/>
          <w:sz w:val="20"/>
          <w:szCs w:val="20"/>
          <w:lang w:val="en-US"/>
        </w:rPr>
        <w:t>State of Origin: 26 Jun 2024</w:t>
      </w:r>
      <w:r w:rsidR="007E2BDE">
        <w:rPr>
          <w:rStyle w:val="Textoennegrita"/>
          <w:b w:val="0"/>
          <w:sz w:val="20"/>
          <w:szCs w:val="20"/>
          <w:lang w:val="en-US"/>
        </w:rPr>
        <w:t xml:space="preserve"> // New </w:t>
      </w:r>
      <w:proofErr w:type="spellStart"/>
      <w:r w:rsidR="007E2BDE">
        <w:rPr>
          <w:rStyle w:val="Textoennegrita"/>
          <w:b w:val="0"/>
          <w:sz w:val="20"/>
          <w:szCs w:val="20"/>
          <w:lang w:val="en-US"/>
        </w:rPr>
        <w:t>years</w:t>
      </w:r>
      <w:proofErr w:type="spellEnd"/>
      <w:r w:rsidR="007E2BDE">
        <w:rPr>
          <w:rStyle w:val="Textoennegrita"/>
          <w:b w:val="0"/>
          <w:sz w:val="20"/>
          <w:szCs w:val="20"/>
          <w:lang w:val="en-US"/>
        </w:rPr>
        <w:t xml:space="preserve"> 27 </w:t>
      </w:r>
      <w:proofErr w:type="spellStart"/>
      <w:r w:rsidR="007E2BDE">
        <w:rPr>
          <w:rStyle w:val="Textoennegrita"/>
          <w:b w:val="0"/>
          <w:sz w:val="20"/>
          <w:szCs w:val="20"/>
          <w:lang w:val="en-US"/>
        </w:rPr>
        <w:t>Dic</w:t>
      </w:r>
      <w:proofErr w:type="spellEnd"/>
      <w:r w:rsidR="007E2BDE">
        <w:rPr>
          <w:rStyle w:val="Textoennegrita"/>
          <w:b w:val="0"/>
          <w:sz w:val="20"/>
          <w:szCs w:val="20"/>
          <w:lang w:val="en-US"/>
        </w:rPr>
        <w:t xml:space="preserve"> 2024 – 06 Ene 2025</w:t>
      </w:r>
    </w:p>
    <w:p w:rsidR="00EC78EF" w:rsidRPr="00B02A54" w:rsidRDefault="00EC78EF" w:rsidP="0005442A">
      <w:pPr>
        <w:tabs>
          <w:tab w:val="left" w:pos="1706"/>
        </w:tabs>
        <w:rPr>
          <w:lang w:val="en-US"/>
        </w:rPr>
      </w:pPr>
    </w:p>
    <w:p w:rsidR="00EC78EF" w:rsidRPr="00B02A54" w:rsidRDefault="00EC78EF" w:rsidP="0005442A">
      <w:pPr>
        <w:tabs>
          <w:tab w:val="left" w:pos="1706"/>
        </w:tabs>
        <w:rPr>
          <w:lang w:val="en-US"/>
        </w:rPr>
      </w:pPr>
    </w:p>
    <w:sectPr w:rsidR="00EC78EF" w:rsidRPr="00B02A54" w:rsidSect="005A11FE">
      <w:headerReference w:type="default" r:id="rId7"/>
      <w:pgSz w:w="12240" w:h="15840"/>
      <w:pgMar w:top="567" w:right="4018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1E5" w:rsidRDefault="00DD11E5" w:rsidP="00A771DB">
      <w:r>
        <w:separator/>
      </w:r>
    </w:p>
  </w:endnote>
  <w:endnote w:type="continuationSeparator" w:id="0">
    <w:p w:rsidR="00DD11E5" w:rsidRDefault="00DD11E5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1E5" w:rsidRDefault="00DD11E5" w:rsidP="00A771DB">
      <w:r>
        <w:separator/>
      </w:r>
    </w:p>
  </w:footnote>
  <w:footnote w:type="continuationSeparator" w:id="0">
    <w:p w:rsidR="00DD11E5" w:rsidRDefault="00DD11E5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F82" w:rsidRDefault="00783F8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1D67531" wp14:editId="1B5A7E5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93685" cy="10215245"/>
          <wp:effectExtent l="0" t="0" r="0" b="0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Diseño-itinerario-Pacíf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685" cy="10215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353BB"/>
    <w:rsid w:val="0005442A"/>
    <w:rsid w:val="00056B71"/>
    <w:rsid w:val="00057803"/>
    <w:rsid w:val="00156F22"/>
    <w:rsid w:val="001D1C56"/>
    <w:rsid w:val="001F2449"/>
    <w:rsid w:val="001F325C"/>
    <w:rsid w:val="00223916"/>
    <w:rsid w:val="002429E8"/>
    <w:rsid w:val="002474C2"/>
    <w:rsid w:val="002753BF"/>
    <w:rsid w:val="00353FF3"/>
    <w:rsid w:val="00376C4F"/>
    <w:rsid w:val="00384662"/>
    <w:rsid w:val="003A3676"/>
    <w:rsid w:val="003B7DFF"/>
    <w:rsid w:val="00427262"/>
    <w:rsid w:val="0043117F"/>
    <w:rsid w:val="00453719"/>
    <w:rsid w:val="004F7ACC"/>
    <w:rsid w:val="0058506E"/>
    <w:rsid w:val="005A11FE"/>
    <w:rsid w:val="006712E4"/>
    <w:rsid w:val="00680B01"/>
    <w:rsid w:val="006B6C37"/>
    <w:rsid w:val="006C5D74"/>
    <w:rsid w:val="006D4A8B"/>
    <w:rsid w:val="006F4F51"/>
    <w:rsid w:val="00774096"/>
    <w:rsid w:val="00783F82"/>
    <w:rsid w:val="00785F89"/>
    <w:rsid w:val="007E2BDE"/>
    <w:rsid w:val="0081513A"/>
    <w:rsid w:val="008951B6"/>
    <w:rsid w:val="0098613E"/>
    <w:rsid w:val="00993F8F"/>
    <w:rsid w:val="009F35B4"/>
    <w:rsid w:val="00A2513E"/>
    <w:rsid w:val="00A25594"/>
    <w:rsid w:val="00A771DB"/>
    <w:rsid w:val="00B02A54"/>
    <w:rsid w:val="00B26DBA"/>
    <w:rsid w:val="00B42C83"/>
    <w:rsid w:val="00B8095E"/>
    <w:rsid w:val="00BA2C90"/>
    <w:rsid w:val="00C121EA"/>
    <w:rsid w:val="00C17F50"/>
    <w:rsid w:val="00C804AB"/>
    <w:rsid w:val="00C96E60"/>
    <w:rsid w:val="00CE43A9"/>
    <w:rsid w:val="00DD11E5"/>
    <w:rsid w:val="00DE4631"/>
    <w:rsid w:val="00E10655"/>
    <w:rsid w:val="00E27EDA"/>
    <w:rsid w:val="00E32650"/>
    <w:rsid w:val="00E635F3"/>
    <w:rsid w:val="00EB4ECF"/>
    <w:rsid w:val="00EC78EF"/>
    <w:rsid w:val="00EE5A2C"/>
    <w:rsid w:val="00F72D78"/>
    <w:rsid w:val="00FA1F01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A5C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783F82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qFormat/>
    <w:rsid w:val="00783F82"/>
    <w:rPr>
      <w:b/>
      <w:bCs/>
    </w:rPr>
  </w:style>
  <w:style w:type="paragraph" w:customStyle="1" w:styleId="Default">
    <w:name w:val="Default"/>
    <w:rsid w:val="00783F8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2024-03-11T20:01:00Z</dcterms:created>
  <dcterms:modified xsi:type="dcterms:W3CDTF">2024-03-11T20:01:00Z</dcterms:modified>
</cp:coreProperties>
</file>