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80" w:rsidRDefault="004C38BC" w:rsidP="006D12D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Boston Histórica</w:t>
      </w:r>
    </w:p>
    <w:p w:rsidR="006D12DE" w:rsidRDefault="006D12DE" w:rsidP="006D12D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03 </w:t>
      </w:r>
      <w:r w:rsidRPr="00883B24">
        <w:rPr>
          <w:b/>
          <w:sz w:val="32"/>
          <w:szCs w:val="32"/>
          <w:lang w:val="es-ES"/>
        </w:rPr>
        <w:t>noches</w:t>
      </w:r>
    </w:p>
    <w:p w:rsidR="006D12DE" w:rsidRPr="00AD2015" w:rsidRDefault="006D12DE" w:rsidP="006D12DE">
      <w:pPr>
        <w:jc w:val="center"/>
        <w:rPr>
          <w:b/>
          <w:sz w:val="20"/>
          <w:szCs w:val="20"/>
          <w:lang w:val="es-ES"/>
        </w:rPr>
      </w:pPr>
    </w:p>
    <w:p w:rsidR="006D12DE" w:rsidRPr="007A6F01" w:rsidRDefault="006D12DE" w:rsidP="006D12DE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F27448">
        <w:rPr>
          <w:sz w:val="20"/>
          <w:szCs w:val="20"/>
          <w:lang w:val="es-ES"/>
        </w:rPr>
        <w:t>Diarias</w:t>
      </w:r>
    </w:p>
    <w:p w:rsidR="006D12DE" w:rsidRDefault="006D12DE" w:rsidP="006D12DE">
      <w:pPr>
        <w:rPr>
          <w:sz w:val="20"/>
          <w:szCs w:val="20"/>
          <w:u w:val="single"/>
          <w:lang w:val="es-ES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4C38BC">
        <w:rPr>
          <w:b/>
          <w:sz w:val="20"/>
          <w:szCs w:val="20"/>
          <w:lang w:val="es-ES"/>
        </w:rPr>
        <w:t xml:space="preserve">Boston 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>,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6D12DE" w:rsidRDefault="006D12DE" w:rsidP="006D12DE">
      <w:pPr>
        <w:rPr>
          <w:b/>
          <w:sz w:val="20"/>
          <w:szCs w:val="20"/>
          <w:lang w:val="es-ES"/>
        </w:rPr>
      </w:pPr>
    </w:p>
    <w:p w:rsidR="004C38BC" w:rsidRPr="004C38BC" w:rsidRDefault="004C38BC" w:rsidP="004C38BC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2. </w:t>
      </w:r>
      <w:proofErr w:type="gramStart"/>
      <w:r>
        <w:rPr>
          <w:b/>
          <w:sz w:val="20"/>
          <w:szCs w:val="20"/>
          <w:lang w:val="es-ES"/>
        </w:rPr>
        <w:t xml:space="preserve">Boston  </w:t>
      </w:r>
      <w:r w:rsidRPr="004C38BC">
        <w:rPr>
          <w:b/>
          <w:color w:val="C00000"/>
          <w:sz w:val="20"/>
          <w:szCs w:val="20"/>
          <w:lang w:val="es-ES"/>
        </w:rPr>
        <w:t>(</w:t>
      </w:r>
      <w:proofErr w:type="gramEnd"/>
      <w:r w:rsidRPr="004C38BC">
        <w:rPr>
          <w:rFonts w:cstheme="minorHAnsi"/>
          <w:b/>
          <w:color w:val="C00000"/>
          <w:sz w:val="20"/>
          <w:szCs w:val="20"/>
          <w:lang w:val="es-ES"/>
        </w:rPr>
        <w:t>City Tour)</w:t>
      </w:r>
    </w:p>
    <w:p w:rsidR="004C38BC" w:rsidRDefault="00393020" w:rsidP="00393020">
      <w:pPr>
        <w:jc w:val="both"/>
        <w:rPr>
          <w:sz w:val="20"/>
          <w:szCs w:val="20"/>
        </w:rPr>
      </w:pPr>
      <w:r w:rsidRPr="00393020">
        <w:rPr>
          <w:sz w:val="20"/>
          <w:szCs w:val="20"/>
        </w:rPr>
        <w:t xml:space="preserve">Comenzando en el hotel nuestro paseo nos llevara a recorrer puntos importantes de la ciudad; como ser la zona colonial donde se dieron los primeros inicios de la revolución, como es el </w:t>
      </w:r>
      <w:proofErr w:type="spellStart"/>
      <w:r w:rsidRPr="00393020">
        <w:rPr>
          <w:sz w:val="20"/>
          <w:szCs w:val="20"/>
        </w:rPr>
        <w:t>Faneuil</w:t>
      </w:r>
      <w:proofErr w:type="spellEnd"/>
      <w:r w:rsidRPr="00393020">
        <w:rPr>
          <w:sz w:val="20"/>
          <w:szCs w:val="20"/>
        </w:rPr>
        <w:t xml:space="preserve"> Hall y Quincy </w:t>
      </w:r>
      <w:proofErr w:type="spellStart"/>
      <w:r w:rsidRPr="00393020">
        <w:rPr>
          <w:sz w:val="20"/>
          <w:szCs w:val="20"/>
        </w:rPr>
        <w:t>Market</w:t>
      </w:r>
      <w:proofErr w:type="spellEnd"/>
      <w:r w:rsidRPr="00393020">
        <w:rPr>
          <w:sz w:val="20"/>
          <w:szCs w:val="20"/>
        </w:rPr>
        <w:t xml:space="preserve">, cuna de la civilización norteamericana. La antigua Casa del Estado donde ocurrió la masacre de Boston y el barco réplica del Boston Tea </w:t>
      </w:r>
      <w:proofErr w:type="spellStart"/>
      <w:r w:rsidRPr="00393020">
        <w:rPr>
          <w:sz w:val="20"/>
          <w:szCs w:val="20"/>
        </w:rPr>
        <w:t>Party</w:t>
      </w:r>
      <w:proofErr w:type="spellEnd"/>
      <w:r w:rsidRPr="00393020">
        <w:rPr>
          <w:sz w:val="20"/>
          <w:szCs w:val="20"/>
        </w:rPr>
        <w:t xml:space="preserve"> donde los colonos mostraron su disgusto contra el Reino Británico Continuamos hacia Beacon Hill y Back Bay donde se ve un contraste entre lo antiguo y lo moderno. La Calle Mount Vernon y la plaza </w:t>
      </w:r>
      <w:proofErr w:type="spellStart"/>
      <w:r w:rsidRPr="00393020">
        <w:rPr>
          <w:sz w:val="20"/>
          <w:szCs w:val="20"/>
        </w:rPr>
        <w:t>Louisburg</w:t>
      </w:r>
      <w:proofErr w:type="spellEnd"/>
      <w:r w:rsidRPr="00393020">
        <w:rPr>
          <w:sz w:val="20"/>
          <w:szCs w:val="20"/>
        </w:rPr>
        <w:t xml:space="preserve"> </w:t>
      </w:r>
      <w:proofErr w:type="spellStart"/>
      <w:r w:rsidRPr="00393020">
        <w:rPr>
          <w:sz w:val="20"/>
          <w:szCs w:val="20"/>
        </w:rPr>
        <w:t>Square</w:t>
      </w:r>
      <w:proofErr w:type="spellEnd"/>
      <w:r w:rsidRPr="00393020">
        <w:rPr>
          <w:sz w:val="20"/>
          <w:szCs w:val="20"/>
        </w:rPr>
        <w:t xml:space="preserve"> iluminadas con faroles a gas, originales de la época. La zona Copley Square, la Iglesia de la Trinidad; la torre John Hancock y la Biblioteca de Boston. </w:t>
      </w:r>
      <w:proofErr w:type="spellStart"/>
      <w:r w:rsidRPr="00393020">
        <w:rPr>
          <w:sz w:val="20"/>
          <w:szCs w:val="20"/>
        </w:rPr>
        <w:t>Tambien</w:t>
      </w:r>
      <w:proofErr w:type="spellEnd"/>
      <w:r w:rsidRPr="00393020">
        <w:rPr>
          <w:sz w:val="20"/>
          <w:szCs w:val="20"/>
        </w:rPr>
        <w:t xml:space="preserve"> vemos la sede principal de la Iglesia Científica de </w:t>
      </w:r>
      <w:proofErr w:type="spellStart"/>
      <w:r w:rsidRPr="00393020">
        <w:rPr>
          <w:sz w:val="20"/>
          <w:szCs w:val="20"/>
        </w:rPr>
        <w:t>Cristo,El</w:t>
      </w:r>
      <w:proofErr w:type="spellEnd"/>
      <w:r w:rsidRPr="00393020">
        <w:rPr>
          <w:sz w:val="20"/>
          <w:szCs w:val="20"/>
        </w:rPr>
        <w:t xml:space="preserve"> museo de Bellas Artes, El parque </w:t>
      </w:r>
      <w:proofErr w:type="spellStart"/>
      <w:r w:rsidRPr="00393020">
        <w:rPr>
          <w:sz w:val="20"/>
          <w:szCs w:val="20"/>
        </w:rPr>
        <w:t>Fenway,El</w:t>
      </w:r>
      <w:proofErr w:type="spellEnd"/>
      <w:r w:rsidRPr="00393020">
        <w:rPr>
          <w:sz w:val="20"/>
          <w:szCs w:val="20"/>
        </w:rPr>
        <w:t xml:space="preserve"> barrio North </w:t>
      </w:r>
      <w:proofErr w:type="spellStart"/>
      <w:r w:rsidRPr="00393020">
        <w:rPr>
          <w:sz w:val="20"/>
          <w:szCs w:val="20"/>
        </w:rPr>
        <w:t>End</w:t>
      </w:r>
      <w:proofErr w:type="spellEnd"/>
      <w:r w:rsidRPr="00393020">
        <w:rPr>
          <w:sz w:val="20"/>
          <w:szCs w:val="20"/>
        </w:rPr>
        <w:t xml:space="preserve"> o pequeña Italia. La zona de Charlestown ,El puerto donde está ubicado el USS </w:t>
      </w:r>
      <w:proofErr w:type="spellStart"/>
      <w:r w:rsidRPr="00393020">
        <w:rPr>
          <w:sz w:val="20"/>
          <w:szCs w:val="20"/>
        </w:rPr>
        <w:t>Constitution</w:t>
      </w:r>
      <w:proofErr w:type="spellEnd"/>
      <w:r w:rsidRPr="00393020">
        <w:rPr>
          <w:sz w:val="20"/>
          <w:szCs w:val="20"/>
        </w:rPr>
        <w:t xml:space="preserve"> y el Acuario Cruzando el rio Charles, ya en la ciudad de Cambridge, se visita: el Instituto Tecnológico de Massachusetts (MIT) y la Universidad de Harvard, donde se encuentra la biblioteca </w:t>
      </w:r>
      <w:proofErr w:type="spellStart"/>
      <w:r w:rsidRPr="00393020">
        <w:rPr>
          <w:sz w:val="20"/>
          <w:szCs w:val="20"/>
        </w:rPr>
        <w:t>mas</w:t>
      </w:r>
      <w:proofErr w:type="spellEnd"/>
      <w:r w:rsidRPr="00393020">
        <w:rPr>
          <w:sz w:val="20"/>
          <w:szCs w:val="20"/>
        </w:rPr>
        <w:t xml:space="preserve"> grande en un centro académico en los Estados Unidos y la estatua de las Tres Mentiras. Aquí se pueden seguir las huellas de los presidentes e identificar la cuna de los Premios Nobel, regreso al hotel. </w:t>
      </w:r>
      <w:proofErr w:type="spellStart"/>
      <w:r w:rsidRPr="00393020">
        <w:rPr>
          <w:sz w:val="20"/>
          <w:szCs w:val="20"/>
        </w:rPr>
        <w:t>Duracion</w:t>
      </w:r>
      <w:proofErr w:type="spellEnd"/>
      <w:r w:rsidRPr="00393020">
        <w:rPr>
          <w:sz w:val="20"/>
          <w:szCs w:val="20"/>
        </w:rPr>
        <w:t xml:space="preserve">: 3 horas </w:t>
      </w:r>
      <w:proofErr w:type="spellStart"/>
      <w:r w:rsidRPr="00393020">
        <w:rPr>
          <w:sz w:val="20"/>
          <w:szCs w:val="20"/>
        </w:rPr>
        <w:t>aprox</w:t>
      </w:r>
      <w:proofErr w:type="spellEnd"/>
    </w:p>
    <w:p w:rsidR="00393020" w:rsidRPr="00393020" w:rsidRDefault="00393020" w:rsidP="00393020">
      <w:pPr>
        <w:jc w:val="both"/>
        <w:rPr>
          <w:b/>
          <w:sz w:val="20"/>
          <w:szCs w:val="20"/>
          <w:lang w:val="es-ES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="004C38BC">
        <w:rPr>
          <w:b/>
          <w:sz w:val="20"/>
          <w:szCs w:val="20"/>
          <w:lang w:val="es-ES"/>
        </w:rPr>
        <w:t xml:space="preserve">Boston </w:t>
      </w:r>
      <w:r w:rsidR="00F27448" w:rsidRPr="00F27448">
        <w:rPr>
          <w:b/>
          <w:color w:val="FF0000"/>
          <w:sz w:val="20"/>
          <w:szCs w:val="20"/>
          <w:lang w:val="es-ES"/>
        </w:rPr>
        <w:t xml:space="preserve"> </w:t>
      </w:r>
    </w:p>
    <w:p w:rsidR="006D12DE" w:rsidRPr="00051961" w:rsidRDefault="004C38BC" w:rsidP="006D12DE">
      <w:pPr>
        <w:jc w:val="both"/>
        <w:rPr>
          <w:sz w:val="20"/>
          <w:szCs w:val="20"/>
          <w:lang w:val="es-ES"/>
        </w:rPr>
      </w:pPr>
      <w:r>
        <w:rPr>
          <w:rFonts w:cstheme="minorHAnsi"/>
          <w:sz w:val="20"/>
          <w:szCs w:val="20"/>
        </w:rPr>
        <w:t xml:space="preserve">Día libre por cuenta de los pasajeros, </w:t>
      </w:r>
      <w:r w:rsidRPr="004C38BC">
        <w:rPr>
          <w:rFonts w:cstheme="minorHAnsi"/>
          <w:i/>
          <w:iCs/>
          <w:sz w:val="20"/>
          <w:szCs w:val="20"/>
        </w:rPr>
        <w:t>opcionalmente sugerimos un tour por la famosa Ciudad de las Brujas de Salem</w:t>
      </w:r>
      <w:r>
        <w:rPr>
          <w:rFonts w:cstheme="minorHAnsi"/>
          <w:sz w:val="20"/>
          <w:szCs w:val="20"/>
        </w:rPr>
        <w:t xml:space="preserve"> </w:t>
      </w:r>
      <w:r w:rsidR="006D12DE">
        <w:rPr>
          <w:b/>
          <w:bCs/>
          <w:sz w:val="20"/>
          <w:szCs w:val="20"/>
          <w:lang w:val="es-ES"/>
        </w:rPr>
        <w:t>Alojamiento.</w:t>
      </w:r>
    </w:p>
    <w:p w:rsidR="006D12DE" w:rsidRPr="007A6F01" w:rsidRDefault="006D12DE" w:rsidP="006D12DE">
      <w:pPr>
        <w:jc w:val="both"/>
        <w:rPr>
          <w:rFonts w:eastAsia="Calibri" w:cstheme="minorHAnsi"/>
          <w:sz w:val="20"/>
          <w:lang w:val="es-MX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</w:t>
      </w:r>
      <w:r w:rsidR="004C38BC">
        <w:rPr>
          <w:b/>
          <w:sz w:val="20"/>
          <w:szCs w:val="20"/>
          <w:lang w:val="es-ES"/>
        </w:rPr>
        <w:t xml:space="preserve">Boston 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indicada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traslado al aeropuerto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:rsidR="006D12DE" w:rsidRDefault="006D12DE" w:rsidP="006D12DE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F27448" w:rsidRDefault="00F27448" w:rsidP="006D12DE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6D12DE" w:rsidRPr="007A6F01" w:rsidRDefault="006D12DE" w:rsidP="006D12DE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6D12DE" w:rsidRDefault="006D12DE" w:rsidP="006D12DE">
      <w:pPr>
        <w:rPr>
          <w:sz w:val="20"/>
          <w:szCs w:val="20"/>
          <w:lang w:val="es-ES"/>
        </w:rPr>
      </w:pPr>
    </w:p>
    <w:p w:rsidR="00F27448" w:rsidRDefault="00F27448" w:rsidP="006D12DE">
      <w:pPr>
        <w:rPr>
          <w:sz w:val="20"/>
          <w:szCs w:val="20"/>
          <w:lang w:val="es-ES"/>
        </w:rPr>
      </w:pPr>
    </w:p>
    <w:p w:rsidR="006D12DE" w:rsidRDefault="006D12DE" w:rsidP="006D12DE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8B772" wp14:editId="19A25294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DE" w:rsidRPr="00F74623" w:rsidRDefault="006D12DE" w:rsidP="006D12D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8B772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6D12DE" w:rsidRPr="00F74623" w:rsidRDefault="006D12DE" w:rsidP="006D12D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D12DE" w:rsidRPr="00B56B0D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</w:p>
    <w:p w:rsidR="006D12DE" w:rsidRDefault="006D12DE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03 noches de alojamiento en </w:t>
      </w:r>
      <w:r w:rsidR="004C38BC">
        <w:rPr>
          <w:sz w:val="20"/>
          <w:szCs w:val="20"/>
        </w:rPr>
        <w:t>Boston</w:t>
      </w:r>
      <w:r>
        <w:rPr>
          <w:sz w:val="20"/>
          <w:szCs w:val="20"/>
        </w:rPr>
        <w:t xml:space="preserve">.  </w:t>
      </w:r>
    </w:p>
    <w:p w:rsidR="006D12DE" w:rsidRPr="004C38BC" w:rsidRDefault="004C38BC" w:rsidP="004C38B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City Tour en español</w:t>
      </w:r>
      <w:r w:rsidR="006D12DE" w:rsidRPr="004C38BC">
        <w:rPr>
          <w:sz w:val="20"/>
          <w:szCs w:val="20"/>
        </w:rPr>
        <w:t xml:space="preserve">  </w:t>
      </w:r>
    </w:p>
    <w:p w:rsidR="00F27448" w:rsidRPr="00393020" w:rsidRDefault="006D12DE" w:rsidP="004C38BC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:rsidR="006D12DE" w:rsidRPr="00B56B0D" w:rsidRDefault="006D12DE" w:rsidP="006D12DE">
      <w:pPr>
        <w:ind w:left="567"/>
        <w:rPr>
          <w:b/>
        </w:rPr>
      </w:pPr>
      <w:r w:rsidRPr="00B56B0D">
        <w:rPr>
          <w:b/>
        </w:rPr>
        <w:t>NO Incluye</w:t>
      </w:r>
    </w:p>
    <w:p w:rsidR="004C38BC" w:rsidRPr="004C38BC" w:rsidRDefault="004C38BC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>Pasajes aéreos;</w:t>
      </w:r>
    </w:p>
    <w:p w:rsidR="004C38BC" w:rsidRPr="004C38BC" w:rsidRDefault="004C38BC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 xml:space="preserve">Guía acompañante; </w:t>
      </w:r>
    </w:p>
    <w:p w:rsidR="004C38BC" w:rsidRPr="004C38BC" w:rsidRDefault="004C38BC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>Desayuno, Almuerzo o cena en cualquiera de los días;</w:t>
      </w:r>
    </w:p>
    <w:p w:rsidR="004C38BC" w:rsidRPr="004C38BC" w:rsidRDefault="004C38BC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>Admisiones a museos, edificios y monumentos que no están especificados con la palabra ‘’incluido’’ al lado;</w:t>
      </w:r>
    </w:p>
    <w:p w:rsidR="004C38BC" w:rsidRDefault="004C38BC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>Servicio de maleteros.</w:t>
      </w:r>
    </w:p>
    <w:p w:rsidR="006D12DE" w:rsidRPr="007430D0" w:rsidRDefault="006D12DE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lastRenderedPageBreak/>
        <w:t>Ningún servicio no especificado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6D12DE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6D12DE" w:rsidRPr="00FF4546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F27448" w:rsidRDefault="00F27448" w:rsidP="006D12DE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852"/>
        <w:gridCol w:w="644"/>
        <w:gridCol w:w="644"/>
        <w:gridCol w:w="852"/>
        <w:gridCol w:w="927"/>
      </w:tblGrid>
      <w:tr w:rsidR="00393020" w:rsidRPr="00393020" w:rsidTr="00393020">
        <w:trPr>
          <w:trHeight w:val="300"/>
          <w:jc w:val="center"/>
        </w:trPr>
        <w:tc>
          <w:tcPr>
            <w:tcW w:w="59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393020" w:rsidRPr="00393020" w:rsidTr="00393020">
        <w:trPr>
          <w:trHeight w:val="300"/>
          <w:jc w:val="center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393020" w:rsidRPr="00393020" w:rsidTr="00393020">
        <w:trPr>
          <w:trHeight w:val="315"/>
          <w:jc w:val="center"/>
        </w:trPr>
        <w:tc>
          <w:tcPr>
            <w:tcW w:w="5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ENE - 15 DIC 2024</w:t>
            </w:r>
          </w:p>
        </w:tc>
      </w:tr>
      <w:tr w:rsidR="00393020" w:rsidRPr="00393020" w:rsidTr="00393020">
        <w:trPr>
          <w:trHeight w:val="315"/>
          <w:jc w:val="center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393020" w:rsidRPr="00393020" w:rsidTr="00393020">
        <w:trPr>
          <w:trHeight w:val="315"/>
          <w:jc w:val="center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288</w:t>
            </w:r>
          </w:p>
        </w:tc>
      </w:tr>
      <w:tr w:rsidR="00393020" w:rsidRPr="00393020" w:rsidTr="00393020">
        <w:trPr>
          <w:trHeight w:val="315"/>
          <w:jc w:val="center"/>
        </w:trPr>
        <w:tc>
          <w:tcPr>
            <w:tcW w:w="594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  <w:t>TARIFAS DINÁMICAS FAVOR DE CONSULTAR CON SU AGENTE DE VIAJES</w:t>
            </w:r>
          </w:p>
        </w:tc>
      </w:tr>
      <w:tr w:rsidR="00393020" w:rsidRPr="00393020" w:rsidTr="00393020">
        <w:trPr>
          <w:trHeight w:val="315"/>
          <w:jc w:val="center"/>
        </w:trPr>
        <w:tc>
          <w:tcPr>
            <w:tcW w:w="59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393020" w:rsidRPr="00393020" w:rsidTr="00393020">
        <w:trPr>
          <w:trHeight w:val="315"/>
          <w:jc w:val="center"/>
        </w:trPr>
        <w:tc>
          <w:tcPr>
            <w:tcW w:w="59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393020" w:rsidRPr="00393020" w:rsidTr="00393020">
        <w:trPr>
          <w:trHeight w:val="315"/>
          <w:jc w:val="center"/>
        </w:trPr>
        <w:tc>
          <w:tcPr>
            <w:tcW w:w="59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393020" w:rsidRPr="00393020" w:rsidRDefault="00393020" w:rsidP="006D12DE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6D12DE" w:rsidRDefault="006D12DE" w:rsidP="006D12DE">
      <w:pPr>
        <w:rPr>
          <w:rFonts w:eastAsia="Calibri" w:cs="Tahoma"/>
          <w:b/>
          <w:color w:val="000000" w:themeColor="text1"/>
          <w:sz w:val="20"/>
          <w:szCs w:val="20"/>
        </w:rPr>
      </w:pPr>
    </w:p>
    <w:tbl>
      <w:tblPr>
        <w:tblW w:w="6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59"/>
        <w:gridCol w:w="4263"/>
      </w:tblGrid>
      <w:tr w:rsidR="00393020" w:rsidRPr="00393020" w:rsidTr="00393020">
        <w:trPr>
          <w:trHeight w:val="300"/>
          <w:jc w:val="center"/>
        </w:trPr>
        <w:tc>
          <w:tcPr>
            <w:tcW w:w="62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393020" w:rsidRPr="00393020" w:rsidTr="00393020">
        <w:trPr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393020" w:rsidRPr="00C9510A" w:rsidTr="00393020">
        <w:trPr>
          <w:trHeight w:val="315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C9510A" w:rsidP="003930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Boston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020" w:rsidRPr="00393020" w:rsidRDefault="00393020" w:rsidP="0039302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30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Courtyard Boston Downtown/north Station</w:t>
            </w:r>
          </w:p>
        </w:tc>
      </w:tr>
    </w:tbl>
    <w:p w:rsidR="00393020" w:rsidRPr="00393020" w:rsidRDefault="00393020" w:rsidP="006D12DE">
      <w:pPr>
        <w:rPr>
          <w:rFonts w:eastAsia="Calibri" w:cs="Tahoma"/>
          <w:b/>
          <w:color w:val="000000" w:themeColor="text1"/>
          <w:sz w:val="20"/>
          <w:szCs w:val="20"/>
          <w:lang w:val="en-US"/>
        </w:rPr>
      </w:pPr>
    </w:p>
    <w:p w:rsidR="00393020" w:rsidRPr="00393020" w:rsidRDefault="00393020" w:rsidP="006D12DE">
      <w:pPr>
        <w:rPr>
          <w:rFonts w:eastAsia="Calibri" w:cs="Tahoma"/>
          <w:b/>
          <w:color w:val="000000" w:themeColor="text1"/>
          <w:sz w:val="20"/>
          <w:szCs w:val="20"/>
          <w:lang w:val="en-US"/>
        </w:rPr>
      </w:pPr>
    </w:p>
    <w:p w:rsidR="006D12DE" w:rsidRPr="00173D5B" w:rsidRDefault="006D12DE" w:rsidP="006D12DE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D12DE" w:rsidRPr="001E43B4" w:rsidRDefault="006D12DE" w:rsidP="006D12DE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6D12DE" w:rsidRPr="00F56E36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6D12DE" w:rsidRPr="000C7133" w:rsidRDefault="006D12DE" w:rsidP="006D12DE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:rsidR="00AD2015" w:rsidRPr="006D12DE" w:rsidRDefault="00AD2015" w:rsidP="006D12DE"/>
    <w:sectPr w:rsidR="00AD2015" w:rsidRPr="006D12DE" w:rsidSect="002C1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4C" w:rsidRDefault="004A644C" w:rsidP="00A771DB">
      <w:r>
        <w:separator/>
      </w:r>
    </w:p>
  </w:endnote>
  <w:endnote w:type="continuationSeparator" w:id="0">
    <w:p w:rsidR="004A644C" w:rsidRDefault="004A644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4C" w:rsidRDefault="004A644C" w:rsidP="00A771DB">
      <w:r>
        <w:separator/>
      </w:r>
    </w:p>
  </w:footnote>
  <w:footnote w:type="continuationSeparator" w:id="0">
    <w:p w:rsidR="004A644C" w:rsidRDefault="004A644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6AEA725" wp14:editId="554F2CFA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3A77"/>
    <w:rsid w:val="000A2FC6"/>
    <w:rsid w:val="000C6DFC"/>
    <w:rsid w:val="000C7133"/>
    <w:rsid w:val="00132245"/>
    <w:rsid w:val="00167E98"/>
    <w:rsid w:val="001C2917"/>
    <w:rsid w:val="001C312C"/>
    <w:rsid w:val="001E43B4"/>
    <w:rsid w:val="001F325C"/>
    <w:rsid w:val="0020659E"/>
    <w:rsid w:val="00266FFE"/>
    <w:rsid w:val="002A2243"/>
    <w:rsid w:val="002C1D83"/>
    <w:rsid w:val="002E2CA0"/>
    <w:rsid w:val="002E565B"/>
    <w:rsid w:val="002F7C79"/>
    <w:rsid w:val="00315C87"/>
    <w:rsid w:val="003240BF"/>
    <w:rsid w:val="00347561"/>
    <w:rsid w:val="0038287A"/>
    <w:rsid w:val="00393020"/>
    <w:rsid w:val="00396311"/>
    <w:rsid w:val="003B7DFF"/>
    <w:rsid w:val="003C2FF6"/>
    <w:rsid w:val="00433725"/>
    <w:rsid w:val="00435EBA"/>
    <w:rsid w:val="00453719"/>
    <w:rsid w:val="004A00C2"/>
    <w:rsid w:val="004A644C"/>
    <w:rsid w:val="004C38BC"/>
    <w:rsid w:val="004E5D21"/>
    <w:rsid w:val="00502B19"/>
    <w:rsid w:val="0051101D"/>
    <w:rsid w:val="00540655"/>
    <w:rsid w:val="005575A9"/>
    <w:rsid w:val="00593F38"/>
    <w:rsid w:val="005B6246"/>
    <w:rsid w:val="005D68BB"/>
    <w:rsid w:val="00635691"/>
    <w:rsid w:val="00667934"/>
    <w:rsid w:val="00670E4B"/>
    <w:rsid w:val="006B6C37"/>
    <w:rsid w:val="006D12DE"/>
    <w:rsid w:val="006D4A8B"/>
    <w:rsid w:val="00707E55"/>
    <w:rsid w:val="00735D25"/>
    <w:rsid w:val="00740D7A"/>
    <w:rsid w:val="007557FD"/>
    <w:rsid w:val="0079702B"/>
    <w:rsid w:val="007A6F01"/>
    <w:rsid w:val="007C22FC"/>
    <w:rsid w:val="007F5EFE"/>
    <w:rsid w:val="008B4655"/>
    <w:rsid w:val="008F036B"/>
    <w:rsid w:val="008F1AFA"/>
    <w:rsid w:val="0091342B"/>
    <w:rsid w:val="00993F8F"/>
    <w:rsid w:val="00A771DB"/>
    <w:rsid w:val="00A827D1"/>
    <w:rsid w:val="00A85FEE"/>
    <w:rsid w:val="00AD2015"/>
    <w:rsid w:val="00B41476"/>
    <w:rsid w:val="00B52F57"/>
    <w:rsid w:val="00B66330"/>
    <w:rsid w:val="00B93BB3"/>
    <w:rsid w:val="00BB7204"/>
    <w:rsid w:val="00BD6914"/>
    <w:rsid w:val="00BE67DF"/>
    <w:rsid w:val="00C121EA"/>
    <w:rsid w:val="00C410A8"/>
    <w:rsid w:val="00C9510A"/>
    <w:rsid w:val="00CE22AC"/>
    <w:rsid w:val="00D10DCE"/>
    <w:rsid w:val="00D33902"/>
    <w:rsid w:val="00D718B1"/>
    <w:rsid w:val="00D727AE"/>
    <w:rsid w:val="00D82855"/>
    <w:rsid w:val="00DB0D00"/>
    <w:rsid w:val="00DC5172"/>
    <w:rsid w:val="00DE4A12"/>
    <w:rsid w:val="00E15B6D"/>
    <w:rsid w:val="00E32650"/>
    <w:rsid w:val="00E414E6"/>
    <w:rsid w:val="00E635F3"/>
    <w:rsid w:val="00E9215E"/>
    <w:rsid w:val="00E92A64"/>
    <w:rsid w:val="00E948CB"/>
    <w:rsid w:val="00E95056"/>
    <w:rsid w:val="00E95C80"/>
    <w:rsid w:val="00E97988"/>
    <w:rsid w:val="00EC42AD"/>
    <w:rsid w:val="00EC78EF"/>
    <w:rsid w:val="00ED48E4"/>
    <w:rsid w:val="00ED4A36"/>
    <w:rsid w:val="00F16A48"/>
    <w:rsid w:val="00F27448"/>
    <w:rsid w:val="00F33DC1"/>
    <w:rsid w:val="00F34D41"/>
    <w:rsid w:val="00F55DD7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10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95DF-42BC-48FF-BB8F-092193F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2024-01-16T23:20:00Z</dcterms:created>
  <dcterms:modified xsi:type="dcterms:W3CDTF">2024-01-16T23:20:00Z</dcterms:modified>
</cp:coreProperties>
</file>