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8830" w14:textId="77777777" w:rsidR="00936B32" w:rsidRDefault="00936B32" w:rsidP="00936B32">
      <w:pPr>
        <w:jc w:val="center"/>
        <w:rPr>
          <w:b/>
          <w:sz w:val="72"/>
          <w:szCs w:val="72"/>
          <w:lang w:val="es-ES"/>
        </w:rPr>
      </w:pPr>
      <w:r>
        <w:rPr>
          <w:b/>
          <w:sz w:val="72"/>
          <w:szCs w:val="72"/>
          <w:lang w:val="es-ES"/>
        </w:rPr>
        <w:t>Buenos Aires, Iguazú y Río</w:t>
      </w:r>
    </w:p>
    <w:p w14:paraId="2DF36F88" w14:textId="77777777" w:rsidR="00936B32" w:rsidRDefault="00936B32" w:rsidP="00936B32">
      <w:pPr>
        <w:jc w:val="center"/>
        <w:rPr>
          <w:b/>
          <w:sz w:val="32"/>
          <w:szCs w:val="32"/>
          <w:lang w:val="es-ES"/>
        </w:rPr>
      </w:pPr>
      <w:r>
        <w:rPr>
          <w:b/>
          <w:sz w:val="32"/>
          <w:szCs w:val="32"/>
          <w:lang w:val="es-ES"/>
        </w:rPr>
        <w:t xml:space="preserve">10 </w:t>
      </w:r>
      <w:r w:rsidRPr="00883B24">
        <w:rPr>
          <w:b/>
          <w:sz w:val="32"/>
          <w:szCs w:val="32"/>
          <w:lang w:val="es-ES"/>
        </w:rPr>
        <w:t xml:space="preserve">días / </w:t>
      </w:r>
      <w:r>
        <w:rPr>
          <w:b/>
          <w:sz w:val="32"/>
          <w:szCs w:val="32"/>
          <w:lang w:val="es-ES"/>
        </w:rPr>
        <w:t xml:space="preserve">09 </w:t>
      </w:r>
      <w:r w:rsidRPr="00883B24">
        <w:rPr>
          <w:b/>
          <w:sz w:val="32"/>
          <w:szCs w:val="32"/>
          <w:lang w:val="es-ES"/>
        </w:rPr>
        <w:t>noches</w:t>
      </w:r>
    </w:p>
    <w:p w14:paraId="6F0A82EE" w14:textId="77777777" w:rsidR="00936B32" w:rsidRDefault="00936B32" w:rsidP="00936B32">
      <w:pPr>
        <w:jc w:val="center"/>
        <w:rPr>
          <w:sz w:val="20"/>
          <w:szCs w:val="20"/>
          <w:lang w:val="es-ES"/>
        </w:rPr>
      </w:pPr>
    </w:p>
    <w:p w14:paraId="014DCC17" w14:textId="77777777" w:rsidR="00936B32" w:rsidRPr="004B3F1B" w:rsidRDefault="00936B32" w:rsidP="00936B32">
      <w:pPr>
        <w:rPr>
          <w:sz w:val="20"/>
          <w:szCs w:val="20"/>
          <w:lang w:val="es-ES"/>
        </w:rPr>
      </w:pPr>
      <w:r w:rsidRPr="004B3F1B">
        <w:rPr>
          <w:sz w:val="20"/>
          <w:szCs w:val="20"/>
          <w:lang w:val="es-ES"/>
        </w:rPr>
        <w:t>Llegadas:</w:t>
      </w:r>
      <w:r>
        <w:rPr>
          <w:sz w:val="20"/>
          <w:szCs w:val="20"/>
          <w:lang w:val="es-ES"/>
        </w:rPr>
        <w:t xml:space="preserve"> Diarias </w:t>
      </w:r>
    </w:p>
    <w:p w14:paraId="209B49ED" w14:textId="77777777" w:rsidR="00936B32" w:rsidRDefault="00936B32" w:rsidP="00936B32">
      <w:pPr>
        <w:jc w:val="both"/>
        <w:rPr>
          <w:b/>
          <w:sz w:val="20"/>
          <w:szCs w:val="20"/>
          <w:lang w:val="es-ES"/>
        </w:rPr>
      </w:pPr>
    </w:p>
    <w:p w14:paraId="006FCC17" w14:textId="77777777" w:rsidR="00936B32" w:rsidRPr="00B56B0D" w:rsidRDefault="00936B32" w:rsidP="00936B32">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14:paraId="5BF535CE" w14:textId="77777777" w:rsidR="00936B32" w:rsidRDefault="00936B32" w:rsidP="00936B32">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14:paraId="691DFECE" w14:textId="77777777" w:rsidR="00936B32" w:rsidRDefault="00936B32" w:rsidP="00936B32">
      <w:pPr>
        <w:jc w:val="both"/>
        <w:rPr>
          <w:sz w:val="20"/>
          <w:szCs w:val="20"/>
          <w:lang w:val="es-ES"/>
        </w:rPr>
      </w:pPr>
    </w:p>
    <w:p w14:paraId="3EC5262A" w14:textId="77777777" w:rsidR="00936B32" w:rsidRPr="00B56B0D" w:rsidRDefault="00936B32" w:rsidP="00936B32">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 xml:space="preserve">City Tour </w:t>
      </w:r>
      <w:r>
        <w:rPr>
          <w:b/>
          <w:color w:val="FF0000"/>
          <w:sz w:val="20"/>
          <w:szCs w:val="20"/>
          <w:lang w:val="es-ES"/>
        </w:rPr>
        <w:t>+ Cena Show</w:t>
      </w:r>
      <w:r w:rsidRPr="002148DF">
        <w:rPr>
          <w:b/>
          <w:color w:val="FF0000"/>
          <w:sz w:val="20"/>
          <w:szCs w:val="20"/>
          <w:lang w:val="es-ES"/>
        </w:rPr>
        <w:t>)</w:t>
      </w:r>
      <w:r>
        <w:rPr>
          <w:b/>
          <w:color w:val="FF0000"/>
          <w:sz w:val="20"/>
          <w:szCs w:val="20"/>
          <w:lang w:val="es-ES"/>
        </w:rPr>
        <w:t xml:space="preserve"> </w:t>
      </w:r>
    </w:p>
    <w:p w14:paraId="2C55E05E" w14:textId="77777777" w:rsidR="00936B32" w:rsidRDefault="00936B32" w:rsidP="00936B32">
      <w:pPr>
        <w:jc w:val="both"/>
        <w:rPr>
          <w:b/>
          <w:bCs/>
          <w:sz w:val="20"/>
          <w:szCs w:val="20"/>
          <w:lang w:val="es-ES"/>
        </w:rPr>
      </w:pPr>
      <w:r w:rsidRPr="00AB7772">
        <w:rPr>
          <w:b/>
          <w:bCs/>
          <w:sz w:val="20"/>
          <w:szCs w:val="20"/>
          <w:lang w:val="es-ES"/>
        </w:rPr>
        <w:t>Desayuno</w:t>
      </w:r>
      <w:r w:rsidRPr="00AB7772">
        <w:rPr>
          <w:sz w:val="20"/>
          <w:szCs w:val="20"/>
          <w:lang w:val="es-ES"/>
        </w:rPr>
        <w:t>. En la mañana visita de la ciudad, conociendo: Plaza de Mayo, Catedral, Avenida 9 de Julio, Teatro Colon, Palacio Legislativo, Avenida Paseo Colón, La Boca, Palermo, La Recoleta, Avenida Alvear, Calle Santa Fe, Plaza San Martín. Tarde libre. Por la noche Cena show de Tango con traslados.</w:t>
      </w:r>
      <w:r w:rsidRPr="00AB7772">
        <w:rPr>
          <w:b/>
          <w:bCs/>
          <w:sz w:val="20"/>
          <w:szCs w:val="20"/>
          <w:lang w:val="es-ES"/>
        </w:rPr>
        <w:t xml:space="preserve"> Alojamiento.</w:t>
      </w:r>
    </w:p>
    <w:p w14:paraId="758D3815" w14:textId="77777777" w:rsidR="00936B32" w:rsidRDefault="00936B32" w:rsidP="00936B32">
      <w:pPr>
        <w:jc w:val="both"/>
        <w:rPr>
          <w:b/>
          <w:bCs/>
          <w:sz w:val="20"/>
          <w:szCs w:val="20"/>
          <w:lang w:val="es-ES"/>
        </w:rPr>
      </w:pPr>
    </w:p>
    <w:p w14:paraId="45AD77D6" w14:textId="77777777" w:rsidR="00936B32" w:rsidRPr="00B56B0D" w:rsidRDefault="00936B32" w:rsidP="00936B32">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w:t>
      </w:r>
    </w:p>
    <w:p w14:paraId="2ADB3079" w14:textId="77777777" w:rsidR="00936B32" w:rsidRDefault="00936B32" w:rsidP="00936B32">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14:paraId="35DF62BB" w14:textId="77777777" w:rsidR="00936B32" w:rsidRDefault="00936B32" w:rsidP="00936B32">
      <w:pPr>
        <w:jc w:val="both"/>
        <w:rPr>
          <w:sz w:val="20"/>
          <w:szCs w:val="20"/>
          <w:lang w:val="es-ES"/>
        </w:rPr>
      </w:pPr>
    </w:p>
    <w:p w14:paraId="55DB726E" w14:textId="77777777" w:rsidR="00936B32" w:rsidRPr="00AB7772" w:rsidRDefault="00936B32" w:rsidP="00936B32">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Buenos Aires – Iguazú </w:t>
      </w:r>
      <w:r>
        <w:rPr>
          <w:b/>
          <w:color w:val="FF0000"/>
          <w:sz w:val="20"/>
          <w:szCs w:val="20"/>
          <w:lang w:val="es-ES"/>
        </w:rPr>
        <w:t xml:space="preserve"> </w:t>
      </w:r>
    </w:p>
    <w:p w14:paraId="5EC1BF46" w14:textId="77777777" w:rsidR="00936B32" w:rsidRDefault="00936B32" w:rsidP="00936B32">
      <w:pPr>
        <w:jc w:val="both"/>
        <w:rPr>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 </w:t>
      </w:r>
      <w:r w:rsidRPr="00AB7772">
        <w:rPr>
          <w:b/>
          <w:bCs/>
          <w:sz w:val="20"/>
          <w:szCs w:val="20"/>
          <w:lang w:val="es-ES"/>
        </w:rPr>
        <w:t>Alojamiento.</w:t>
      </w:r>
    </w:p>
    <w:p w14:paraId="49D3CE0D" w14:textId="77777777" w:rsidR="00936B32" w:rsidRDefault="00936B32" w:rsidP="00936B32">
      <w:pPr>
        <w:jc w:val="both"/>
        <w:rPr>
          <w:b/>
          <w:bCs/>
          <w:sz w:val="20"/>
          <w:szCs w:val="20"/>
          <w:lang w:val="es-ES"/>
        </w:rPr>
      </w:pPr>
    </w:p>
    <w:p w14:paraId="5D949898" w14:textId="77777777" w:rsidR="00936B32" w:rsidRPr="00B56B0D" w:rsidRDefault="00936B32" w:rsidP="00936B32">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 xml:space="preserve">(Excursión Cataratas Argentinas) </w:t>
      </w:r>
    </w:p>
    <w:p w14:paraId="28AEF130" w14:textId="77777777" w:rsidR="00936B32" w:rsidRDefault="00936B32" w:rsidP="00936B32">
      <w:pPr>
        <w:jc w:val="both"/>
        <w:rPr>
          <w:b/>
          <w:bCs/>
          <w:sz w:val="20"/>
          <w:szCs w:val="20"/>
          <w:lang w:val="es-ES"/>
        </w:rPr>
      </w:pPr>
      <w:r w:rsidRPr="00AB7772">
        <w:rPr>
          <w:b/>
          <w:bCs/>
          <w:sz w:val="20"/>
          <w:szCs w:val="20"/>
          <w:lang w:val="es-ES"/>
        </w:rPr>
        <w:t xml:space="preserve">Desayuno. </w:t>
      </w:r>
      <w:r w:rsidRPr="00AB7772">
        <w:rPr>
          <w:sz w:val="20"/>
          <w:szCs w:val="20"/>
          <w:lang w:val="es-ES"/>
        </w:rPr>
        <w:t>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Por la tarde, regreso al hotel.</w:t>
      </w:r>
      <w:r w:rsidRPr="00AB7772">
        <w:rPr>
          <w:b/>
          <w:bCs/>
          <w:sz w:val="20"/>
          <w:szCs w:val="20"/>
          <w:lang w:val="es-ES"/>
        </w:rPr>
        <w:t xml:space="preserve"> Alojamiento. </w:t>
      </w:r>
    </w:p>
    <w:p w14:paraId="5A677C7A" w14:textId="77777777" w:rsidR="00936B32" w:rsidRPr="007A4C8B" w:rsidRDefault="00936B32" w:rsidP="00936B32">
      <w:pPr>
        <w:jc w:val="both"/>
        <w:rPr>
          <w:b/>
          <w:bCs/>
          <w:sz w:val="20"/>
          <w:szCs w:val="20"/>
          <w:lang w:val="es-ES"/>
        </w:rPr>
      </w:pPr>
      <w:r w:rsidRPr="00D57411">
        <w:rPr>
          <w:b/>
          <w:bCs/>
          <w:sz w:val="20"/>
          <w:szCs w:val="20"/>
          <w:lang w:val="es-ES"/>
        </w:rPr>
        <w:t xml:space="preserve">  </w:t>
      </w:r>
    </w:p>
    <w:p w14:paraId="4F1F3D72" w14:textId="77777777" w:rsidR="00936B32" w:rsidRPr="00B56B0D" w:rsidRDefault="00936B32" w:rsidP="00936B32">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(Excursión Cataratas Brasileras)</w:t>
      </w:r>
    </w:p>
    <w:p w14:paraId="7C85122E" w14:textId="77777777" w:rsidR="00936B32" w:rsidRDefault="00936B32" w:rsidP="00936B32">
      <w:pPr>
        <w:jc w:val="both"/>
        <w:rPr>
          <w:b/>
          <w:bCs/>
          <w:sz w:val="20"/>
          <w:szCs w:val="20"/>
          <w:lang w:val="es-ES"/>
        </w:rPr>
      </w:pPr>
      <w:r w:rsidRPr="00AB7772">
        <w:rPr>
          <w:b/>
          <w:bCs/>
          <w:sz w:val="20"/>
          <w:szCs w:val="20"/>
          <w:lang w:val="es-ES"/>
        </w:rPr>
        <w:t xml:space="preserve">Desayuno. </w:t>
      </w:r>
      <w:r w:rsidRPr="00AB7772">
        <w:rPr>
          <w:sz w:val="20"/>
          <w:szCs w:val="20"/>
          <w:lang w:val="es-ES"/>
        </w:rPr>
        <w:t xml:space="preserve">Localizadas dentro del Parque Nacional do </w:t>
      </w:r>
      <w:proofErr w:type="spellStart"/>
      <w:r w:rsidRPr="00AB7772">
        <w:rPr>
          <w:sz w:val="20"/>
          <w:szCs w:val="20"/>
          <w:lang w:val="es-ES"/>
        </w:rPr>
        <w:t>Iguaçu</w:t>
      </w:r>
      <w:proofErr w:type="spellEnd"/>
      <w:r w:rsidRPr="00AB7772">
        <w:rPr>
          <w:sz w:val="20"/>
          <w:szCs w:val="20"/>
          <w:lang w:val="es-ES"/>
        </w:rPr>
        <w:t xml:space="preserve">, a 25 Km del centro de Foz do </w:t>
      </w:r>
      <w:proofErr w:type="spellStart"/>
      <w:r w:rsidRPr="00AB7772">
        <w:rPr>
          <w:sz w:val="20"/>
          <w:szCs w:val="20"/>
          <w:lang w:val="es-ES"/>
        </w:rPr>
        <w:t>Iguaçu</w:t>
      </w:r>
      <w:proofErr w:type="spellEnd"/>
      <w:r w:rsidRPr="00AB7772">
        <w:rPr>
          <w:sz w:val="20"/>
          <w:szCs w:val="20"/>
          <w:lang w:val="es-ES"/>
        </w:rPr>
        <w:t xml:space="preserve"> (BR). El Parque ocupa una superficie de 175.000 has. Allí se sorprenderá con el cuidado, la belleza y la enormidad del mismo que alberga innumerables especies de animales y vegetales. Desde el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 Regreso al hotel.</w:t>
      </w:r>
      <w:r w:rsidRPr="00AB7772">
        <w:rPr>
          <w:b/>
          <w:bCs/>
          <w:sz w:val="20"/>
          <w:szCs w:val="20"/>
          <w:lang w:val="es-ES"/>
        </w:rPr>
        <w:t xml:space="preserve"> Alojamiento.</w:t>
      </w:r>
    </w:p>
    <w:p w14:paraId="181771C3" w14:textId="77777777" w:rsidR="00936B32" w:rsidRDefault="00936B32" w:rsidP="00936B32">
      <w:pPr>
        <w:jc w:val="both"/>
        <w:rPr>
          <w:sz w:val="20"/>
          <w:szCs w:val="20"/>
          <w:lang w:val="es-ES"/>
        </w:rPr>
      </w:pPr>
    </w:p>
    <w:p w14:paraId="567413D7" w14:textId="77777777" w:rsidR="00936B32" w:rsidRPr="00B56B0D" w:rsidRDefault="00936B32" w:rsidP="00936B32">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w:t>
      </w:r>
      <w:r>
        <w:rPr>
          <w:b/>
          <w:sz w:val="20"/>
          <w:szCs w:val="20"/>
          <w:lang w:val="es-ES"/>
        </w:rPr>
        <w:t xml:space="preserve"> Iguazú – Río de Janeiro  </w:t>
      </w:r>
    </w:p>
    <w:p w14:paraId="3E29FC51" w14:textId="77777777" w:rsidR="00936B32" w:rsidRDefault="00936B32" w:rsidP="00936B32">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w:t>
      </w:r>
      <w:r>
        <w:rPr>
          <w:sz w:val="20"/>
          <w:szCs w:val="20"/>
          <w:lang w:val="es-ES"/>
        </w:rPr>
        <w:t>con destino a Río de Janeiro. Llegada, recepción y traslado.</w:t>
      </w:r>
      <w:r w:rsidRPr="00A03579">
        <w:rPr>
          <w:b/>
          <w:bCs/>
          <w:sz w:val="20"/>
          <w:szCs w:val="20"/>
          <w:lang w:val="es-ES"/>
        </w:rPr>
        <w:t xml:space="preserve"> Alojamiento.</w:t>
      </w:r>
      <w:r>
        <w:rPr>
          <w:sz w:val="20"/>
          <w:szCs w:val="20"/>
          <w:lang w:val="es-ES"/>
        </w:rPr>
        <w:t xml:space="preserve"> </w:t>
      </w:r>
    </w:p>
    <w:p w14:paraId="6BC187C4" w14:textId="77777777" w:rsidR="00936B32" w:rsidRDefault="00936B32" w:rsidP="00936B32">
      <w:pPr>
        <w:jc w:val="both"/>
        <w:rPr>
          <w:sz w:val="20"/>
          <w:szCs w:val="20"/>
          <w:lang w:val="es-ES"/>
        </w:rPr>
      </w:pPr>
    </w:p>
    <w:p w14:paraId="7A8249F5" w14:textId="77777777" w:rsidR="00936B32" w:rsidRDefault="00936B32" w:rsidP="00936B32">
      <w:pPr>
        <w:jc w:val="both"/>
        <w:rPr>
          <w:sz w:val="20"/>
          <w:szCs w:val="20"/>
          <w:lang w:val="es-ES"/>
        </w:rPr>
      </w:pPr>
    </w:p>
    <w:p w14:paraId="735C4199" w14:textId="77777777" w:rsidR="00936B32" w:rsidRDefault="00936B32" w:rsidP="00936B32">
      <w:pPr>
        <w:jc w:val="both"/>
        <w:rPr>
          <w:sz w:val="20"/>
          <w:szCs w:val="20"/>
          <w:lang w:val="es-ES"/>
        </w:rPr>
      </w:pPr>
    </w:p>
    <w:p w14:paraId="354D85B1" w14:textId="77777777" w:rsidR="00936B32" w:rsidRDefault="00936B32" w:rsidP="00936B32">
      <w:pPr>
        <w:jc w:val="both"/>
        <w:rPr>
          <w:sz w:val="20"/>
          <w:szCs w:val="20"/>
          <w:lang w:val="es-ES"/>
        </w:rPr>
      </w:pPr>
    </w:p>
    <w:p w14:paraId="7A0E9B8F" w14:textId="77777777" w:rsidR="00936B32" w:rsidRDefault="00936B32" w:rsidP="00936B32">
      <w:pPr>
        <w:jc w:val="both"/>
        <w:rPr>
          <w:sz w:val="20"/>
          <w:szCs w:val="20"/>
          <w:lang w:val="es-ES"/>
        </w:rPr>
      </w:pPr>
    </w:p>
    <w:p w14:paraId="1D72A900" w14:textId="77777777" w:rsidR="00936B32" w:rsidRPr="00B56B0D" w:rsidRDefault="00936B32" w:rsidP="00936B32">
      <w:pPr>
        <w:jc w:val="both"/>
        <w:rPr>
          <w:b/>
          <w:sz w:val="20"/>
          <w:szCs w:val="20"/>
          <w:lang w:val="es-ES"/>
        </w:rPr>
      </w:pPr>
      <w:r>
        <w:rPr>
          <w:b/>
          <w:sz w:val="20"/>
          <w:szCs w:val="20"/>
          <w:lang w:val="es-ES"/>
        </w:rPr>
        <w:t>Día 8</w:t>
      </w:r>
      <w:r w:rsidRPr="00B56B0D">
        <w:rPr>
          <w:b/>
          <w:sz w:val="20"/>
          <w:szCs w:val="20"/>
          <w:lang w:val="es-ES"/>
        </w:rPr>
        <w:t xml:space="preserve">. </w:t>
      </w:r>
      <w:r>
        <w:rPr>
          <w:b/>
          <w:sz w:val="20"/>
          <w:szCs w:val="20"/>
          <w:lang w:val="es-ES"/>
        </w:rPr>
        <w:t xml:space="preserve">Río de Janeiro </w:t>
      </w:r>
      <w:r w:rsidRPr="002148DF">
        <w:rPr>
          <w:b/>
          <w:color w:val="FF0000"/>
          <w:sz w:val="20"/>
          <w:szCs w:val="20"/>
          <w:lang w:val="es-ES"/>
        </w:rPr>
        <w:t>(</w:t>
      </w:r>
      <w:r w:rsidRPr="00E1310E">
        <w:rPr>
          <w:b/>
          <w:color w:val="FF0000"/>
          <w:sz w:val="20"/>
          <w:szCs w:val="20"/>
          <w:lang w:val="es-ES"/>
        </w:rPr>
        <w:t>Excursión Full Day Rio de Janeiro – Corcovado y Pan de Azúcar</w:t>
      </w:r>
      <w:r w:rsidRPr="002148DF">
        <w:rPr>
          <w:b/>
          <w:color w:val="FF0000"/>
          <w:sz w:val="20"/>
          <w:szCs w:val="20"/>
          <w:lang w:val="es-ES"/>
        </w:rPr>
        <w:t>)</w:t>
      </w:r>
    </w:p>
    <w:p w14:paraId="52CA15C7" w14:textId="77777777" w:rsidR="00936B32" w:rsidRDefault="00936B32" w:rsidP="00936B32">
      <w:pPr>
        <w:jc w:val="both"/>
        <w:rPr>
          <w:b/>
          <w:bCs/>
          <w:sz w:val="20"/>
          <w:szCs w:val="20"/>
          <w:lang w:val="es-ES"/>
        </w:rPr>
      </w:pPr>
      <w:r w:rsidRPr="002B1133">
        <w:rPr>
          <w:b/>
          <w:bCs/>
          <w:sz w:val="20"/>
          <w:szCs w:val="20"/>
          <w:lang w:val="es-ES"/>
        </w:rPr>
        <w:t xml:space="preserve">Desayuno. </w:t>
      </w:r>
      <w:r w:rsidRPr="00E1310E">
        <w:rPr>
          <w:sz w:val="20"/>
          <w:szCs w:val="20"/>
          <w:lang w:val="es-ES"/>
        </w:rPr>
        <w:t xml:space="preserve">Salida del hotel para visitar los monumentos más famosos de la ciudad y contemplar la belleza natural de Río de Janeiro desde lo alto de Corcovado. Luego de un recorrido panorámico llegamos al punto para subir a Corcovado en </w:t>
      </w:r>
      <w:proofErr w:type="spellStart"/>
      <w:r w:rsidRPr="00E1310E">
        <w:rPr>
          <w:sz w:val="20"/>
          <w:szCs w:val="20"/>
          <w:lang w:val="es-ES"/>
        </w:rPr>
        <w:t>van</w:t>
      </w:r>
      <w:proofErr w:type="spellEnd"/>
      <w:r w:rsidRPr="00E1310E">
        <w:rPr>
          <w:sz w:val="20"/>
          <w:szCs w:val="20"/>
          <w:lang w:val="es-ES"/>
        </w:rPr>
        <w:t>. Al llegar a la cima, se puede disfrutar de una vista panorámica e increíble de la "Ciudad Maravillosa". Este tour también incluye un recorrido panorámico de la ciudad a través de</w:t>
      </w:r>
      <w:r>
        <w:rPr>
          <w:sz w:val="20"/>
          <w:szCs w:val="20"/>
          <w:lang w:val="es-ES"/>
        </w:rPr>
        <w:t xml:space="preserve"> </w:t>
      </w:r>
      <w:r w:rsidRPr="00E1310E">
        <w:rPr>
          <w:sz w:val="20"/>
          <w:szCs w:val="20"/>
          <w:lang w:val="es-ES"/>
        </w:rPr>
        <w:t xml:space="preserve">la Catedral, el </w:t>
      </w:r>
      <w:proofErr w:type="spellStart"/>
      <w:r w:rsidRPr="00E1310E">
        <w:rPr>
          <w:sz w:val="20"/>
          <w:szCs w:val="20"/>
          <w:lang w:val="es-ES"/>
        </w:rPr>
        <w:t>Maracanã</w:t>
      </w:r>
      <w:proofErr w:type="spellEnd"/>
      <w:r w:rsidRPr="00E1310E">
        <w:rPr>
          <w:sz w:val="20"/>
          <w:szCs w:val="20"/>
          <w:lang w:val="es-ES"/>
        </w:rPr>
        <w:t xml:space="preserve"> (Vista Panorámica) y la Escalera del </w:t>
      </w:r>
      <w:proofErr w:type="spellStart"/>
      <w:r w:rsidRPr="00E1310E">
        <w:rPr>
          <w:sz w:val="20"/>
          <w:szCs w:val="20"/>
          <w:lang w:val="es-ES"/>
        </w:rPr>
        <w:t>Selarón</w:t>
      </w:r>
      <w:proofErr w:type="spellEnd"/>
      <w:r w:rsidRPr="00E1310E">
        <w:rPr>
          <w:sz w:val="20"/>
          <w:szCs w:val="20"/>
          <w:lang w:val="es-ES"/>
        </w:rPr>
        <w:t>.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w:t>
      </w:r>
      <w:r w:rsidRPr="00F70F4C">
        <w:rPr>
          <w:sz w:val="20"/>
          <w:szCs w:val="20"/>
          <w:lang w:val="es-ES"/>
        </w:rPr>
        <w:t>.</w:t>
      </w:r>
      <w:r w:rsidRPr="002B1133">
        <w:rPr>
          <w:b/>
          <w:bCs/>
          <w:sz w:val="20"/>
          <w:szCs w:val="20"/>
          <w:lang w:val="es-ES"/>
        </w:rPr>
        <w:t xml:space="preserve"> Alojamiento.</w:t>
      </w:r>
    </w:p>
    <w:p w14:paraId="2DB256A6" w14:textId="77777777" w:rsidR="00936B32" w:rsidRDefault="00936B32" w:rsidP="00936B32">
      <w:pPr>
        <w:jc w:val="both"/>
        <w:rPr>
          <w:sz w:val="20"/>
          <w:szCs w:val="20"/>
          <w:lang w:val="es-ES"/>
        </w:rPr>
      </w:pPr>
    </w:p>
    <w:p w14:paraId="2DB2F29A" w14:textId="77777777" w:rsidR="00936B32" w:rsidRPr="00B56B0D" w:rsidRDefault="00936B32" w:rsidP="00936B32">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Río de Janeiro   </w:t>
      </w:r>
    </w:p>
    <w:p w14:paraId="4511BEAF" w14:textId="77777777" w:rsidR="00936B32" w:rsidRDefault="00936B32" w:rsidP="00936B32">
      <w:pPr>
        <w:jc w:val="both"/>
        <w:rPr>
          <w:b/>
          <w:bCs/>
          <w:sz w:val="20"/>
          <w:szCs w:val="20"/>
          <w:lang w:val="es-ES"/>
        </w:rPr>
      </w:pPr>
      <w:r w:rsidRPr="00F70F4C">
        <w:rPr>
          <w:b/>
          <w:bCs/>
          <w:sz w:val="20"/>
          <w:szCs w:val="20"/>
          <w:lang w:val="es-ES"/>
        </w:rPr>
        <w:t xml:space="preserve">Desayuno. </w:t>
      </w:r>
      <w:r w:rsidRPr="00F70F4C">
        <w:rPr>
          <w:sz w:val="20"/>
          <w:szCs w:val="20"/>
          <w:lang w:val="es-ES"/>
        </w:rPr>
        <w:t>Día libre para actividades personales</w:t>
      </w:r>
      <w:r>
        <w:rPr>
          <w:sz w:val="20"/>
          <w:szCs w:val="20"/>
          <w:lang w:val="es-ES"/>
        </w:rPr>
        <w:t xml:space="preserve"> y disfrutar de la playa</w:t>
      </w:r>
      <w:r w:rsidRPr="00F70F4C">
        <w:rPr>
          <w:sz w:val="20"/>
          <w:szCs w:val="20"/>
          <w:lang w:val="es-ES"/>
        </w:rPr>
        <w:t>.</w:t>
      </w:r>
      <w:r w:rsidRPr="00FB76FA">
        <w:t xml:space="preserve"> </w:t>
      </w:r>
      <w:r>
        <w:rPr>
          <w:sz w:val="20"/>
          <w:szCs w:val="20"/>
          <w:lang w:val="es-ES"/>
        </w:rPr>
        <w:t>Recomendamos realizar un</w:t>
      </w:r>
      <w:r w:rsidRPr="00FB76FA">
        <w:rPr>
          <w:sz w:val="20"/>
          <w:szCs w:val="20"/>
          <w:lang w:val="es-ES"/>
        </w:rPr>
        <w:t xml:space="preserve"> tour opcional </w:t>
      </w:r>
      <w:r>
        <w:rPr>
          <w:sz w:val="20"/>
          <w:szCs w:val="20"/>
          <w:lang w:val="es-ES"/>
        </w:rPr>
        <w:t xml:space="preserve">con costo, donde podrá </w:t>
      </w:r>
      <w:r w:rsidRPr="00FB76FA">
        <w:rPr>
          <w:sz w:val="20"/>
          <w:szCs w:val="20"/>
          <w:lang w:val="es-ES"/>
        </w:rPr>
        <w:t xml:space="preserve">conocer sobre la historia de Rio de Janeiro y Brasil en un paseo a la ciudad Imperial de </w:t>
      </w:r>
      <w:proofErr w:type="spellStart"/>
      <w:r w:rsidRPr="00FB76FA">
        <w:rPr>
          <w:sz w:val="20"/>
          <w:szCs w:val="20"/>
          <w:lang w:val="es-ES"/>
        </w:rPr>
        <w:t>Petrópolis</w:t>
      </w:r>
      <w:proofErr w:type="spellEnd"/>
      <w:r>
        <w:rPr>
          <w:sz w:val="20"/>
          <w:szCs w:val="20"/>
          <w:lang w:val="es-ES"/>
        </w:rPr>
        <w:t xml:space="preserve">. </w:t>
      </w:r>
      <w:r w:rsidRPr="00F70F4C">
        <w:rPr>
          <w:b/>
          <w:bCs/>
          <w:sz w:val="20"/>
          <w:szCs w:val="20"/>
          <w:lang w:val="es-ES"/>
        </w:rPr>
        <w:t>Alojamiento.</w:t>
      </w:r>
    </w:p>
    <w:p w14:paraId="54CD1704" w14:textId="77777777" w:rsidR="00936B32" w:rsidRDefault="00936B32" w:rsidP="00936B32">
      <w:pPr>
        <w:jc w:val="both"/>
        <w:rPr>
          <w:b/>
          <w:bCs/>
          <w:sz w:val="20"/>
          <w:szCs w:val="20"/>
          <w:lang w:val="es-ES"/>
        </w:rPr>
      </w:pPr>
    </w:p>
    <w:p w14:paraId="5AF8CD51" w14:textId="77777777" w:rsidR="00936B32" w:rsidRPr="00B56B0D" w:rsidRDefault="00936B32" w:rsidP="00936B32">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 xml:space="preserve">. </w:t>
      </w:r>
      <w:r>
        <w:rPr>
          <w:b/>
          <w:sz w:val="20"/>
          <w:szCs w:val="20"/>
          <w:lang w:val="es-ES"/>
        </w:rPr>
        <w:t xml:space="preserve">Río de Janeiro    </w:t>
      </w:r>
    </w:p>
    <w:p w14:paraId="15E9869A" w14:textId="77777777" w:rsidR="00936B32" w:rsidRDefault="00936B32" w:rsidP="00936B32">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14:paraId="3ADD842F" w14:textId="77777777" w:rsidR="00936B32" w:rsidRDefault="00936B32" w:rsidP="00936B32">
      <w:pPr>
        <w:jc w:val="both"/>
        <w:rPr>
          <w:sz w:val="20"/>
          <w:szCs w:val="20"/>
          <w:lang w:val="es-ES"/>
        </w:rPr>
      </w:pPr>
    </w:p>
    <w:p w14:paraId="5F24C86D" w14:textId="77777777" w:rsidR="00936B32" w:rsidRPr="00A032D8" w:rsidRDefault="00936B32" w:rsidP="00936B32">
      <w:pPr>
        <w:jc w:val="both"/>
        <w:rPr>
          <w:b/>
          <w:bCs/>
          <w:sz w:val="20"/>
          <w:szCs w:val="20"/>
          <w:lang w:val="es-ES"/>
        </w:rPr>
      </w:pPr>
      <w:r w:rsidRPr="00A032D8">
        <w:rPr>
          <w:b/>
          <w:bCs/>
          <w:sz w:val="20"/>
          <w:szCs w:val="20"/>
          <w:lang w:val="es-ES"/>
        </w:rPr>
        <w:t>FIN DE NUESTROS SERVICIOS</w:t>
      </w:r>
    </w:p>
    <w:p w14:paraId="2129F722" w14:textId="77777777" w:rsidR="00936B32" w:rsidRDefault="00936B32" w:rsidP="00936B32">
      <w:pPr>
        <w:rPr>
          <w:sz w:val="20"/>
          <w:szCs w:val="20"/>
          <w:lang w:val="es-ES"/>
        </w:rPr>
      </w:pPr>
    </w:p>
    <w:p w14:paraId="61FA9EA7" w14:textId="77777777" w:rsidR="00936B32" w:rsidRPr="00B56B0D" w:rsidRDefault="00936B32" w:rsidP="00936B3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AA1F734" wp14:editId="429562BA">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EC97F7D" w14:textId="77777777" w:rsidR="00936B32" w:rsidRPr="00F74623" w:rsidRDefault="00936B32" w:rsidP="00936B3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36E9F"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936B32" w:rsidRPr="00F74623" w:rsidRDefault="00936B32" w:rsidP="00936B32">
                      <w:pPr>
                        <w:jc w:val="center"/>
                        <w:rPr>
                          <w:b/>
                          <w:i/>
                          <w:lang w:val="es-ES"/>
                        </w:rPr>
                      </w:pPr>
                      <w:r w:rsidRPr="00F74623">
                        <w:rPr>
                          <w:b/>
                          <w:i/>
                          <w:lang w:val="es-ES"/>
                        </w:rPr>
                        <w:t>JULIÁ TOURS INCLUYE:</w:t>
                      </w:r>
                    </w:p>
                  </w:txbxContent>
                </v:textbox>
                <w10:wrap type="square"/>
              </v:rect>
            </w:pict>
          </mc:Fallback>
        </mc:AlternateContent>
      </w:r>
    </w:p>
    <w:p w14:paraId="66A55B8F" w14:textId="77777777" w:rsidR="00936B32" w:rsidRPr="00B56B0D" w:rsidRDefault="00936B32" w:rsidP="00936B32">
      <w:pPr>
        <w:rPr>
          <w:sz w:val="20"/>
          <w:szCs w:val="20"/>
          <w:lang w:val="es-ES"/>
        </w:rPr>
      </w:pPr>
    </w:p>
    <w:p w14:paraId="70B6768E" w14:textId="77777777" w:rsidR="00936B32" w:rsidRPr="00AB7772" w:rsidRDefault="00936B32" w:rsidP="00936B32">
      <w:pPr>
        <w:pStyle w:val="Prrafodelista"/>
        <w:numPr>
          <w:ilvl w:val="0"/>
          <w:numId w:val="10"/>
        </w:numPr>
        <w:rPr>
          <w:sz w:val="20"/>
          <w:szCs w:val="20"/>
        </w:rPr>
      </w:pPr>
      <w:r w:rsidRPr="00AB7772">
        <w:rPr>
          <w:sz w:val="20"/>
          <w:szCs w:val="20"/>
        </w:rPr>
        <w:t xml:space="preserve">Traslados de entrada y salida </w:t>
      </w:r>
    </w:p>
    <w:p w14:paraId="22EF1E39" w14:textId="77777777" w:rsidR="00936B32" w:rsidRPr="00AB7772" w:rsidRDefault="00936B32" w:rsidP="00936B32">
      <w:pPr>
        <w:pStyle w:val="Prrafodelista"/>
        <w:numPr>
          <w:ilvl w:val="0"/>
          <w:numId w:val="10"/>
        </w:numPr>
        <w:rPr>
          <w:sz w:val="20"/>
          <w:szCs w:val="20"/>
        </w:rPr>
      </w:pPr>
      <w:r w:rsidRPr="00AB7772">
        <w:rPr>
          <w:sz w:val="20"/>
          <w:szCs w:val="20"/>
        </w:rPr>
        <w:t xml:space="preserve">03 noches de alojamiento en Buenos Aires con desayunos. </w:t>
      </w:r>
    </w:p>
    <w:p w14:paraId="4A673544" w14:textId="77777777" w:rsidR="00936B32" w:rsidRPr="0035568F" w:rsidRDefault="00936B32" w:rsidP="00936B32">
      <w:pPr>
        <w:pStyle w:val="Prrafodelista"/>
        <w:numPr>
          <w:ilvl w:val="0"/>
          <w:numId w:val="10"/>
        </w:numPr>
        <w:rPr>
          <w:sz w:val="20"/>
          <w:szCs w:val="20"/>
          <w:lang w:val="en-US"/>
        </w:rPr>
      </w:pPr>
      <w:r w:rsidRPr="0035568F">
        <w:rPr>
          <w:sz w:val="20"/>
          <w:szCs w:val="20"/>
          <w:lang w:val="en-US"/>
        </w:rPr>
        <w:t xml:space="preserve">City Tour por Buenos Aires. </w:t>
      </w:r>
    </w:p>
    <w:p w14:paraId="74735342" w14:textId="77777777" w:rsidR="00936B32" w:rsidRPr="00AB7772" w:rsidRDefault="00936B32" w:rsidP="00936B32">
      <w:pPr>
        <w:pStyle w:val="Prrafodelista"/>
        <w:numPr>
          <w:ilvl w:val="0"/>
          <w:numId w:val="10"/>
        </w:numPr>
        <w:rPr>
          <w:sz w:val="20"/>
          <w:szCs w:val="20"/>
        </w:rPr>
      </w:pPr>
      <w:r w:rsidRPr="00AB7772">
        <w:rPr>
          <w:sz w:val="20"/>
          <w:szCs w:val="20"/>
        </w:rPr>
        <w:t xml:space="preserve">Cena show de tango con traslados. </w:t>
      </w:r>
    </w:p>
    <w:p w14:paraId="074DF7DA" w14:textId="77777777" w:rsidR="00936B32" w:rsidRPr="00AB7772" w:rsidRDefault="00936B32" w:rsidP="00936B32">
      <w:pPr>
        <w:pStyle w:val="Prrafodelista"/>
        <w:numPr>
          <w:ilvl w:val="0"/>
          <w:numId w:val="10"/>
        </w:numPr>
        <w:rPr>
          <w:sz w:val="20"/>
          <w:szCs w:val="20"/>
        </w:rPr>
      </w:pPr>
      <w:r w:rsidRPr="00AB7772">
        <w:rPr>
          <w:sz w:val="20"/>
          <w:szCs w:val="20"/>
        </w:rPr>
        <w:t>03 noches de alojamiento en Iguazú con desayunos.</w:t>
      </w:r>
    </w:p>
    <w:p w14:paraId="552A16D3" w14:textId="77777777" w:rsidR="00936B32" w:rsidRPr="00AB7772" w:rsidRDefault="00936B32" w:rsidP="00936B32">
      <w:pPr>
        <w:pStyle w:val="Prrafodelista"/>
        <w:numPr>
          <w:ilvl w:val="0"/>
          <w:numId w:val="10"/>
        </w:numPr>
        <w:rPr>
          <w:sz w:val="20"/>
          <w:szCs w:val="20"/>
        </w:rPr>
      </w:pPr>
      <w:r w:rsidRPr="00AB7772">
        <w:rPr>
          <w:sz w:val="20"/>
          <w:szCs w:val="20"/>
        </w:rPr>
        <w:t xml:space="preserve">Excursión Cataratas Argentinas (incluye entrada al parque). </w:t>
      </w:r>
    </w:p>
    <w:p w14:paraId="4ABA7212" w14:textId="77777777" w:rsidR="00936B32" w:rsidRDefault="00936B32" w:rsidP="00936B32">
      <w:pPr>
        <w:pStyle w:val="Prrafodelista"/>
        <w:numPr>
          <w:ilvl w:val="0"/>
          <w:numId w:val="10"/>
        </w:numPr>
        <w:rPr>
          <w:sz w:val="20"/>
          <w:szCs w:val="20"/>
        </w:rPr>
      </w:pPr>
      <w:r w:rsidRPr="00AB7772">
        <w:rPr>
          <w:sz w:val="20"/>
          <w:szCs w:val="20"/>
        </w:rPr>
        <w:t xml:space="preserve">Excursión Cataras Brasileras (incluye entra al parque). </w:t>
      </w:r>
    </w:p>
    <w:p w14:paraId="6DB6F913" w14:textId="77777777" w:rsidR="00936B32" w:rsidRDefault="00936B32" w:rsidP="00936B32">
      <w:pPr>
        <w:pStyle w:val="Prrafodelista"/>
        <w:numPr>
          <w:ilvl w:val="0"/>
          <w:numId w:val="10"/>
        </w:numPr>
        <w:rPr>
          <w:sz w:val="20"/>
          <w:szCs w:val="20"/>
        </w:rPr>
      </w:pPr>
      <w:r w:rsidRPr="008943F1">
        <w:rPr>
          <w:sz w:val="20"/>
          <w:szCs w:val="20"/>
        </w:rPr>
        <w:t xml:space="preserve">03 noches de alojamiento en </w:t>
      </w:r>
      <w:r>
        <w:rPr>
          <w:sz w:val="20"/>
          <w:szCs w:val="20"/>
        </w:rPr>
        <w:t xml:space="preserve">Río de Janeiro </w:t>
      </w:r>
      <w:r w:rsidRPr="008943F1">
        <w:rPr>
          <w:sz w:val="20"/>
          <w:szCs w:val="20"/>
        </w:rPr>
        <w:t xml:space="preserve">con desayunos. </w:t>
      </w:r>
    </w:p>
    <w:p w14:paraId="1F7E3442" w14:textId="77777777" w:rsidR="00936B32" w:rsidRDefault="00936B32" w:rsidP="00936B32">
      <w:pPr>
        <w:pStyle w:val="Prrafodelista"/>
        <w:numPr>
          <w:ilvl w:val="0"/>
          <w:numId w:val="10"/>
        </w:numPr>
        <w:rPr>
          <w:sz w:val="20"/>
          <w:szCs w:val="20"/>
        </w:rPr>
      </w:pPr>
      <w:r w:rsidRPr="00F70F4C">
        <w:rPr>
          <w:sz w:val="20"/>
          <w:szCs w:val="20"/>
        </w:rPr>
        <w:t>Excursión Full Day Rio – Corcovado y Pan de Azúcar</w:t>
      </w:r>
      <w:r>
        <w:rPr>
          <w:sz w:val="20"/>
          <w:szCs w:val="20"/>
        </w:rPr>
        <w:t xml:space="preserve"> con almuerzo</w:t>
      </w:r>
      <w:r w:rsidRPr="002B1133">
        <w:rPr>
          <w:sz w:val="20"/>
          <w:szCs w:val="20"/>
        </w:rPr>
        <w:t xml:space="preserve">. </w:t>
      </w:r>
    </w:p>
    <w:p w14:paraId="47A7803F" w14:textId="77777777" w:rsidR="00936B32" w:rsidRDefault="00936B32" w:rsidP="00936B32">
      <w:pPr>
        <w:pStyle w:val="Prrafodelista"/>
        <w:numPr>
          <w:ilvl w:val="0"/>
          <w:numId w:val="10"/>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14:paraId="7FEFDA88" w14:textId="77777777" w:rsidR="00936B32" w:rsidRPr="002925B5" w:rsidRDefault="00936B32" w:rsidP="00936B32">
      <w:pPr>
        <w:rPr>
          <w:sz w:val="20"/>
          <w:szCs w:val="20"/>
        </w:rPr>
      </w:pPr>
    </w:p>
    <w:p w14:paraId="2F9F97F5" w14:textId="77777777" w:rsidR="00936B32" w:rsidRPr="00B56B0D" w:rsidRDefault="00936B32" w:rsidP="00936B32">
      <w:pPr>
        <w:ind w:left="567"/>
        <w:rPr>
          <w:b/>
        </w:rPr>
      </w:pPr>
      <w:r w:rsidRPr="00B56B0D">
        <w:rPr>
          <w:b/>
        </w:rPr>
        <w:t>NO Incluye</w:t>
      </w:r>
    </w:p>
    <w:p w14:paraId="189551EC" w14:textId="77777777" w:rsidR="00936B32" w:rsidRPr="00AB7772" w:rsidRDefault="00936B32" w:rsidP="00936B32">
      <w:pPr>
        <w:pStyle w:val="Prrafodelista"/>
        <w:numPr>
          <w:ilvl w:val="0"/>
          <w:numId w:val="11"/>
        </w:numPr>
        <w:rPr>
          <w:sz w:val="20"/>
          <w:szCs w:val="20"/>
        </w:rPr>
      </w:pPr>
      <w:r w:rsidRPr="00AB7772">
        <w:rPr>
          <w:sz w:val="20"/>
          <w:szCs w:val="20"/>
        </w:rPr>
        <w:t xml:space="preserve">Vuelos internacionales y domésticos. </w:t>
      </w:r>
    </w:p>
    <w:p w14:paraId="33747BE3" w14:textId="77777777" w:rsidR="00936B32" w:rsidRPr="00FA3FDB" w:rsidRDefault="00936B32" w:rsidP="00936B32">
      <w:pPr>
        <w:pStyle w:val="Prrafodelista"/>
        <w:numPr>
          <w:ilvl w:val="0"/>
          <w:numId w:val="11"/>
        </w:numPr>
        <w:rPr>
          <w:sz w:val="20"/>
          <w:szCs w:val="20"/>
        </w:rPr>
      </w:pPr>
      <w:r w:rsidRPr="00FA3FDB">
        <w:rPr>
          <w:sz w:val="20"/>
          <w:szCs w:val="20"/>
        </w:rPr>
        <w:t>Tasas eco municipales en Iguazú, aproximadamente 5 dólares por persona, pagaderos al llegar al hotel.</w:t>
      </w:r>
      <w:r>
        <w:rPr>
          <w:sz w:val="20"/>
          <w:szCs w:val="20"/>
        </w:rPr>
        <w:t xml:space="preserve"> </w:t>
      </w:r>
    </w:p>
    <w:p w14:paraId="16C1934D" w14:textId="77777777" w:rsidR="00936B32" w:rsidRDefault="00936B32" w:rsidP="00936B32">
      <w:pPr>
        <w:pStyle w:val="Prrafodelista"/>
        <w:numPr>
          <w:ilvl w:val="0"/>
          <w:numId w:val="11"/>
        </w:numPr>
        <w:rPr>
          <w:sz w:val="20"/>
          <w:szCs w:val="20"/>
        </w:rPr>
      </w:pPr>
      <w:r w:rsidRPr="00AB7772">
        <w:rPr>
          <w:sz w:val="20"/>
          <w:szCs w:val="20"/>
        </w:rPr>
        <w:t>Tasas urbanas en Buenos Aires, aproximadamente 6 dólares por persona, pagaderos al llegar al hotel.</w:t>
      </w:r>
    </w:p>
    <w:p w14:paraId="1B3CB0AA" w14:textId="77777777" w:rsidR="00936B32" w:rsidRPr="00AB7772" w:rsidRDefault="00936B32" w:rsidP="00936B32">
      <w:pPr>
        <w:pStyle w:val="Prrafodelista"/>
        <w:numPr>
          <w:ilvl w:val="0"/>
          <w:numId w:val="11"/>
        </w:numPr>
        <w:rPr>
          <w:sz w:val="20"/>
          <w:szCs w:val="20"/>
        </w:rPr>
      </w:pPr>
      <w:r w:rsidRPr="00AB7772">
        <w:rPr>
          <w:sz w:val="20"/>
          <w:szCs w:val="20"/>
        </w:rPr>
        <w:t>Ningún servicio no especificado</w:t>
      </w:r>
    </w:p>
    <w:p w14:paraId="02522C60" w14:textId="77777777" w:rsidR="00936B32" w:rsidRPr="00AB7772" w:rsidRDefault="00936B32" w:rsidP="00936B32">
      <w:pPr>
        <w:pStyle w:val="Prrafodelista"/>
        <w:numPr>
          <w:ilvl w:val="0"/>
          <w:numId w:val="11"/>
        </w:numPr>
        <w:rPr>
          <w:sz w:val="20"/>
          <w:szCs w:val="20"/>
        </w:rPr>
      </w:pPr>
      <w:r w:rsidRPr="00AB7772">
        <w:rPr>
          <w:sz w:val="20"/>
          <w:szCs w:val="20"/>
        </w:rPr>
        <w:t>Gastos personales</w:t>
      </w:r>
    </w:p>
    <w:p w14:paraId="257CFE59" w14:textId="77777777" w:rsidR="00936B32" w:rsidRDefault="00936B32" w:rsidP="00936B32">
      <w:pPr>
        <w:pStyle w:val="Prrafodelista"/>
        <w:numPr>
          <w:ilvl w:val="0"/>
          <w:numId w:val="11"/>
        </w:numPr>
        <w:rPr>
          <w:sz w:val="20"/>
          <w:szCs w:val="20"/>
        </w:rPr>
      </w:pPr>
      <w:r w:rsidRPr="00AB7772">
        <w:rPr>
          <w:sz w:val="20"/>
          <w:szCs w:val="20"/>
        </w:rPr>
        <w:t>Propinas</w:t>
      </w:r>
    </w:p>
    <w:p w14:paraId="47365AE6" w14:textId="77777777" w:rsidR="00936B32" w:rsidRDefault="00936B32" w:rsidP="00936B32">
      <w:pPr>
        <w:rPr>
          <w:sz w:val="20"/>
          <w:szCs w:val="20"/>
        </w:rPr>
      </w:pPr>
    </w:p>
    <w:p w14:paraId="0B4A0DBD" w14:textId="77777777" w:rsidR="00936B32" w:rsidRDefault="00936B32" w:rsidP="00936B32">
      <w:pPr>
        <w:rPr>
          <w:sz w:val="20"/>
          <w:szCs w:val="20"/>
        </w:rPr>
      </w:pPr>
    </w:p>
    <w:p w14:paraId="32FDB984" w14:textId="77777777" w:rsidR="00936B32" w:rsidRDefault="00936B32" w:rsidP="00936B32">
      <w:pPr>
        <w:rPr>
          <w:sz w:val="20"/>
          <w:szCs w:val="20"/>
        </w:rPr>
      </w:pPr>
    </w:p>
    <w:p w14:paraId="4AC2DD16" w14:textId="77777777" w:rsidR="00936B32" w:rsidRDefault="00936B32" w:rsidP="00936B32">
      <w:pPr>
        <w:rPr>
          <w:sz w:val="20"/>
          <w:szCs w:val="20"/>
        </w:rPr>
      </w:pPr>
    </w:p>
    <w:p w14:paraId="30A8708E" w14:textId="77777777" w:rsidR="00936B32" w:rsidRDefault="00936B32" w:rsidP="00936B32">
      <w:pPr>
        <w:rPr>
          <w:sz w:val="20"/>
          <w:szCs w:val="20"/>
        </w:rPr>
      </w:pPr>
    </w:p>
    <w:tbl>
      <w:tblPr>
        <w:tblW w:w="5846" w:type="dxa"/>
        <w:tblInd w:w="1118" w:type="dxa"/>
        <w:tblCellMar>
          <w:left w:w="70" w:type="dxa"/>
          <w:right w:w="70" w:type="dxa"/>
        </w:tblCellMar>
        <w:tblLook w:val="04A0" w:firstRow="1" w:lastRow="0" w:firstColumn="1" w:lastColumn="0" w:noHBand="0" w:noVBand="1"/>
      </w:tblPr>
      <w:tblGrid>
        <w:gridCol w:w="2991"/>
        <w:gridCol w:w="860"/>
        <w:gridCol w:w="990"/>
        <w:gridCol w:w="1005"/>
      </w:tblGrid>
      <w:tr w:rsidR="00936B32" w:rsidRPr="00936B32" w14:paraId="26255699" w14:textId="77777777" w:rsidTr="00936B32">
        <w:trPr>
          <w:trHeight w:val="315"/>
        </w:trPr>
        <w:tc>
          <w:tcPr>
            <w:tcW w:w="5846"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48F2D013" w14:textId="77777777" w:rsidR="00936B32" w:rsidRPr="00936B32" w:rsidRDefault="00936B32" w:rsidP="00936B32">
            <w:pPr>
              <w:jc w:val="center"/>
              <w:rPr>
                <w:rFonts w:ascii="Calibri" w:eastAsia="Times New Roman" w:hAnsi="Calibri" w:cs="Calibri"/>
                <w:b/>
                <w:bCs/>
                <w:color w:val="FFFFFF"/>
                <w:sz w:val="18"/>
                <w:szCs w:val="18"/>
                <w:lang w:val="es-MX" w:eastAsia="es-MX"/>
              </w:rPr>
            </w:pPr>
            <w:r w:rsidRPr="00936B32">
              <w:rPr>
                <w:rFonts w:ascii="Calibri" w:eastAsia="Times New Roman" w:hAnsi="Calibri" w:cs="Calibri"/>
                <w:b/>
                <w:bCs/>
                <w:color w:val="FFFFFF"/>
                <w:sz w:val="18"/>
                <w:szCs w:val="18"/>
                <w:lang w:val="es-MX" w:eastAsia="es-MX"/>
              </w:rPr>
              <w:t xml:space="preserve">TARIFAS EN USD POR PERSONA </w:t>
            </w:r>
          </w:p>
        </w:tc>
      </w:tr>
      <w:tr w:rsidR="00936B32" w:rsidRPr="00936B32" w14:paraId="05A4FF0D" w14:textId="77777777" w:rsidTr="00936B32">
        <w:trPr>
          <w:trHeight w:val="315"/>
        </w:trPr>
        <w:tc>
          <w:tcPr>
            <w:tcW w:w="3851"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178026E" w14:textId="77777777" w:rsidR="00936B32" w:rsidRPr="00936B32" w:rsidRDefault="00936B32" w:rsidP="00936B32">
            <w:pPr>
              <w:rPr>
                <w:rFonts w:ascii="Calibri" w:eastAsia="Times New Roman" w:hAnsi="Calibri" w:cs="Calibri"/>
                <w:b/>
                <w:bCs/>
                <w:color w:val="000000"/>
                <w:sz w:val="18"/>
                <w:szCs w:val="18"/>
                <w:lang w:val="es-MX" w:eastAsia="es-MX"/>
              </w:rPr>
            </w:pPr>
            <w:r w:rsidRPr="00936B32">
              <w:rPr>
                <w:rFonts w:ascii="Calibri" w:eastAsia="Times New Roman" w:hAnsi="Calibri" w:cs="Calibri"/>
                <w:b/>
                <w:bCs/>
                <w:color w:val="000000"/>
                <w:sz w:val="18"/>
                <w:szCs w:val="18"/>
                <w:lang w:val="es-MX" w:eastAsia="es-MX"/>
              </w:rPr>
              <w:t xml:space="preserve">SERVICIOS TERRESTRES EXCLUSIVAMENTE </w:t>
            </w:r>
          </w:p>
        </w:tc>
        <w:tc>
          <w:tcPr>
            <w:tcW w:w="199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401D714" w14:textId="77777777" w:rsidR="00936B32" w:rsidRPr="00936B32" w:rsidRDefault="00936B32" w:rsidP="00936B32">
            <w:pPr>
              <w:jc w:val="right"/>
              <w:rPr>
                <w:rFonts w:ascii="Calibri" w:eastAsia="Times New Roman" w:hAnsi="Calibri" w:cs="Calibri"/>
                <w:b/>
                <w:bCs/>
                <w:color w:val="000000"/>
                <w:sz w:val="18"/>
                <w:szCs w:val="18"/>
                <w:lang w:val="es-MX" w:eastAsia="es-MX"/>
              </w:rPr>
            </w:pPr>
            <w:r w:rsidRPr="00936B32">
              <w:rPr>
                <w:rFonts w:ascii="Calibri" w:eastAsia="Times New Roman" w:hAnsi="Calibri" w:cs="Calibri"/>
                <w:b/>
                <w:bCs/>
                <w:color w:val="000000"/>
                <w:sz w:val="18"/>
                <w:szCs w:val="18"/>
                <w:lang w:val="es-MX" w:eastAsia="es-MX"/>
              </w:rPr>
              <w:t xml:space="preserve">MINIMO 2 PASAJEROS </w:t>
            </w:r>
          </w:p>
        </w:tc>
      </w:tr>
      <w:tr w:rsidR="00936B32" w:rsidRPr="00936B32" w14:paraId="199B1511" w14:textId="77777777" w:rsidTr="00936B32">
        <w:trPr>
          <w:trHeight w:val="240"/>
        </w:trPr>
        <w:tc>
          <w:tcPr>
            <w:tcW w:w="5846"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25D93A37" w14:textId="77777777" w:rsidR="00936B32" w:rsidRPr="00936B32" w:rsidRDefault="00936B32" w:rsidP="00936B32">
            <w:pPr>
              <w:jc w:val="center"/>
              <w:rPr>
                <w:rFonts w:ascii="Calibri" w:eastAsia="Times New Roman" w:hAnsi="Calibri" w:cs="Calibri"/>
                <w:b/>
                <w:bCs/>
                <w:color w:val="FFFFFF"/>
                <w:sz w:val="18"/>
                <w:szCs w:val="18"/>
                <w:lang w:val="es-MX" w:eastAsia="es-MX"/>
              </w:rPr>
            </w:pPr>
            <w:r w:rsidRPr="00936B32">
              <w:rPr>
                <w:rFonts w:ascii="Calibri" w:eastAsia="Times New Roman" w:hAnsi="Calibri" w:cs="Calibri"/>
                <w:b/>
                <w:bCs/>
                <w:color w:val="FFFFFF"/>
                <w:sz w:val="18"/>
                <w:szCs w:val="18"/>
                <w:lang w:val="es-MX" w:eastAsia="es-MX"/>
              </w:rPr>
              <w:t>05 ENE - 15 DIC 2023</w:t>
            </w:r>
          </w:p>
        </w:tc>
      </w:tr>
      <w:tr w:rsidR="00936B32" w:rsidRPr="00936B32" w14:paraId="6CD05F34" w14:textId="77777777" w:rsidTr="00936B32">
        <w:trPr>
          <w:trHeight w:val="240"/>
        </w:trPr>
        <w:tc>
          <w:tcPr>
            <w:tcW w:w="299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6D83F2C8" w14:textId="77777777" w:rsidR="00936B32" w:rsidRPr="00936B32" w:rsidRDefault="00936B32" w:rsidP="00936B32">
            <w:pPr>
              <w:rPr>
                <w:rFonts w:ascii="Calibri" w:eastAsia="Times New Roman" w:hAnsi="Calibri" w:cs="Calibri"/>
                <w:b/>
                <w:bCs/>
                <w:color w:val="FFFFFF"/>
                <w:sz w:val="18"/>
                <w:szCs w:val="18"/>
                <w:lang w:val="es-MX" w:eastAsia="es-MX"/>
              </w:rPr>
            </w:pPr>
            <w:r w:rsidRPr="00936B32">
              <w:rPr>
                <w:rFonts w:ascii="Calibri" w:eastAsia="Times New Roman" w:hAnsi="Calibri" w:cs="Calibri"/>
                <w:b/>
                <w:bCs/>
                <w:color w:val="FFFFFF"/>
                <w:sz w:val="18"/>
                <w:szCs w:val="18"/>
                <w:lang w:val="es-MX" w:eastAsia="es-MX"/>
              </w:rPr>
              <w:t xml:space="preserve">CATEGORÍA </w:t>
            </w:r>
          </w:p>
        </w:tc>
        <w:tc>
          <w:tcPr>
            <w:tcW w:w="860" w:type="dxa"/>
            <w:tcBorders>
              <w:top w:val="nil"/>
              <w:left w:val="nil"/>
              <w:bottom w:val="single" w:sz="4" w:space="0" w:color="auto"/>
              <w:right w:val="single" w:sz="4" w:space="0" w:color="auto"/>
            </w:tcBorders>
            <w:shd w:val="clear" w:color="000000" w:fill="000000"/>
            <w:noWrap/>
            <w:vAlign w:val="center"/>
            <w:hideMark/>
          </w:tcPr>
          <w:p w14:paraId="7A05D90A" w14:textId="77777777" w:rsidR="00936B32" w:rsidRPr="00936B32" w:rsidRDefault="00936B32" w:rsidP="00936B32">
            <w:pPr>
              <w:jc w:val="center"/>
              <w:rPr>
                <w:rFonts w:ascii="Calibri" w:eastAsia="Times New Roman" w:hAnsi="Calibri" w:cs="Calibri"/>
                <w:b/>
                <w:bCs/>
                <w:color w:val="FFFFFF"/>
                <w:sz w:val="18"/>
                <w:szCs w:val="18"/>
                <w:lang w:val="es-MX" w:eastAsia="es-MX"/>
              </w:rPr>
            </w:pPr>
            <w:r w:rsidRPr="00936B32">
              <w:rPr>
                <w:rFonts w:ascii="Calibri" w:eastAsia="Times New Roman" w:hAnsi="Calibri" w:cs="Calibri"/>
                <w:b/>
                <w:bCs/>
                <w:color w:val="FFFFFF"/>
                <w:sz w:val="18"/>
                <w:szCs w:val="18"/>
                <w:lang w:val="es-MX" w:eastAsia="es-MX"/>
              </w:rPr>
              <w:t xml:space="preserve">DBL </w:t>
            </w:r>
          </w:p>
        </w:tc>
        <w:tc>
          <w:tcPr>
            <w:tcW w:w="990" w:type="dxa"/>
            <w:tcBorders>
              <w:top w:val="nil"/>
              <w:left w:val="nil"/>
              <w:bottom w:val="single" w:sz="4" w:space="0" w:color="auto"/>
              <w:right w:val="single" w:sz="4" w:space="0" w:color="auto"/>
            </w:tcBorders>
            <w:shd w:val="clear" w:color="000000" w:fill="000000"/>
            <w:noWrap/>
            <w:vAlign w:val="center"/>
            <w:hideMark/>
          </w:tcPr>
          <w:p w14:paraId="4D645489" w14:textId="77777777" w:rsidR="00936B32" w:rsidRPr="00936B32" w:rsidRDefault="00936B32" w:rsidP="00936B32">
            <w:pPr>
              <w:jc w:val="center"/>
              <w:rPr>
                <w:rFonts w:ascii="Calibri" w:eastAsia="Times New Roman" w:hAnsi="Calibri" w:cs="Calibri"/>
                <w:b/>
                <w:bCs/>
                <w:color w:val="FFFFFF"/>
                <w:sz w:val="18"/>
                <w:szCs w:val="18"/>
                <w:lang w:val="es-MX" w:eastAsia="es-MX"/>
              </w:rPr>
            </w:pPr>
            <w:r w:rsidRPr="00936B32">
              <w:rPr>
                <w:rFonts w:ascii="Calibri" w:eastAsia="Times New Roman" w:hAnsi="Calibri" w:cs="Calibri"/>
                <w:b/>
                <w:bCs/>
                <w:color w:val="FFFFFF"/>
                <w:sz w:val="18"/>
                <w:szCs w:val="18"/>
                <w:lang w:val="es-MX" w:eastAsia="es-MX"/>
              </w:rPr>
              <w:t>TPL</w:t>
            </w:r>
          </w:p>
        </w:tc>
        <w:tc>
          <w:tcPr>
            <w:tcW w:w="1005" w:type="dxa"/>
            <w:tcBorders>
              <w:top w:val="nil"/>
              <w:left w:val="nil"/>
              <w:bottom w:val="single" w:sz="4" w:space="0" w:color="auto"/>
              <w:right w:val="single" w:sz="8" w:space="0" w:color="auto"/>
            </w:tcBorders>
            <w:shd w:val="clear" w:color="000000" w:fill="000000"/>
            <w:noWrap/>
            <w:vAlign w:val="center"/>
            <w:hideMark/>
          </w:tcPr>
          <w:p w14:paraId="1D0BE802" w14:textId="77777777" w:rsidR="00936B32" w:rsidRPr="00936B32" w:rsidRDefault="00936B32" w:rsidP="00936B32">
            <w:pPr>
              <w:jc w:val="center"/>
              <w:rPr>
                <w:rFonts w:ascii="Calibri" w:eastAsia="Times New Roman" w:hAnsi="Calibri" w:cs="Calibri"/>
                <w:b/>
                <w:bCs/>
                <w:color w:val="FFFFFF"/>
                <w:sz w:val="18"/>
                <w:szCs w:val="18"/>
                <w:lang w:val="es-MX" w:eastAsia="es-MX"/>
              </w:rPr>
            </w:pPr>
            <w:r w:rsidRPr="00936B32">
              <w:rPr>
                <w:rFonts w:ascii="Calibri" w:eastAsia="Times New Roman" w:hAnsi="Calibri" w:cs="Calibri"/>
                <w:b/>
                <w:bCs/>
                <w:color w:val="FFFFFF"/>
                <w:sz w:val="18"/>
                <w:szCs w:val="18"/>
                <w:lang w:val="es-MX" w:eastAsia="es-MX"/>
              </w:rPr>
              <w:t>SGL</w:t>
            </w:r>
          </w:p>
        </w:tc>
      </w:tr>
      <w:tr w:rsidR="00936B32" w:rsidRPr="00936B32" w14:paraId="2C7B89A0" w14:textId="77777777" w:rsidTr="00936B32">
        <w:trPr>
          <w:trHeight w:val="240"/>
        </w:trPr>
        <w:tc>
          <w:tcPr>
            <w:tcW w:w="299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E13CDD" w14:textId="77777777" w:rsidR="00936B32" w:rsidRPr="00936B32" w:rsidRDefault="00936B32" w:rsidP="00936B32">
            <w:pP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 xml:space="preserve">TURISTA </w:t>
            </w:r>
          </w:p>
        </w:tc>
        <w:tc>
          <w:tcPr>
            <w:tcW w:w="860" w:type="dxa"/>
            <w:tcBorders>
              <w:top w:val="nil"/>
              <w:left w:val="nil"/>
              <w:bottom w:val="single" w:sz="4" w:space="0" w:color="auto"/>
              <w:right w:val="single" w:sz="4" w:space="0" w:color="auto"/>
            </w:tcBorders>
            <w:shd w:val="clear" w:color="auto" w:fill="auto"/>
            <w:noWrap/>
            <w:vAlign w:val="center"/>
            <w:hideMark/>
          </w:tcPr>
          <w:p w14:paraId="2BE89E36" w14:textId="77777777" w:rsidR="00936B32" w:rsidRPr="00936B32" w:rsidRDefault="00936B32" w:rsidP="00936B32">
            <w:pPr>
              <w:jc w:val="cente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973</w:t>
            </w:r>
          </w:p>
        </w:tc>
        <w:tc>
          <w:tcPr>
            <w:tcW w:w="990" w:type="dxa"/>
            <w:tcBorders>
              <w:top w:val="nil"/>
              <w:left w:val="nil"/>
              <w:bottom w:val="single" w:sz="4" w:space="0" w:color="auto"/>
              <w:right w:val="single" w:sz="4" w:space="0" w:color="auto"/>
            </w:tcBorders>
            <w:shd w:val="clear" w:color="auto" w:fill="auto"/>
            <w:noWrap/>
            <w:vAlign w:val="center"/>
            <w:hideMark/>
          </w:tcPr>
          <w:p w14:paraId="160A52BD" w14:textId="77777777" w:rsidR="00936B32" w:rsidRPr="00936B32" w:rsidRDefault="00936B32" w:rsidP="00936B32">
            <w:pPr>
              <w:jc w:val="cente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927</w:t>
            </w:r>
          </w:p>
        </w:tc>
        <w:tc>
          <w:tcPr>
            <w:tcW w:w="1005" w:type="dxa"/>
            <w:tcBorders>
              <w:top w:val="nil"/>
              <w:left w:val="nil"/>
              <w:bottom w:val="single" w:sz="4" w:space="0" w:color="auto"/>
              <w:right w:val="single" w:sz="8" w:space="0" w:color="auto"/>
            </w:tcBorders>
            <w:shd w:val="clear" w:color="auto" w:fill="auto"/>
            <w:noWrap/>
            <w:vAlign w:val="center"/>
            <w:hideMark/>
          </w:tcPr>
          <w:p w14:paraId="2514DD53" w14:textId="77777777" w:rsidR="00936B32" w:rsidRPr="00936B32" w:rsidRDefault="00936B32" w:rsidP="00936B32">
            <w:pPr>
              <w:jc w:val="cente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1477</w:t>
            </w:r>
          </w:p>
        </w:tc>
      </w:tr>
      <w:tr w:rsidR="00936B32" w:rsidRPr="00936B32" w14:paraId="586AE6D9" w14:textId="77777777" w:rsidTr="00936B32">
        <w:trPr>
          <w:trHeight w:val="240"/>
        </w:trPr>
        <w:tc>
          <w:tcPr>
            <w:tcW w:w="299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A5B9C1D" w14:textId="77777777" w:rsidR="00936B32" w:rsidRPr="00936B32" w:rsidRDefault="00936B32" w:rsidP="00936B32">
            <w:pPr>
              <w:rPr>
                <w:rFonts w:ascii="Calibri" w:eastAsia="Times New Roman" w:hAnsi="Calibri" w:cs="Calibri"/>
                <w:i/>
                <w:iCs/>
                <w:color w:val="FF0000"/>
                <w:sz w:val="18"/>
                <w:szCs w:val="18"/>
                <w:lang w:val="es-MX" w:eastAsia="es-MX"/>
              </w:rPr>
            </w:pPr>
            <w:proofErr w:type="spellStart"/>
            <w:r w:rsidRPr="00936B32">
              <w:rPr>
                <w:rFonts w:ascii="Calibri" w:eastAsia="Times New Roman" w:hAnsi="Calibri" w:cs="Calibri"/>
                <w:i/>
                <w:iCs/>
                <w:color w:val="FF0000"/>
                <w:sz w:val="18"/>
                <w:szCs w:val="18"/>
                <w:lang w:val="es-MX" w:eastAsia="es-MX"/>
              </w:rPr>
              <w:t>Sup</w:t>
            </w:r>
            <w:proofErr w:type="spellEnd"/>
            <w:r w:rsidRPr="00936B32">
              <w:rPr>
                <w:rFonts w:ascii="Calibri" w:eastAsia="Times New Roman" w:hAnsi="Calibri" w:cs="Calibri"/>
                <w:i/>
                <w:iCs/>
                <w:color w:val="FF0000"/>
                <w:sz w:val="18"/>
                <w:szCs w:val="18"/>
                <w:lang w:val="es-MX" w:eastAsia="es-MX"/>
              </w:rPr>
              <w:t xml:space="preserve"> 01 Jul-30 </w:t>
            </w:r>
            <w:proofErr w:type="spellStart"/>
            <w:r w:rsidRPr="00936B32">
              <w:rPr>
                <w:rFonts w:ascii="Calibri" w:eastAsia="Times New Roman" w:hAnsi="Calibri" w:cs="Calibri"/>
                <w:i/>
                <w:iCs/>
                <w:color w:val="FF0000"/>
                <w:sz w:val="18"/>
                <w:szCs w:val="18"/>
                <w:lang w:val="es-MX" w:eastAsia="es-MX"/>
              </w:rPr>
              <w:t>Sep</w:t>
            </w:r>
            <w:proofErr w:type="spellEnd"/>
          </w:p>
        </w:tc>
        <w:tc>
          <w:tcPr>
            <w:tcW w:w="860" w:type="dxa"/>
            <w:tcBorders>
              <w:top w:val="nil"/>
              <w:left w:val="nil"/>
              <w:bottom w:val="single" w:sz="4" w:space="0" w:color="auto"/>
              <w:right w:val="single" w:sz="4" w:space="0" w:color="auto"/>
            </w:tcBorders>
            <w:shd w:val="clear" w:color="auto" w:fill="auto"/>
            <w:noWrap/>
            <w:vAlign w:val="center"/>
            <w:hideMark/>
          </w:tcPr>
          <w:p w14:paraId="4780C7F8"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41</w:t>
            </w:r>
          </w:p>
        </w:tc>
        <w:tc>
          <w:tcPr>
            <w:tcW w:w="990" w:type="dxa"/>
            <w:tcBorders>
              <w:top w:val="nil"/>
              <w:left w:val="nil"/>
              <w:bottom w:val="single" w:sz="4" w:space="0" w:color="auto"/>
              <w:right w:val="single" w:sz="4" w:space="0" w:color="auto"/>
            </w:tcBorders>
            <w:shd w:val="clear" w:color="auto" w:fill="auto"/>
            <w:noWrap/>
            <w:vAlign w:val="center"/>
            <w:hideMark/>
          </w:tcPr>
          <w:p w14:paraId="32846137"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41</w:t>
            </w:r>
          </w:p>
        </w:tc>
        <w:tc>
          <w:tcPr>
            <w:tcW w:w="1005" w:type="dxa"/>
            <w:tcBorders>
              <w:top w:val="nil"/>
              <w:left w:val="nil"/>
              <w:bottom w:val="single" w:sz="4" w:space="0" w:color="auto"/>
              <w:right w:val="single" w:sz="8" w:space="0" w:color="auto"/>
            </w:tcBorders>
            <w:shd w:val="clear" w:color="auto" w:fill="auto"/>
            <w:noWrap/>
            <w:vAlign w:val="center"/>
            <w:hideMark/>
          </w:tcPr>
          <w:p w14:paraId="1B9258F1"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90</w:t>
            </w:r>
          </w:p>
        </w:tc>
      </w:tr>
      <w:tr w:rsidR="00936B32" w:rsidRPr="00936B32" w14:paraId="1C973940" w14:textId="77777777" w:rsidTr="00936B32">
        <w:trPr>
          <w:trHeight w:val="255"/>
        </w:trPr>
        <w:tc>
          <w:tcPr>
            <w:tcW w:w="299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826EFBF" w14:textId="77777777" w:rsidR="00936B32" w:rsidRPr="00936B32" w:rsidRDefault="00936B32" w:rsidP="00936B32">
            <w:pPr>
              <w:rPr>
                <w:rFonts w:ascii="Calibri" w:eastAsia="Times New Roman" w:hAnsi="Calibri" w:cs="Calibri"/>
                <w:i/>
                <w:iCs/>
                <w:color w:val="FF0000"/>
                <w:sz w:val="18"/>
                <w:szCs w:val="18"/>
                <w:lang w:val="es-MX" w:eastAsia="es-MX"/>
              </w:rPr>
            </w:pPr>
            <w:proofErr w:type="spellStart"/>
            <w:r w:rsidRPr="00936B32">
              <w:rPr>
                <w:rFonts w:ascii="Calibri" w:eastAsia="Times New Roman" w:hAnsi="Calibri" w:cs="Calibri"/>
                <w:i/>
                <w:iCs/>
                <w:color w:val="FF0000"/>
                <w:sz w:val="18"/>
                <w:szCs w:val="18"/>
                <w:lang w:val="es-MX" w:eastAsia="es-MX"/>
              </w:rPr>
              <w:t>Sup</w:t>
            </w:r>
            <w:proofErr w:type="spellEnd"/>
            <w:r w:rsidRPr="00936B32">
              <w:rPr>
                <w:rFonts w:ascii="Calibri" w:eastAsia="Times New Roman" w:hAnsi="Calibri" w:cs="Calibri"/>
                <w:i/>
                <w:iCs/>
                <w:color w:val="FF0000"/>
                <w:sz w:val="18"/>
                <w:szCs w:val="18"/>
                <w:lang w:val="es-MX" w:eastAsia="es-MX"/>
              </w:rPr>
              <w:t xml:space="preserve"> 01 Oct-15 Dic </w:t>
            </w:r>
          </w:p>
        </w:tc>
        <w:tc>
          <w:tcPr>
            <w:tcW w:w="860" w:type="dxa"/>
            <w:tcBorders>
              <w:top w:val="nil"/>
              <w:left w:val="nil"/>
              <w:bottom w:val="single" w:sz="4" w:space="0" w:color="auto"/>
              <w:right w:val="single" w:sz="4" w:space="0" w:color="auto"/>
            </w:tcBorders>
            <w:shd w:val="clear" w:color="auto" w:fill="auto"/>
            <w:noWrap/>
            <w:vAlign w:val="center"/>
            <w:hideMark/>
          </w:tcPr>
          <w:p w14:paraId="28C82EDB"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62</w:t>
            </w:r>
          </w:p>
        </w:tc>
        <w:tc>
          <w:tcPr>
            <w:tcW w:w="990" w:type="dxa"/>
            <w:tcBorders>
              <w:top w:val="nil"/>
              <w:left w:val="nil"/>
              <w:bottom w:val="single" w:sz="4" w:space="0" w:color="auto"/>
              <w:right w:val="single" w:sz="4" w:space="0" w:color="auto"/>
            </w:tcBorders>
            <w:shd w:val="clear" w:color="auto" w:fill="auto"/>
            <w:noWrap/>
            <w:vAlign w:val="center"/>
            <w:hideMark/>
          </w:tcPr>
          <w:p w14:paraId="22BA5171"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58</w:t>
            </w:r>
          </w:p>
        </w:tc>
        <w:tc>
          <w:tcPr>
            <w:tcW w:w="1005" w:type="dxa"/>
            <w:tcBorders>
              <w:top w:val="nil"/>
              <w:left w:val="nil"/>
              <w:bottom w:val="single" w:sz="4" w:space="0" w:color="auto"/>
              <w:right w:val="single" w:sz="8" w:space="0" w:color="auto"/>
            </w:tcBorders>
            <w:shd w:val="clear" w:color="auto" w:fill="auto"/>
            <w:noWrap/>
            <w:vAlign w:val="center"/>
            <w:hideMark/>
          </w:tcPr>
          <w:p w14:paraId="60D31345"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132</w:t>
            </w:r>
          </w:p>
        </w:tc>
      </w:tr>
      <w:tr w:rsidR="00936B32" w:rsidRPr="00936B32" w14:paraId="28CA97EF" w14:textId="77777777" w:rsidTr="00936B32">
        <w:trPr>
          <w:trHeight w:val="315"/>
        </w:trPr>
        <w:tc>
          <w:tcPr>
            <w:tcW w:w="299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07C1767" w14:textId="77777777" w:rsidR="00936B32" w:rsidRPr="00936B32" w:rsidRDefault="00936B32" w:rsidP="00936B32">
            <w:pP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 xml:space="preserve">PRIMERA </w:t>
            </w:r>
          </w:p>
        </w:tc>
        <w:tc>
          <w:tcPr>
            <w:tcW w:w="860" w:type="dxa"/>
            <w:tcBorders>
              <w:top w:val="nil"/>
              <w:left w:val="nil"/>
              <w:bottom w:val="single" w:sz="4" w:space="0" w:color="auto"/>
              <w:right w:val="single" w:sz="4" w:space="0" w:color="auto"/>
            </w:tcBorders>
            <w:shd w:val="clear" w:color="auto" w:fill="auto"/>
            <w:noWrap/>
            <w:vAlign w:val="center"/>
            <w:hideMark/>
          </w:tcPr>
          <w:p w14:paraId="639AAB60" w14:textId="77777777" w:rsidR="00936B32" w:rsidRPr="00936B32" w:rsidRDefault="00936B32" w:rsidP="00936B32">
            <w:pPr>
              <w:jc w:val="cente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1132</w:t>
            </w:r>
          </w:p>
        </w:tc>
        <w:tc>
          <w:tcPr>
            <w:tcW w:w="990" w:type="dxa"/>
            <w:tcBorders>
              <w:top w:val="nil"/>
              <w:left w:val="nil"/>
              <w:bottom w:val="single" w:sz="4" w:space="0" w:color="auto"/>
              <w:right w:val="single" w:sz="4" w:space="0" w:color="auto"/>
            </w:tcBorders>
            <w:shd w:val="clear" w:color="auto" w:fill="auto"/>
            <w:noWrap/>
            <w:vAlign w:val="center"/>
            <w:hideMark/>
          </w:tcPr>
          <w:p w14:paraId="3FAD5D83" w14:textId="77777777" w:rsidR="00936B32" w:rsidRPr="00936B32" w:rsidRDefault="00936B32" w:rsidP="00936B32">
            <w:pPr>
              <w:jc w:val="cente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1112</w:t>
            </w:r>
          </w:p>
        </w:tc>
        <w:tc>
          <w:tcPr>
            <w:tcW w:w="1005" w:type="dxa"/>
            <w:tcBorders>
              <w:top w:val="nil"/>
              <w:left w:val="nil"/>
              <w:bottom w:val="single" w:sz="4" w:space="0" w:color="auto"/>
              <w:right w:val="single" w:sz="8" w:space="0" w:color="auto"/>
            </w:tcBorders>
            <w:shd w:val="clear" w:color="auto" w:fill="auto"/>
            <w:noWrap/>
            <w:vAlign w:val="center"/>
            <w:hideMark/>
          </w:tcPr>
          <w:p w14:paraId="78E94A0C" w14:textId="77777777" w:rsidR="00936B32" w:rsidRPr="00936B32" w:rsidRDefault="00936B32" w:rsidP="00936B32">
            <w:pPr>
              <w:jc w:val="cente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1818</w:t>
            </w:r>
          </w:p>
        </w:tc>
      </w:tr>
      <w:tr w:rsidR="00936B32" w:rsidRPr="00936B32" w14:paraId="4D1219D0" w14:textId="77777777" w:rsidTr="00936B32">
        <w:trPr>
          <w:trHeight w:val="315"/>
        </w:trPr>
        <w:tc>
          <w:tcPr>
            <w:tcW w:w="299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F33831D" w14:textId="77777777" w:rsidR="00936B32" w:rsidRPr="00936B32" w:rsidRDefault="00936B32" w:rsidP="00936B32">
            <w:pPr>
              <w:rPr>
                <w:rFonts w:ascii="Calibri" w:eastAsia="Times New Roman" w:hAnsi="Calibri" w:cs="Calibri"/>
                <w:i/>
                <w:iCs/>
                <w:color w:val="FF0000"/>
                <w:sz w:val="18"/>
                <w:szCs w:val="18"/>
                <w:lang w:val="es-MX" w:eastAsia="es-MX"/>
              </w:rPr>
            </w:pPr>
            <w:proofErr w:type="spellStart"/>
            <w:r w:rsidRPr="00936B32">
              <w:rPr>
                <w:rFonts w:ascii="Calibri" w:eastAsia="Times New Roman" w:hAnsi="Calibri" w:cs="Calibri"/>
                <w:i/>
                <w:iCs/>
                <w:color w:val="FF0000"/>
                <w:sz w:val="18"/>
                <w:szCs w:val="18"/>
                <w:lang w:val="es-MX" w:eastAsia="es-MX"/>
              </w:rPr>
              <w:t>Sup</w:t>
            </w:r>
            <w:proofErr w:type="spellEnd"/>
            <w:r w:rsidRPr="00936B32">
              <w:rPr>
                <w:rFonts w:ascii="Calibri" w:eastAsia="Times New Roman" w:hAnsi="Calibri" w:cs="Calibri"/>
                <w:i/>
                <w:iCs/>
                <w:color w:val="FF0000"/>
                <w:sz w:val="18"/>
                <w:szCs w:val="18"/>
                <w:lang w:val="es-MX" w:eastAsia="es-MX"/>
              </w:rPr>
              <w:t xml:space="preserve"> 01 Jul-30 </w:t>
            </w:r>
            <w:proofErr w:type="spellStart"/>
            <w:r w:rsidRPr="00936B32">
              <w:rPr>
                <w:rFonts w:ascii="Calibri" w:eastAsia="Times New Roman" w:hAnsi="Calibri" w:cs="Calibri"/>
                <w:i/>
                <w:iCs/>
                <w:color w:val="FF0000"/>
                <w:sz w:val="18"/>
                <w:szCs w:val="18"/>
                <w:lang w:val="es-MX" w:eastAsia="es-MX"/>
              </w:rPr>
              <w:t>Sep</w:t>
            </w:r>
            <w:proofErr w:type="spellEnd"/>
          </w:p>
        </w:tc>
        <w:tc>
          <w:tcPr>
            <w:tcW w:w="860" w:type="dxa"/>
            <w:tcBorders>
              <w:top w:val="nil"/>
              <w:left w:val="nil"/>
              <w:bottom w:val="nil"/>
              <w:right w:val="single" w:sz="4" w:space="0" w:color="auto"/>
            </w:tcBorders>
            <w:shd w:val="clear" w:color="auto" w:fill="auto"/>
            <w:noWrap/>
            <w:vAlign w:val="center"/>
            <w:hideMark/>
          </w:tcPr>
          <w:p w14:paraId="7639E0D3"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74</w:t>
            </w:r>
          </w:p>
        </w:tc>
        <w:tc>
          <w:tcPr>
            <w:tcW w:w="990" w:type="dxa"/>
            <w:tcBorders>
              <w:top w:val="nil"/>
              <w:left w:val="nil"/>
              <w:bottom w:val="nil"/>
              <w:right w:val="single" w:sz="4" w:space="0" w:color="auto"/>
            </w:tcBorders>
            <w:shd w:val="clear" w:color="auto" w:fill="auto"/>
            <w:noWrap/>
            <w:vAlign w:val="center"/>
            <w:hideMark/>
          </w:tcPr>
          <w:p w14:paraId="2572F112"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66</w:t>
            </w:r>
          </w:p>
        </w:tc>
        <w:tc>
          <w:tcPr>
            <w:tcW w:w="1005" w:type="dxa"/>
            <w:tcBorders>
              <w:top w:val="nil"/>
              <w:left w:val="nil"/>
              <w:bottom w:val="nil"/>
              <w:right w:val="single" w:sz="8" w:space="0" w:color="auto"/>
            </w:tcBorders>
            <w:shd w:val="clear" w:color="auto" w:fill="auto"/>
            <w:noWrap/>
            <w:vAlign w:val="center"/>
            <w:hideMark/>
          </w:tcPr>
          <w:p w14:paraId="4597011A"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148</w:t>
            </w:r>
          </w:p>
        </w:tc>
      </w:tr>
      <w:tr w:rsidR="00936B32" w:rsidRPr="00936B32" w14:paraId="715520AC" w14:textId="77777777" w:rsidTr="00936B32">
        <w:trPr>
          <w:trHeight w:val="315"/>
        </w:trPr>
        <w:tc>
          <w:tcPr>
            <w:tcW w:w="299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A751275" w14:textId="77777777" w:rsidR="00936B32" w:rsidRPr="00936B32" w:rsidRDefault="00936B32" w:rsidP="00936B32">
            <w:pPr>
              <w:rPr>
                <w:rFonts w:ascii="Calibri" w:eastAsia="Times New Roman" w:hAnsi="Calibri" w:cs="Calibri"/>
                <w:i/>
                <w:iCs/>
                <w:color w:val="FF0000"/>
                <w:sz w:val="18"/>
                <w:szCs w:val="18"/>
                <w:lang w:val="es-MX" w:eastAsia="es-MX"/>
              </w:rPr>
            </w:pPr>
            <w:proofErr w:type="spellStart"/>
            <w:r w:rsidRPr="00936B32">
              <w:rPr>
                <w:rFonts w:ascii="Calibri" w:eastAsia="Times New Roman" w:hAnsi="Calibri" w:cs="Calibri"/>
                <w:i/>
                <w:iCs/>
                <w:color w:val="FF0000"/>
                <w:sz w:val="18"/>
                <w:szCs w:val="18"/>
                <w:lang w:val="es-MX" w:eastAsia="es-MX"/>
              </w:rPr>
              <w:t>Sup</w:t>
            </w:r>
            <w:proofErr w:type="spellEnd"/>
            <w:r w:rsidRPr="00936B32">
              <w:rPr>
                <w:rFonts w:ascii="Calibri" w:eastAsia="Times New Roman" w:hAnsi="Calibri" w:cs="Calibri"/>
                <w:i/>
                <w:iCs/>
                <w:color w:val="FF0000"/>
                <w:sz w:val="18"/>
                <w:szCs w:val="18"/>
                <w:lang w:val="es-MX" w:eastAsia="es-MX"/>
              </w:rPr>
              <w:t xml:space="preserve"> 01 Oct-15 Dic </w:t>
            </w:r>
          </w:p>
        </w:tc>
        <w:tc>
          <w:tcPr>
            <w:tcW w:w="860" w:type="dxa"/>
            <w:tcBorders>
              <w:top w:val="single" w:sz="4" w:space="0" w:color="auto"/>
              <w:left w:val="nil"/>
              <w:bottom w:val="nil"/>
              <w:right w:val="single" w:sz="4" w:space="0" w:color="auto"/>
            </w:tcBorders>
            <w:shd w:val="clear" w:color="auto" w:fill="auto"/>
            <w:noWrap/>
            <w:vAlign w:val="center"/>
            <w:hideMark/>
          </w:tcPr>
          <w:p w14:paraId="085200CD"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63</w:t>
            </w:r>
          </w:p>
        </w:tc>
        <w:tc>
          <w:tcPr>
            <w:tcW w:w="990" w:type="dxa"/>
            <w:tcBorders>
              <w:top w:val="single" w:sz="4" w:space="0" w:color="auto"/>
              <w:left w:val="nil"/>
              <w:bottom w:val="nil"/>
              <w:right w:val="single" w:sz="4" w:space="0" w:color="auto"/>
            </w:tcBorders>
            <w:shd w:val="clear" w:color="auto" w:fill="auto"/>
            <w:noWrap/>
            <w:vAlign w:val="center"/>
            <w:hideMark/>
          </w:tcPr>
          <w:p w14:paraId="4CF57A56"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74</w:t>
            </w:r>
          </w:p>
        </w:tc>
        <w:tc>
          <w:tcPr>
            <w:tcW w:w="1005" w:type="dxa"/>
            <w:tcBorders>
              <w:top w:val="single" w:sz="4" w:space="0" w:color="auto"/>
              <w:left w:val="nil"/>
              <w:bottom w:val="nil"/>
              <w:right w:val="single" w:sz="8" w:space="0" w:color="auto"/>
            </w:tcBorders>
            <w:shd w:val="clear" w:color="auto" w:fill="auto"/>
            <w:noWrap/>
            <w:vAlign w:val="center"/>
            <w:hideMark/>
          </w:tcPr>
          <w:p w14:paraId="0063021F"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160</w:t>
            </w:r>
          </w:p>
        </w:tc>
      </w:tr>
      <w:tr w:rsidR="00936B32" w:rsidRPr="00936B32" w14:paraId="0FE59D40" w14:textId="77777777" w:rsidTr="00936B32">
        <w:trPr>
          <w:trHeight w:val="315"/>
        </w:trPr>
        <w:tc>
          <w:tcPr>
            <w:tcW w:w="2991" w:type="dxa"/>
            <w:tcBorders>
              <w:top w:val="single" w:sz="4" w:space="0" w:color="auto"/>
              <w:left w:val="single" w:sz="8" w:space="0" w:color="auto"/>
              <w:bottom w:val="nil"/>
              <w:right w:val="single" w:sz="4" w:space="0" w:color="000000"/>
            </w:tcBorders>
            <w:shd w:val="clear" w:color="auto" w:fill="auto"/>
            <w:noWrap/>
            <w:vAlign w:val="center"/>
            <w:hideMark/>
          </w:tcPr>
          <w:p w14:paraId="69D35647" w14:textId="77777777" w:rsidR="00936B32" w:rsidRPr="00936B32" w:rsidRDefault="00936B32" w:rsidP="00936B32">
            <w:pP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SUPERIOR</w:t>
            </w:r>
          </w:p>
        </w:tc>
        <w:tc>
          <w:tcPr>
            <w:tcW w:w="860" w:type="dxa"/>
            <w:tcBorders>
              <w:top w:val="single" w:sz="4" w:space="0" w:color="auto"/>
              <w:left w:val="nil"/>
              <w:bottom w:val="nil"/>
              <w:right w:val="single" w:sz="4" w:space="0" w:color="auto"/>
            </w:tcBorders>
            <w:shd w:val="clear" w:color="auto" w:fill="auto"/>
            <w:noWrap/>
            <w:vAlign w:val="center"/>
            <w:hideMark/>
          </w:tcPr>
          <w:p w14:paraId="6BA1CA51" w14:textId="77777777" w:rsidR="00936B32" w:rsidRPr="00936B32" w:rsidRDefault="00936B32" w:rsidP="00936B32">
            <w:pPr>
              <w:jc w:val="cente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1452</w:t>
            </w:r>
          </w:p>
        </w:tc>
        <w:tc>
          <w:tcPr>
            <w:tcW w:w="990" w:type="dxa"/>
            <w:tcBorders>
              <w:top w:val="single" w:sz="4" w:space="0" w:color="auto"/>
              <w:left w:val="nil"/>
              <w:bottom w:val="nil"/>
              <w:right w:val="single" w:sz="4" w:space="0" w:color="auto"/>
            </w:tcBorders>
            <w:shd w:val="clear" w:color="auto" w:fill="auto"/>
            <w:noWrap/>
            <w:vAlign w:val="center"/>
            <w:hideMark/>
          </w:tcPr>
          <w:p w14:paraId="38DB6E2D" w14:textId="77777777" w:rsidR="00936B32" w:rsidRPr="00936B32" w:rsidRDefault="00936B32" w:rsidP="00936B32">
            <w:pPr>
              <w:jc w:val="cente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1358</w:t>
            </w:r>
          </w:p>
        </w:tc>
        <w:tc>
          <w:tcPr>
            <w:tcW w:w="1005" w:type="dxa"/>
            <w:tcBorders>
              <w:top w:val="single" w:sz="4" w:space="0" w:color="auto"/>
              <w:left w:val="nil"/>
              <w:bottom w:val="nil"/>
              <w:right w:val="single" w:sz="8" w:space="0" w:color="auto"/>
            </w:tcBorders>
            <w:shd w:val="clear" w:color="auto" w:fill="auto"/>
            <w:noWrap/>
            <w:vAlign w:val="center"/>
            <w:hideMark/>
          </w:tcPr>
          <w:p w14:paraId="551E8BCA" w14:textId="77777777" w:rsidR="00936B32" w:rsidRPr="00936B32" w:rsidRDefault="00936B32" w:rsidP="00936B32">
            <w:pPr>
              <w:jc w:val="center"/>
              <w:rPr>
                <w:rFonts w:ascii="Calibri" w:eastAsia="Times New Roman" w:hAnsi="Calibri" w:cs="Calibri"/>
                <w:color w:val="000000"/>
                <w:sz w:val="18"/>
                <w:szCs w:val="18"/>
                <w:lang w:val="es-MX" w:eastAsia="es-MX"/>
              </w:rPr>
            </w:pPr>
            <w:r w:rsidRPr="00936B32">
              <w:rPr>
                <w:rFonts w:ascii="Calibri" w:eastAsia="Times New Roman" w:hAnsi="Calibri" w:cs="Calibri"/>
                <w:color w:val="000000"/>
                <w:sz w:val="18"/>
                <w:szCs w:val="18"/>
                <w:lang w:val="es-MX" w:eastAsia="es-MX"/>
              </w:rPr>
              <w:t>2382</w:t>
            </w:r>
          </w:p>
        </w:tc>
      </w:tr>
      <w:tr w:rsidR="00936B32" w:rsidRPr="00936B32" w14:paraId="0BADE625" w14:textId="77777777" w:rsidTr="00936B32">
        <w:trPr>
          <w:trHeight w:val="300"/>
        </w:trPr>
        <w:tc>
          <w:tcPr>
            <w:tcW w:w="2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E640F" w14:textId="77777777" w:rsidR="00936B32" w:rsidRPr="00936B32" w:rsidRDefault="00936B32" w:rsidP="00936B32">
            <w:pPr>
              <w:rPr>
                <w:rFonts w:ascii="Calibri" w:eastAsia="Times New Roman" w:hAnsi="Calibri" w:cs="Calibri"/>
                <w:i/>
                <w:iCs/>
                <w:color w:val="FF0000"/>
                <w:sz w:val="18"/>
                <w:szCs w:val="18"/>
                <w:lang w:val="es-MX" w:eastAsia="es-MX"/>
              </w:rPr>
            </w:pPr>
            <w:proofErr w:type="spellStart"/>
            <w:r w:rsidRPr="00936B32">
              <w:rPr>
                <w:rFonts w:ascii="Calibri" w:eastAsia="Times New Roman" w:hAnsi="Calibri" w:cs="Calibri"/>
                <w:i/>
                <w:iCs/>
                <w:color w:val="FF0000"/>
                <w:sz w:val="18"/>
                <w:szCs w:val="18"/>
                <w:lang w:val="es-MX" w:eastAsia="es-MX"/>
              </w:rPr>
              <w:t>Sup</w:t>
            </w:r>
            <w:proofErr w:type="spellEnd"/>
            <w:r w:rsidRPr="00936B32">
              <w:rPr>
                <w:rFonts w:ascii="Calibri" w:eastAsia="Times New Roman" w:hAnsi="Calibri" w:cs="Calibri"/>
                <w:i/>
                <w:iCs/>
                <w:color w:val="FF0000"/>
                <w:sz w:val="18"/>
                <w:szCs w:val="18"/>
                <w:lang w:val="es-MX" w:eastAsia="es-MX"/>
              </w:rPr>
              <w:t xml:space="preserve"> 01 Jul-30 </w:t>
            </w:r>
            <w:proofErr w:type="spellStart"/>
            <w:r w:rsidRPr="00936B32">
              <w:rPr>
                <w:rFonts w:ascii="Calibri" w:eastAsia="Times New Roman" w:hAnsi="Calibri" w:cs="Calibri"/>
                <w:i/>
                <w:iCs/>
                <w:color w:val="FF0000"/>
                <w:sz w:val="18"/>
                <w:szCs w:val="18"/>
                <w:lang w:val="es-MX" w:eastAsia="es-MX"/>
              </w:rPr>
              <w:t>Sep</w:t>
            </w:r>
            <w:proofErr w:type="spellEnd"/>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6E17C0C"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62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360C813"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41</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62E87A6F" w14:textId="77777777" w:rsidR="00936B32" w:rsidRPr="00936B32" w:rsidRDefault="00936B32" w:rsidP="00936B32">
            <w:pPr>
              <w:jc w:val="center"/>
              <w:rPr>
                <w:rFonts w:ascii="Calibri" w:eastAsia="Times New Roman" w:hAnsi="Calibri" w:cs="Calibri"/>
                <w:i/>
                <w:iCs/>
                <w:color w:val="FF0000"/>
                <w:sz w:val="18"/>
                <w:szCs w:val="18"/>
                <w:lang w:val="es-MX" w:eastAsia="es-MX"/>
              </w:rPr>
            </w:pPr>
            <w:r w:rsidRPr="00936B32">
              <w:rPr>
                <w:rFonts w:ascii="Calibri" w:eastAsia="Times New Roman" w:hAnsi="Calibri" w:cs="Calibri"/>
                <w:i/>
                <w:iCs/>
                <w:color w:val="FF0000"/>
                <w:sz w:val="18"/>
                <w:szCs w:val="18"/>
                <w:lang w:val="es-MX" w:eastAsia="es-MX"/>
              </w:rPr>
              <w:t>123</w:t>
            </w:r>
          </w:p>
        </w:tc>
      </w:tr>
      <w:tr w:rsidR="00936B32" w:rsidRPr="00936B32" w14:paraId="4DDACADD" w14:textId="77777777" w:rsidTr="00936B32">
        <w:trPr>
          <w:trHeight w:val="315"/>
        </w:trPr>
        <w:tc>
          <w:tcPr>
            <w:tcW w:w="5846"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2962C98C" w14:textId="77777777" w:rsidR="00936B32" w:rsidRPr="00936B32" w:rsidRDefault="00936B32" w:rsidP="00936B32">
            <w:pPr>
              <w:jc w:val="center"/>
              <w:rPr>
                <w:rFonts w:ascii="Calibri" w:eastAsia="Times New Roman" w:hAnsi="Calibri" w:cs="Calibri"/>
                <w:b/>
                <w:bCs/>
                <w:sz w:val="18"/>
                <w:szCs w:val="18"/>
                <w:lang w:val="es-MX" w:eastAsia="es-MX"/>
              </w:rPr>
            </w:pPr>
            <w:r w:rsidRPr="00936B32">
              <w:rPr>
                <w:rFonts w:ascii="Calibri" w:eastAsia="Times New Roman" w:hAnsi="Calibri" w:cs="Calibri"/>
                <w:b/>
                <w:bCs/>
                <w:sz w:val="18"/>
                <w:szCs w:val="18"/>
                <w:lang w:val="es-MX" w:eastAsia="es-MX"/>
              </w:rPr>
              <w:t xml:space="preserve">NO HAY TARIFA ESPECIAL PARA MENOR </w:t>
            </w:r>
          </w:p>
        </w:tc>
      </w:tr>
      <w:tr w:rsidR="00936B32" w:rsidRPr="00936B32" w14:paraId="2A79BB11" w14:textId="77777777" w:rsidTr="00936B32">
        <w:trPr>
          <w:trHeight w:val="300"/>
        </w:trPr>
        <w:tc>
          <w:tcPr>
            <w:tcW w:w="584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A5534E" w14:textId="77777777" w:rsidR="00936B32" w:rsidRPr="00936B32" w:rsidRDefault="00936B32" w:rsidP="00936B32">
            <w:pPr>
              <w:jc w:val="center"/>
              <w:rPr>
                <w:rFonts w:ascii="Calibri" w:eastAsia="Times New Roman" w:hAnsi="Calibri" w:cs="Calibri"/>
                <w:b/>
                <w:bCs/>
                <w:sz w:val="18"/>
                <w:szCs w:val="18"/>
                <w:lang w:val="es-MX" w:eastAsia="es-MX"/>
              </w:rPr>
            </w:pPr>
            <w:r w:rsidRPr="00936B32">
              <w:rPr>
                <w:rFonts w:ascii="Calibri" w:eastAsia="Times New Roman" w:hAnsi="Calibri" w:cs="Calibri"/>
                <w:b/>
                <w:bCs/>
                <w:sz w:val="18"/>
                <w:szCs w:val="18"/>
                <w:lang w:val="es-MX" w:eastAsia="es-MX"/>
              </w:rPr>
              <w:t xml:space="preserve">NO APLICA EN CARNAVAL, SEMANA SANTA, VERANO, NAVIDAD Y FIN DE AÑO </w:t>
            </w:r>
          </w:p>
        </w:tc>
      </w:tr>
      <w:tr w:rsidR="00936B32" w:rsidRPr="00936B32" w14:paraId="75107BC5" w14:textId="77777777" w:rsidTr="00936B32">
        <w:trPr>
          <w:trHeight w:val="315"/>
        </w:trPr>
        <w:tc>
          <w:tcPr>
            <w:tcW w:w="584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0A4BF3" w14:textId="77777777" w:rsidR="00936B32" w:rsidRPr="00936B32" w:rsidRDefault="00936B32" w:rsidP="00936B32">
            <w:pPr>
              <w:jc w:val="center"/>
              <w:rPr>
                <w:rFonts w:ascii="Calibri" w:eastAsia="Times New Roman" w:hAnsi="Calibri" w:cs="Calibri"/>
                <w:b/>
                <w:bCs/>
                <w:color w:val="000000"/>
                <w:sz w:val="18"/>
                <w:szCs w:val="18"/>
                <w:lang w:val="es-MX" w:eastAsia="es-MX"/>
              </w:rPr>
            </w:pPr>
            <w:r w:rsidRPr="00936B32">
              <w:rPr>
                <w:rFonts w:ascii="Calibri" w:eastAsia="Times New Roman" w:hAnsi="Calibri" w:cs="Calibri"/>
                <w:b/>
                <w:bCs/>
                <w:color w:val="000000"/>
                <w:sz w:val="18"/>
                <w:szCs w:val="18"/>
                <w:lang w:val="es-MX" w:eastAsia="es-MX"/>
              </w:rPr>
              <w:t xml:space="preserve">TARIFAS SUJETAS A DISPONIBILIDAD Y CAMBIO SIN PREVIO AVISO </w:t>
            </w:r>
          </w:p>
        </w:tc>
      </w:tr>
    </w:tbl>
    <w:p w14:paraId="1469343F" w14:textId="77777777" w:rsidR="00936B32" w:rsidRPr="0035568F" w:rsidRDefault="00936B32" w:rsidP="00936B32">
      <w:pPr>
        <w:rPr>
          <w:sz w:val="20"/>
          <w:szCs w:val="20"/>
          <w:lang w:val="es-MX"/>
        </w:rPr>
      </w:pPr>
    </w:p>
    <w:p w14:paraId="23061C25" w14:textId="77777777" w:rsidR="00936B32" w:rsidRDefault="00936B32" w:rsidP="00936B32">
      <w:pPr>
        <w:rPr>
          <w:sz w:val="20"/>
          <w:szCs w:val="20"/>
        </w:rPr>
      </w:pPr>
    </w:p>
    <w:tbl>
      <w:tblPr>
        <w:tblW w:w="5580" w:type="dxa"/>
        <w:tblInd w:w="1148" w:type="dxa"/>
        <w:tblCellMar>
          <w:left w:w="70" w:type="dxa"/>
          <w:right w:w="70" w:type="dxa"/>
        </w:tblCellMar>
        <w:tblLook w:val="04A0" w:firstRow="1" w:lastRow="0" w:firstColumn="1" w:lastColumn="0" w:noHBand="0" w:noVBand="1"/>
      </w:tblPr>
      <w:tblGrid>
        <w:gridCol w:w="1434"/>
        <w:gridCol w:w="1676"/>
        <w:gridCol w:w="2470"/>
      </w:tblGrid>
      <w:tr w:rsidR="00EE7AFF" w:rsidRPr="00EE7AFF" w14:paraId="2F3B038A" w14:textId="77777777" w:rsidTr="00EE7AFF">
        <w:trPr>
          <w:trHeight w:val="315"/>
        </w:trPr>
        <w:tc>
          <w:tcPr>
            <w:tcW w:w="5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37E03416" w14:textId="77777777" w:rsidR="00EE7AFF" w:rsidRPr="00EE7AFF" w:rsidRDefault="00EE7AFF" w:rsidP="00EE7AFF">
            <w:pPr>
              <w:jc w:val="center"/>
              <w:rPr>
                <w:rFonts w:ascii="Calibri" w:eastAsia="Times New Roman" w:hAnsi="Calibri" w:cs="Calibri"/>
                <w:b/>
                <w:bCs/>
                <w:color w:val="FFFFFF"/>
                <w:sz w:val="18"/>
                <w:szCs w:val="18"/>
                <w:lang w:val="es-MX" w:eastAsia="es-MX"/>
              </w:rPr>
            </w:pPr>
            <w:r w:rsidRPr="00EE7AFF">
              <w:rPr>
                <w:rFonts w:ascii="Calibri" w:eastAsia="Times New Roman" w:hAnsi="Calibri" w:cs="Calibri"/>
                <w:b/>
                <w:bCs/>
                <w:color w:val="FFFFFF"/>
                <w:sz w:val="18"/>
                <w:szCs w:val="18"/>
                <w:lang w:val="es-MX" w:eastAsia="es-MX"/>
              </w:rPr>
              <w:t xml:space="preserve">HOTELES PREVISTOS O SIMILARES </w:t>
            </w:r>
          </w:p>
        </w:tc>
      </w:tr>
      <w:tr w:rsidR="00EE7AFF" w:rsidRPr="00EE7AFF" w14:paraId="60D55D98" w14:textId="77777777" w:rsidTr="00EE7AFF">
        <w:trPr>
          <w:trHeight w:val="315"/>
        </w:trPr>
        <w:tc>
          <w:tcPr>
            <w:tcW w:w="1434" w:type="dxa"/>
            <w:tcBorders>
              <w:top w:val="nil"/>
              <w:left w:val="single" w:sz="8" w:space="0" w:color="auto"/>
              <w:bottom w:val="single" w:sz="4" w:space="0" w:color="auto"/>
              <w:right w:val="single" w:sz="4" w:space="0" w:color="auto"/>
            </w:tcBorders>
            <w:shd w:val="clear" w:color="000000" w:fill="000000"/>
            <w:noWrap/>
            <w:vAlign w:val="center"/>
            <w:hideMark/>
          </w:tcPr>
          <w:p w14:paraId="06038CEB" w14:textId="77777777" w:rsidR="00EE7AFF" w:rsidRPr="00EE7AFF" w:rsidRDefault="00EE7AFF" w:rsidP="00EE7AFF">
            <w:pPr>
              <w:rPr>
                <w:rFonts w:ascii="Calibri" w:eastAsia="Times New Roman" w:hAnsi="Calibri" w:cs="Calibri"/>
                <w:b/>
                <w:bCs/>
                <w:color w:val="FFFFFF"/>
                <w:sz w:val="18"/>
                <w:szCs w:val="18"/>
                <w:lang w:val="es-MX" w:eastAsia="es-MX"/>
              </w:rPr>
            </w:pPr>
            <w:r w:rsidRPr="00EE7AFF">
              <w:rPr>
                <w:rFonts w:ascii="Calibri" w:eastAsia="Times New Roman" w:hAnsi="Calibri" w:cs="Calibri"/>
                <w:b/>
                <w:bCs/>
                <w:color w:val="FFFFFF"/>
                <w:sz w:val="18"/>
                <w:szCs w:val="18"/>
                <w:lang w:val="es-MX" w:eastAsia="es-MX"/>
              </w:rPr>
              <w:t>Categoría</w:t>
            </w:r>
          </w:p>
        </w:tc>
        <w:tc>
          <w:tcPr>
            <w:tcW w:w="1676" w:type="dxa"/>
            <w:tcBorders>
              <w:top w:val="nil"/>
              <w:left w:val="nil"/>
              <w:bottom w:val="single" w:sz="4" w:space="0" w:color="auto"/>
              <w:right w:val="single" w:sz="4" w:space="0" w:color="auto"/>
            </w:tcBorders>
            <w:shd w:val="clear" w:color="000000" w:fill="000000"/>
            <w:noWrap/>
            <w:vAlign w:val="center"/>
            <w:hideMark/>
          </w:tcPr>
          <w:p w14:paraId="5141C74C" w14:textId="77777777" w:rsidR="00EE7AFF" w:rsidRPr="00EE7AFF" w:rsidRDefault="00EE7AFF" w:rsidP="00EE7AFF">
            <w:pPr>
              <w:rPr>
                <w:rFonts w:ascii="Calibri" w:eastAsia="Times New Roman" w:hAnsi="Calibri" w:cs="Calibri"/>
                <w:b/>
                <w:bCs/>
                <w:color w:val="FFFFFF"/>
                <w:sz w:val="18"/>
                <w:szCs w:val="18"/>
                <w:lang w:val="es-MX" w:eastAsia="es-MX"/>
              </w:rPr>
            </w:pPr>
            <w:r w:rsidRPr="00EE7AFF">
              <w:rPr>
                <w:rFonts w:ascii="Calibri" w:eastAsia="Times New Roman" w:hAnsi="Calibri" w:cs="Calibri"/>
                <w:b/>
                <w:bCs/>
                <w:color w:val="FFFFFF"/>
                <w:sz w:val="18"/>
                <w:szCs w:val="18"/>
                <w:lang w:val="es-MX" w:eastAsia="es-MX"/>
              </w:rPr>
              <w:t>Ciudad</w:t>
            </w:r>
          </w:p>
        </w:tc>
        <w:tc>
          <w:tcPr>
            <w:tcW w:w="2470" w:type="dxa"/>
            <w:tcBorders>
              <w:top w:val="nil"/>
              <w:left w:val="nil"/>
              <w:bottom w:val="single" w:sz="4" w:space="0" w:color="auto"/>
              <w:right w:val="single" w:sz="8" w:space="0" w:color="auto"/>
            </w:tcBorders>
            <w:shd w:val="clear" w:color="000000" w:fill="000000"/>
            <w:noWrap/>
            <w:vAlign w:val="center"/>
            <w:hideMark/>
          </w:tcPr>
          <w:p w14:paraId="638783BA" w14:textId="77777777" w:rsidR="00EE7AFF" w:rsidRPr="00EE7AFF" w:rsidRDefault="00EE7AFF" w:rsidP="00EE7AFF">
            <w:pPr>
              <w:rPr>
                <w:rFonts w:ascii="Calibri" w:eastAsia="Times New Roman" w:hAnsi="Calibri" w:cs="Calibri"/>
                <w:b/>
                <w:bCs/>
                <w:color w:val="FFFFFF"/>
                <w:sz w:val="18"/>
                <w:szCs w:val="18"/>
                <w:lang w:val="es-MX" w:eastAsia="es-MX"/>
              </w:rPr>
            </w:pPr>
            <w:r w:rsidRPr="00EE7AFF">
              <w:rPr>
                <w:rFonts w:ascii="Calibri" w:eastAsia="Times New Roman" w:hAnsi="Calibri" w:cs="Calibri"/>
                <w:b/>
                <w:bCs/>
                <w:color w:val="FFFFFF"/>
                <w:sz w:val="18"/>
                <w:szCs w:val="18"/>
                <w:lang w:val="es-MX" w:eastAsia="es-MX"/>
              </w:rPr>
              <w:t>Hotel</w:t>
            </w:r>
          </w:p>
        </w:tc>
      </w:tr>
      <w:tr w:rsidR="00EE7AFF" w:rsidRPr="00EE7AFF" w14:paraId="2A0C243C" w14:textId="77777777" w:rsidTr="00EE7AFF">
        <w:trPr>
          <w:trHeight w:val="240"/>
        </w:trPr>
        <w:tc>
          <w:tcPr>
            <w:tcW w:w="143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474870D"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TURISTA</w:t>
            </w:r>
          </w:p>
        </w:tc>
        <w:tc>
          <w:tcPr>
            <w:tcW w:w="1676" w:type="dxa"/>
            <w:tcBorders>
              <w:top w:val="nil"/>
              <w:left w:val="nil"/>
              <w:bottom w:val="single" w:sz="4" w:space="0" w:color="auto"/>
              <w:right w:val="single" w:sz="4" w:space="0" w:color="auto"/>
            </w:tcBorders>
            <w:shd w:val="clear" w:color="auto" w:fill="auto"/>
            <w:noWrap/>
            <w:vAlign w:val="center"/>
            <w:hideMark/>
          </w:tcPr>
          <w:p w14:paraId="356E0113"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Buenos Aires </w:t>
            </w:r>
          </w:p>
        </w:tc>
        <w:tc>
          <w:tcPr>
            <w:tcW w:w="2470" w:type="dxa"/>
            <w:tcBorders>
              <w:top w:val="nil"/>
              <w:left w:val="nil"/>
              <w:bottom w:val="single" w:sz="4" w:space="0" w:color="auto"/>
              <w:right w:val="single" w:sz="8" w:space="0" w:color="auto"/>
            </w:tcBorders>
            <w:shd w:val="clear" w:color="auto" w:fill="auto"/>
            <w:noWrap/>
            <w:vAlign w:val="center"/>
            <w:hideMark/>
          </w:tcPr>
          <w:p w14:paraId="582BF969"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Waldorf</w:t>
            </w:r>
          </w:p>
        </w:tc>
      </w:tr>
      <w:tr w:rsidR="00EE7AFF" w:rsidRPr="00EE7AFF" w14:paraId="03D02DCA" w14:textId="77777777" w:rsidTr="00EE7AFF">
        <w:trPr>
          <w:trHeight w:val="240"/>
        </w:trPr>
        <w:tc>
          <w:tcPr>
            <w:tcW w:w="1434" w:type="dxa"/>
            <w:vMerge/>
            <w:tcBorders>
              <w:top w:val="nil"/>
              <w:left w:val="single" w:sz="8" w:space="0" w:color="auto"/>
              <w:bottom w:val="single" w:sz="4" w:space="0" w:color="auto"/>
              <w:right w:val="single" w:sz="4" w:space="0" w:color="auto"/>
            </w:tcBorders>
            <w:vAlign w:val="center"/>
            <w:hideMark/>
          </w:tcPr>
          <w:p w14:paraId="2ED6EBA3" w14:textId="77777777" w:rsidR="00EE7AFF" w:rsidRPr="00EE7AFF" w:rsidRDefault="00EE7AFF" w:rsidP="00EE7AFF">
            <w:pPr>
              <w:rPr>
                <w:rFonts w:ascii="Calibri" w:eastAsia="Times New Roman" w:hAnsi="Calibri" w:cs="Calibri"/>
                <w:color w:val="000000"/>
                <w:sz w:val="18"/>
                <w:szCs w:val="18"/>
                <w:lang w:val="es-MX" w:eastAsia="es-MX"/>
              </w:rPr>
            </w:pPr>
          </w:p>
        </w:tc>
        <w:tc>
          <w:tcPr>
            <w:tcW w:w="1676" w:type="dxa"/>
            <w:tcBorders>
              <w:top w:val="nil"/>
              <w:left w:val="nil"/>
              <w:bottom w:val="single" w:sz="4" w:space="0" w:color="auto"/>
              <w:right w:val="single" w:sz="4" w:space="0" w:color="auto"/>
            </w:tcBorders>
            <w:shd w:val="clear" w:color="auto" w:fill="auto"/>
            <w:noWrap/>
            <w:vAlign w:val="center"/>
            <w:hideMark/>
          </w:tcPr>
          <w:p w14:paraId="061A9DE4"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Iguazú </w:t>
            </w:r>
          </w:p>
        </w:tc>
        <w:tc>
          <w:tcPr>
            <w:tcW w:w="2470" w:type="dxa"/>
            <w:tcBorders>
              <w:top w:val="nil"/>
              <w:left w:val="nil"/>
              <w:bottom w:val="single" w:sz="4" w:space="0" w:color="auto"/>
              <w:right w:val="single" w:sz="8" w:space="0" w:color="auto"/>
            </w:tcBorders>
            <w:shd w:val="clear" w:color="auto" w:fill="auto"/>
            <w:noWrap/>
            <w:vAlign w:val="center"/>
            <w:hideMark/>
          </w:tcPr>
          <w:p w14:paraId="4627E6DB"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Jardín de Iguazú </w:t>
            </w:r>
          </w:p>
        </w:tc>
      </w:tr>
      <w:tr w:rsidR="00EE7AFF" w:rsidRPr="00EE7AFF" w14:paraId="70C8CEC6" w14:textId="77777777" w:rsidTr="00EE7AFF">
        <w:trPr>
          <w:trHeight w:val="240"/>
        </w:trPr>
        <w:tc>
          <w:tcPr>
            <w:tcW w:w="1434" w:type="dxa"/>
            <w:vMerge/>
            <w:tcBorders>
              <w:top w:val="nil"/>
              <w:left w:val="single" w:sz="8" w:space="0" w:color="auto"/>
              <w:bottom w:val="single" w:sz="4" w:space="0" w:color="auto"/>
              <w:right w:val="single" w:sz="4" w:space="0" w:color="auto"/>
            </w:tcBorders>
            <w:vAlign w:val="center"/>
            <w:hideMark/>
          </w:tcPr>
          <w:p w14:paraId="647943C5" w14:textId="77777777" w:rsidR="00EE7AFF" w:rsidRPr="00EE7AFF" w:rsidRDefault="00EE7AFF" w:rsidP="00EE7AFF">
            <w:pPr>
              <w:rPr>
                <w:rFonts w:ascii="Calibri" w:eastAsia="Times New Roman" w:hAnsi="Calibri" w:cs="Calibri"/>
                <w:color w:val="000000"/>
                <w:sz w:val="18"/>
                <w:szCs w:val="18"/>
                <w:lang w:val="es-MX" w:eastAsia="es-MX"/>
              </w:rPr>
            </w:pPr>
          </w:p>
        </w:tc>
        <w:tc>
          <w:tcPr>
            <w:tcW w:w="1676" w:type="dxa"/>
            <w:tcBorders>
              <w:top w:val="nil"/>
              <w:left w:val="nil"/>
              <w:bottom w:val="single" w:sz="4" w:space="0" w:color="auto"/>
              <w:right w:val="single" w:sz="4" w:space="0" w:color="auto"/>
            </w:tcBorders>
            <w:shd w:val="clear" w:color="auto" w:fill="auto"/>
            <w:noWrap/>
            <w:vAlign w:val="center"/>
            <w:hideMark/>
          </w:tcPr>
          <w:p w14:paraId="1B29CEE9"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Río de Janeiro </w:t>
            </w:r>
          </w:p>
        </w:tc>
        <w:tc>
          <w:tcPr>
            <w:tcW w:w="2470" w:type="dxa"/>
            <w:tcBorders>
              <w:top w:val="nil"/>
              <w:left w:val="nil"/>
              <w:bottom w:val="single" w:sz="4" w:space="0" w:color="auto"/>
              <w:right w:val="single" w:sz="8" w:space="0" w:color="auto"/>
            </w:tcBorders>
            <w:shd w:val="clear" w:color="auto" w:fill="auto"/>
            <w:noWrap/>
            <w:vAlign w:val="center"/>
            <w:hideMark/>
          </w:tcPr>
          <w:p w14:paraId="2DF37B2A"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Copa Sul </w:t>
            </w:r>
          </w:p>
        </w:tc>
      </w:tr>
      <w:tr w:rsidR="00EE7AFF" w:rsidRPr="00EE7AFF" w14:paraId="00EA34CE" w14:textId="77777777" w:rsidTr="00EE7AFF">
        <w:trPr>
          <w:trHeight w:val="240"/>
        </w:trPr>
        <w:tc>
          <w:tcPr>
            <w:tcW w:w="143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2B17DEF"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PRIMERA</w:t>
            </w:r>
          </w:p>
        </w:tc>
        <w:tc>
          <w:tcPr>
            <w:tcW w:w="1676" w:type="dxa"/>
            <w:tcBorders>
              <w:top w:val="nil"/>
              <w:left w:val="nil"/>
              <w:bottom w:val="single" w:sz="4" w:space="0" w:color="auto"/>
              <w:right w:val="single" w:sz="4" w:space="0" w:color="auto"/>
            </w:tcBorders>
            <w:shd w:val="clear" w:color="auto" w:fill="auto"/>
            <w:noWrap/>
            <w:vAlign w:val="center"/>
            <w:hideMark/>
          </w:tcPr>
          <w:p w14:paraId="4E392B57"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Buenos Aires </w:t>
            </w:r>
          </w:p>
        </w:tc>
        <w:tc>
          <w:tcPr>
            <w:tcW w:w="2470" w:type="dxa"/>
            <w:tcBorders>
              <w:top w:val="nil"/>
              <w:left w:val="nil"/>
              <w:bottom w:val="single" w:sz="4" w:space="0" w:color="auto"/>
              <w:right w:val="single" w:sz="8" w:space="0" w:color="auto"/>
            </w:tcBorders>
            <w:shd w:val="clear" w:color="auto" w:fill="auto"/>
            <w:noWrap/>
            <w:vAlign w:val="center"/>
            <w:hideMark/>
          </w:tcPr>
          <w:p w14:paraId="02408991"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Argenta Tower</w:t>
            </w:r>
          </w:p>
        </w:tc>
      </w:tr>
      <w:tr w:rsidR="00EE7AFF" w:rsidRPr="00EE7AFF" w14:paraId="02221450" w14:textId="77777777" w:rsidTr="00EE7AFF">
        <w:trPr>
          <w:trHeight w:val="255"/>
        </w:trPr>
        <w:tc>
          <w:tcPr>
            <w:tcW w:w="1434" w:type="dxa"/>
            <w:vMerge/>
            <w:tcBorders>
              <w:top w:val="nil"/>
              <w:left w:val="single" w:sz="8" w:space="0" w:color="auto"/>
              <w:bottom w:val="single" w:sz="4" w:space="0" w:color="auto"/>
              <w:right w:val="single" w:sz="4" w:space="0" w:color="auto"/>
            </w:tcBorders>
            <w:vAlign w:val="center"/>
            <w:hideMark/>
          </w:tcPr>
          <w:p w14:paraId="33F86DFF" w14:textId="77777777" w:rsidR="00EE7AFF" w:rsidRPr="00EE7AFF" w:rsidRDefault="00EE7AFF" w:rsidP="00EE7AFF">
            <w:pPr>
              <w:rPr>
                <w:rFonts w:ascii="Calibri" w:eastAsia="Times New Roman" w:hAnsi="Calibri" w:cs="Calibri"/>
                <w:color w:val="000000"/>
                <w:sz w:val="18"/>
                <w:szCs w:val="18"/>
                <w:lang w:val="es-MX" w:eastAsia="es-MX"/>
              </w:rPr>
            </w:pPr>
          </w:p>
        </w:tc>
        <w:tc>
          <w:tcPr>
            <w:tcW w:w="1676" w:type="dxa"/>
            <w:tcBorders>
              <w:top w:val="nil"/>
              <w:left w:val="nil"/>
              <w:bottom w:val="single" w:sz="4" w:space="0" w:color="auto"/>
              <w:right w:val="single" w:sz="4" w:space="0" w:color="auto"/>
            </w:tcBorders>
            <w:shd w:val="clear" w:color="auto" w:fill="auto"/>
            <w:noWrap/>
            <w:vAlign w:val="center"/>
            <w:hideMark/>
          </w:tcPr>
          <w:p w14:paraId="5CA0B216"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Iguazú </w:t>
            </w:r>
          </w:p>
        </w:tc>
        <w:tc>
          <w:tcPr>
            <w:tcW w:w="2470" w:type="dxa"/>
            <w:tcBorders>
              <w:top w:val="nil"/>
              <w:left w:val="nil"/>
              <w:bottom w:val="single" w:sz="4" w:space="0" w:color="auto"/>
              <w:right w:val="single" w:sz="8" w:space="0" w:color="auto"/>
            </w:tcBorders>
            <w:shd w:val="clear" w:color="auto" w:fill="auto"/>
            <w:noWrap/>
            <w:vAlign w:val="center"/>
            <w:hideMark/>
          </w:tcPr>
          <w:p w14:paraId="1BDCD69D"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YVY Hotel de Selva</w:t>
            </w:r>
          </w:p>
        </w:tc>
      </w:tr>
      <w:tr w:rsidR="00EE7AFF" w:rsidRPr="00EE7AFF" w14:paraId="417A5CB6" w14:textId="77777777" w:rsidTr="00EE7AFF">
        <w:trPr>
          <w:trHeight w:val="315"/>
        </w:trPr>
        <w:tc>
          <w:tcPr>
            <w:tcW w:w="1434" w:type="dxa"/>
            <w:vMerge/>
            <w:tcBorders>
              <w:top w:val="nil"/>
              <w:left w:val="single" w:sz="8" w:space="0" w:color="auto"/>
              <w:bottom w:val="single" w:sz="4" w:space="0" w:color="auto"/>
              <w:right w:val="single" w:sz="4" w:space="0" w:color="auto"/>
            </w:tcBorders>
            <w:vAlign w:val="center"/>
            <w:hideMark/>
          </w:tcPr>
          <w:p w14:paraId="7071FB47" w14:textId="77777777" w:rsidR="00EE7AFF" w:rsidRPr="00EE7AFF" w:rsidRDefault="00EE7AFF" w:rsidP="00EE7AFF">
            <w:pPr>
              <w:rPr>
                <w:rFonts w:ascii="Calibri" w:eastAsia="Times New Roman" w:hAnsi="Calibri" w:cs="Calibri"/>
                <w:color w:val="000000"/>
                <w:sz w:val="18"/>
                <w:szCs w:val="18"/>
                <w:lang w:val="es-MX" w:eastAsia="es-MX"/>
              </w:rPr>
            </w:pPr>
          </w:p>
        </w:tc>
        <w:tc>
          <w:tcPr>
            <w:tcW w:w="1676" w:type="dxa"/>
            <w:tcBorders>
              <w:top w:val="nil"/>
              <w:left w:val="nil"/>
              <w:bottom w:val="single" w:sz="4" w:space="0" w:color="auto"/>
              <w:right w:val="single" w:sz="4" w:space="0" w:color="auto"/>
            </w:tcBorders>
            <w:shd w:val="clear" w:color="auto" w:fill="auto"/>
            <w:noWrap/>
            <w:vAlign w:val="center"/>
            <w:hideMark/>
          </w:tcPr>
          <w:p w14:paraId="5FC1D82B"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Río de Janeiro </w:t>
            </w:r>
          </w:p>
        </w:tc>
        <w:tc>
          <w:tcPr>
            <w:tcW w:w="2470" w:type="dxa"/>
            <w:tcBorders>
              <w:top w:val="nil"/>
              <w:left w:val="nil"/>
              <w:bottom w:val="single" w:sz="4" w:space="0" w:color="auto"/>
              <w:right w:val="single" w:sz="8" w:space="0" w:color="auto"/>
            </w:tcBorders>
            <w:shd w:val="clear" w:color="auto" w:fill="auto"/>
            <w:noWrap/>
            <w:vAlign w:val="center"/>
            <w:hideMark/>
          </w:tcPr>
          <w:p w14:paraId="2A8EC077"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Arena Leme</w:t>
            </w:r>
          </w:p>
        </w:tc>
      </w:tr>
      <w:tr w:rsidR="00EE7AFF" w:rsidRPr="00EE7AFF" w14:paraId="1B4B1CFE" w14:textId="77777777" w:rsidTr="00EE7AFF">
        <w:trPr>
          <w:trHeight w:val="315"/>
        </w:trPr>
        <w:tc>
          <w:tcPr>
            <w:tcW w:w="1434" w:type="dxa"/>
            <w:vMerge w:val="restart"/>
            <w:tcBorders>
              <w:top w:val="nil"/>
              <w:left w:val="single" w:sz="8" w:space="0" w:color="auto"/>
              <w:bottom w:val="single" w:sz="8" w:space="0" w:color="000000"/>
              <w:right w:val="single" w:sz="4" w:space="0" w:color="auto"/>
            </w:tcBorders>
            <w:shd w:val="clear" w:color="auto" w:fill="auto"/>
            <w:vAlign w:val="center"/>
            <w:hideMark/>
          </w:tcPr>
          <w:p w14:paraId="0E4396E6"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SUPERIOR</w:t>
            </w:r>
          </w:p>
        </w:tc>
        <w:tc>
          <w:tcPr>
            <w:tcW w:w="1676" w:type="dxa"/>
            <w:tcBorders>
              <w:top w:val="nil"/>
              <w:left w:val="nil"/>
              <w:bottom w:val="single" w:sz="4" w:space="0" w:color="auto"/>
              <w:right w:val="single" w:sz="4" w:space="0" w:color="auto"/>
            </w:tcBorders>
            <w:shd w:val="clear" w:color="auto" w:fill="auto"/>
            <w:noWrap/>
            <w:vAlign w:val="center"/>
            <w:hideMark/>
          </w:tcPr>
          <w:p w14:paraId="5200B4CB"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Buenos Aires </w:t>
            </w:r>
          </w:p>
        </w:tc>
        <w:tc>
          <w:tcPr>
            <w:tcW w:w="2470" w:type="dxa"/>
            <w:tcBorders>
              <w:top w:val="nil"/>
              <w:left w:val="nil"/>
              <w:bottom w:val="single" w:sz="4" w:space="0" w:color="auto"/>
              <w:right w:val="single" w:sz="8" w:space="0" w:color="auto"/>
            </w:tcBorders>
            <w:shd w:val="clear" w:color="auto" w:fill="auto"/>
            <w:noWrap/>
            <w:vAlign w:val="center"/>
            <w:hideMark/>
          </w:tcPr>
          <w:p w14:paraId="0024B547"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Intercontinental </w:t>
            </w:r>
          </w:p>
        </w:tc>
      </w:tr>
      <w:tr w:rsidR="00EE7AFF" w:rsidRPr="00EE7AFF" w14:paraId="18EB4D49" w14:textId="77777777" w:rsidTr="00EE7AFF">
        <w:trPr>
          <w:trHeight w:val="315"/>
        </w:trPr>
        <w:tc>
          <w:tcPr>
            <w:tcW w:w="1434" w:type="dxa"/>
            <w:vMerge/>
            <w:tcBorders>
              <w:top w:val="nil"/>
              <w:left w:val="single" w:sz="8" w:space="0" w:color="auto"/>
              <w:bottom w:val="single" w:sz="8" w:space="0" w:color="000000"/>
              <w:right w:val="single" w:sz="4" w:space="0" w:color="auto"/>
            </w:tcBorders>
            <w:vAlign w:val="center"/>
            <w:hideMark/>
          </w:tcPr>
          <w:p w14:paraId="2BA3F898" w14:textId="77777777" w:rsidR="00EE7AFF" w:rsidRPr="00EE7AFF" w:rsidRDefault="00EE7AFF" w:rsidP="00EE7AFF">
            <w:pPr>
              <w:rPr>
                <w:rFonts w:ascii="Calibri" w:eastAsia="Times New Roman" w:hAnsi="Calibri" w:cs="Calibri"/>
                <w:color w:val="000000"/>
                <w:sz w:val="18"/>
                <w:szCs w:val="18"/>
                <w:lang w:val="es-MX" w:eastAsia="es-MX"/>
              </w:rPr>
            </w:pPr>
          </w:p>
        </w:tc>
        <w:tc>
          <w:tcPr>
            <w:tcW w:w="1676" w:type="dxa"/>
            <w:tcBorders>
              <w:top w:val="nil"/>
              <w:left w:val="nil"/>
              <w:bottom w:val="single" w:sz="4" w:space="0" w:color="auto"/>
              <w:right w:val="single" w:sz="4" w:space="0" w:color="auto"/>
            </w:tcBorders>
            <w:shd w:val="clear" w:color="auto" w:fill="auto"/>
            <w:noWrap/>
            <w:vAlign w:val="bottom"/>
            <w:hideMark/>
          </w:tcPr>
          <w:p w14:paraId="4C84A98C"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Iguazú </w:t>
            </w:r>
          </w:p>
        </w:tc>
        <w:tc>
          <w:tcPr>
            <w:tcW w:w="2470" w:type="dxa"/>
            <w:tcBorders>
              <w:top w:val="nil"/>
              <w:left w:val="nil"/>
              <w:bottom w:val="single" w:sz="4" w:space="0" w:color="auto"/>
              <w:right w:val="single" w:sz="8" w:space="0" w:color="auto"/>
            </w:tcBorders>
            <w:shd w:val="clear" w:color="auto" w:fill="auto"/>
            <w:noWrap/>
            <w:vAlign w:val="bottom"/>
            <w:hideMark/>
          </w:tcPr>
          <w:p w14:paraId="186940E5" w14:textId="77777777" w:rsidR="00EE7AFF" w:rsidRPr="00EE7AFF" w:rsidRDefault="00EE7AFF" w:rsidP="00EE7AFF">
            <w:pPr>
              <w:rPr>
                <w:rFonts w:ascii="Calibri" w:eastAsia="Times New Roman" w:hAnsi="Calibri" w:cs="Calibri"/>
                <w:color w:val="000000"/>
                <w:sz w:val="18"/>
                <w:szCs w:val="18"/>
                <w:lang w:val="es-MX" w:eastAsia="es-MX"/>
              </w:rPr>
            </w:pPr>
            <w:proofErr w:type="spellStart"/>
            <w:r w:rsidRPr="00EE7AFF">
              <w:rPr>
                <w:rFonts w:ascii="Calibri" w:eastAsia="Times New Roman" w:hAnsi="Calibri" w:cs="Calibri"/>
                <w:color w:val="000000"/>
                <w:sz w:val="18"/>
                <w:szCs w:val="18"/>
                <w:lang w:val="es-MX" w:eastAsia="es-MX"/>
              </w:rPr>
              <w:t>Panoramic</w:t>
            </w:r>
            <w:proofErr w:type="spellEnd"/>
          </w:p>
        </w:tc>
      </w:tr>
      <w:tr w:rsidR="00EE7AFF" w:rsidRPr="00EE7AFF" w14:paraId="0E28EABE" w14:textId="77777777" w:rsidTr="00EE7AFF">
        <w:trPr>
          <w:trHeight w:val="315"/>
        </w:trPr>
        <w:tc>
          <w:tcPr>
            <w:tcW w:w="1434" w:type="dxa"/>
            <w:vMerge/>
            <w:tcBorders>
              <w:top w:val="nil"/>
              <w:left w:val="single" w:sz="8" w:space="0" w:color="auto"/>
              <w:bottom w:val="single" w:sz="8" w:space="0" w:color="000000"/>
              <w:right w:val="single" w:sz="4" w:space="0" w:color="auto"/>
            </w:tcBorders>
            <w:vAlign w:val="center"/>
            <w:hideMark/>
          </w:tcPr>
          <w:p w14:paraId="1600B6EC" w14:textId="77777777" w:rsidR="00EE7AFF" w:rsidRPr="00EE7AFF" w:rsidRDefault="00EE7AFF" w:rsidP="00EE7AFF">
            <w:pPr>
              <w:rPr>
                <w:rFonts w:ascii="Calibri" w:eastAsia="Times New Roman" w:hAnsi="Calibri" w:cs="Calibri"/>
                <w:color w:val="000000"/>
                <w:sz w:val="18"/>
                <w:szCs w:val="18"/>
                <w:lang w:val="es-MX" w:eastAsia="es-MX"/>
              </w:rPr>
            </w:pPr>
          </w:p>
        </w:tc>
        <w:tc>
          <w:tcPr>
            <w:tcW w:w="1676" w:type="dxa"/>
            <w:tcBorders>
              <w:top w:val="nil"/>
              <w:left w:val="nil"/>
              <w:bottom w:val="single" w:sz="8" w:space="0" w:color="auto"/>
              <w:right w:val="single" w:sz="4" w:space="0" w:color="auto"/>
            </w:tcBorders>
            <w:shd w:val="clear" w:color="auto" w:fill="auto"/>
            <w:noWrap/>
            <w:vAlign w:val="center"/>
            <w:hideMark/>
          </w:tcPr>
          <w:p w14:paraId="34764790"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Río de Janeiro </w:t>
            </w:r>
          </w:p>
        </w:tc>
        <w:tc>
          <w:tcPr>
            <w:tcW w:w="2470" w:type="dxa"/>
            <w:tcBorders>
              <w:top w:val="nil"/>
              <w:left w:val="nil"/>
              <w:bottom w:val="single" w:sz="8" w:space="0" w:color="auto"/>
              <w:right w:val="single" w:sz="8" w:space="0" w:color="auto"/>
            </w:tcBorders>
            <w:shd w:val="clear" w:color="auto" w:fill="auto"/>
            <w:noWrap/>
            <w:vAlign w:val="center"/>
            <w:hideMark/>
          </w:tcPr>
          <w:p w14:paraId="38A43242" w14:textId="77777777" w:rsidR="00EE7AFF" w:rsidRPr="00EE7AFF" w:rsidRDefault="00EE7AFF" w:rsidP="00EE7AFF">
            <w:pPr>
              <w:rPr>
                <w:rFonts w:ascii="Calibri" w:eastAsia="Times New Roman" w:hAnsi="Calibri" w:cs="Calibri"/>
                <w:color w:val="000000"/>
                <w:sz w:val="18"/>
                <w:szCs w:val="18"/>
                <w:lang w:val="es-MX" w:eastAsia="es-MX"/>
              </w:rPr>
            </w:pPr>
            <w:r w:rsidRPr="00EE7AFF">
              <w:rPr>
                <w:rFonts w:ascii="Calibri" w:eastAsia="Times New Roman" w:hAnsi="Calibri" w:cs="Calibri"/>
                <w:color w:val="000000"/>
                <w:sz w:val="18"/>
                <w:szCs w:val="18"/>
                <w:lang w:val="es-MX" w:eastAsia="es-MX"/>
              </w:rPr>
              <w:t xml:space="preserve">Miramar </w:t>
            </w:r>
            <w:proofErr w:type="spellStart"/>
            <w:r w:rsidRPr="00EE7AFF">
              <w:rPr>
                <w:rFonts w:ascii="Calibri" w:eastAsia="Times New Roman" w:hAnsi="Calibri" w:cs="Calibri"/>
                <w:color w:val="000000"/>
                <w:sz w:val="18"/>
                <w:szCs w:val="18"/>
                <w:lang w:val="es-MX" w:eastAsia="es-MX"/>
              </w:rPr>
              <w:t>by</w:t>
            </w:r>
            <w:proofErr w:type="spellEnd"/>
            <w:r w:rsidRPr="00EE7AFF">
              <w:rPr>
                <w:rFonts w:ascii="Calibri" w:eastAsia="Times New Roman" w:hAnsi="Calibri" w:cs="Calibri"/>
                <w:color w:val="000000"/>
                <w:sz w:val="18"/>
                <w:szCs w:val="18"/>
                <w:lang w:val="es-MX" w:eastAsia="es-MX"/>
              </w:rPr>
              <w:t xml:space="preserve"> Windsor </w:t>
            </w:r>
          </w:p>
        </w:tc>
      </w:tr>
    </w:tbl>
    <w:p w14:paraId="02480E58" w14:textId="77777777" w:rsidR="00936B32" w:rsidRDefault="00936B32" w:rsidP="00936B32">
      <w:pPr>
        <w:rPr>
          <w:rFonts w:eastAsia="Calibri" w:cs="Tahoma"/>
          <w:b/>
          <w:color w:val="000000" w:themeColor="text1"/>
        </w:rPr>
      </w:pPr>
    </w:p>
    <w:p w14:paraId="215AF061" w14:textId="77777777" w:rsidR="00936B32" w:rsidRDefault="00936B32" w:rsidP="00936B32">
      <w:pPr>
        <w:rPr>
          <w:rFonts w:eastAsia="Calibri" w:cs="Tahoma"/>
          <w:b/>
          <w:color w:val="000000" w:themeColor="text1"/>
        </w:rPr>
      </w:pPr>
    </w:p>
    <w:p w14:paraId="38C48BBD" w14:textId="77777777" w:rsidR="00936B32" w:rsidRDefault="00936B32" w:rsidP="00936B32">
      <w:pPr>
        <w:rPr>
          <w:rFonts w:eastAsia="Calibri" w:cs="Tahoma"/>
          <w:b/>
          <w:color w:val="000000" w:themeColor="text1"/>
        </w:rPr>
      </w:pPr>
    </w:p>
    <w:p w14:paraId="67319B9D" w14:textId="77777777" w:rsidR="00936B32" w:rsidRPr="00E17312" w:rsidRDefault="00936B32" w:rsidP="00936B32">
      <w:pPr>
        <w:rPr>
          <w:rFonts w:eastAsia="Calibri" w:cs="Tahoma"/>
          <w:color w:val="000000" w:themeColor="text1"/>
        </w:rPr>
      </w:pPr>
      <w:r w:rsidRPr="00173D5B">
        <w:rPr>
          <w:rFonts w:eastAsia="Calibri" w:cs="Tahoma"/>
          <w:b/>
          <w:color w:val="000000" w:themeColor="text1"/>
        </w:rPr>
        <w:t>NOTAS IMPORTANTES:</w:t>
      </w:r>
    </w:p>
    <w:p w14:paraId="752BBA96" w14:textId="77777777" w:rsidR="00936B32" w:rsidRPr="00DD557E" w:rsidRDefault="00936B32" w:rsidP="00936B32">
      <w:pPr>
        <w:pStyle w:val="Prrafodelista"/>
        <w:numPr>
          <w:ilvl w:val="0"/>
          <w:numId w:val="9"/>
        </w:numPr>
        <w:rPr>
          <w:b/>
          <w:bCs/>
          <w:sz w:val="20"/>
          <w:szCs w:val="20"/>
        </w:rPr>
      </w:pPr>
      <w:r w:rsidRPr="00DD557E">
        <w:rPr>
          <w:b/>
          <w:bCs/>
          <w:sz w:val="20"/>
          <w:szCs w:val="20"/>
        </w:rPr>
        <w:t>Es responsabilidad del pasajero contar con pasaporte vigente, así como visados, vacunas y requisitos necesarios para realizar su viaje.</w:t>
      </w:r>
    </w:p>
    <w:p w14:paraId="29A2038E" w14:textId="77777777" w:rsidR="00936B32" w:rsidRPr="00DD557E" w:rsidRDefault="00936B32" w:rsidP="00936B32">
      <w:pPr>
        <w:pStyle w:val="Prrafodelista"/>
        <w:numPr>
          <w:ilvl w:val="0"/>
          <w:numId w:val="9"/>
        </w:numPr>
        <w:rPr>
          <w:b/>
          <w:bCs/>
          <w:sz w:val="20"/>
          <w:szCs w:val="20"/>
        </w:rPr>
      </w:pPr>
      <w:r w:rsidRPr="00DD557E">
        <w:rPr>
          <w:b/>
          <w:bCs/>
          <w:sz w:val="20"/>
          <w:szCs w:val="20"/>
        </w:rPr>
        <w:t xml:space="preserve">Recomendamos viajar bajo la cobertura de una póliza de Seguro. Su Ejecutivo puede informarle. </w:t>
      </w:r>
    </w:p>
    <w:p w14:paraId="476F2A30" w14:textId="77777777" w:rsidR="00936B32" w:rsidRPr="00DD557E" w:rsidRDefault="00936B32" w:rsidP="00936B32">
      <w:pPr>
        <w:pStyle w:val="Prrafodelista"/>
        <w:numPr>
          <w:ilvl w:val="0"/>
          <w:numId w:val="9"/>
        </w:numPr>
        <w:rPr>
          <w:b/>
          <w:bCs/>
          <w:sz w:val="20"/>
          <w:szCs w:val="20"/>
        </w:rPr>
      </w:pPr>
      <w:r w:rsidRPr="00DD557E">
        <w:rPr>
          <w:b/>
          <w:bCs/>
          <w:sz w:val="20"/>
          <w:szCs w:val="20"/>
        </w:rPr>
        <w:t>El orden de los servicios podría variar según disponibilidad aérea y/o terrestre.</w:t>
      </w:r>
    </w:p>
    <w:p w14:paraId="0EB257D8" w14:textId="77777777" w:rsidR="00936B32" w:rsidRDefault="00936B32" w:rsidP="00936B32">
      <w:pPr>
        <w:pStyle w:val="Prrafodelista"/>
        <w:numPr>
          <w:ilvl w:val="0"/>
          <w:numId w:val="9"/>
        </w:numPr>
        <w:rPr>
          <w:sz w:val="20"/>
          <w:szCs w:val="20"/>
        </w:rPr>
      </w:pPr>
      <w:r w:rsidRPr="00DD557E">
        <w:rPr>
          <w:sz w:val="20"/>
          <w:szCs w:val="20"/>
        </w:rPr>
        <w:t xml:space="preserve">Ocupación máxima por habitación 3 personas. </w:t>
      </w:r>
    </w:p>
    <w:p w14:paraId="6AE0BC3A" w14:textId="77777777" w:rsidR="00EC78EF" w:rsidRPr="00936B32" w:rsidRDefault="00936B32" w:rsidP="00936B32">
      <w:pPr>
        <w:pStyle w:val="Prrafodelista"/>
        <w:numPr>
          <w:ilvl w:val="0"/>
          <w:numId w:val="9"/>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sectPr w:rsidR="00EC78EF" w:rsidRPr="00936B32"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53AA" w14:textId="77777777" w:rsidR="00736186" w:rsidRDefault="00736186" w:rsidP="00A771DB">
      <w:r>
        <w:separator/>
      </w:r>
    </w:p>
  </w:endnote>
  <w:endnote w:type="continuationSeparator" w:id="0">
    <w:p w14:paraId="294CA669" w14:textId="77777777" w:rsidR="00736186" w:rsidRDefault="0073618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A371" w14:textId="77777777" w:rsidR="00736186" w:rsidRDefault="00736186" w:rsidP="00A771DB">
      <w:r>
        <w:separator/>
      </w:r>
    </w:p>
  </w:footnote>
  <w:footnote w:type="continuationSeparator" w:id="0">
    <w:p w14:paraId="07E9B73E" w14:textId="77777777" w:rsidR="00736186" w:rsidRDefault="0073618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8865" w14:textId="77777777" w:rsidR="00B10D71" w:rsidRDefault="0096707E">
    <w:pPr>
      <w:pStyle w:val="Encabezado"/>
    </w:pPr>
    <w:r>
      <w:rPr>
        <w:noProof/>
        <w:lang w:eastAsia="es-ES_tradnl"/>
      </w:rPr>
      <w:drawing>
        <wp:anchor distT="0" distB="0" distL="114300" distR="114300" simplePos="0" relativeHeight="251663360" behindDoc="1" locked="0" layoutInCell="1" allowOverlap="1" wp14:anchorId="50D39FDA" wp14:editId="61A840C4">
          <wp:simplePos x="0" y="0"/>
          <wp:positionH relativeFrom="page">
            <wp:align>left</wp:align>
          </wp:positionH>
          <wp:positionV relativeFrom="paragraph">
            <wp:posOffset>-451897</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E65"/>
    <w:multiLevelType w:val="hybridMultilevel"/>
    <w:tmpl w:val="3FA6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A174CC"/>
    <w:multiLevelType w:val="hybridMultilevel"/>
    <w:tmpl w:val="176A8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1048184189">
    <w:abstractNumId w:val="3"/>
  </w:num>
  <w:num w:numId="2" w16cid:durableId="2103528550">
    <w:abstractNumId w:val="10"/>
  </w:num>
  <w:num w:numId="3" w16cid:durableId="1787461419">
    <w:abstractNumId w:val="4"/>
  </w:num>
  <w:num w:numId="4" w16cid:durableId="1417825047">
    <w:abstractNumId w:val="8"/>
  </w:num>
  <w:num w:numId="5" w16cid:durableId="826946371">
    <w:abstractNumId w:val="0"/>
  </w:num>
  <w:num w:numId="6" w16cid:durableId="735127977">
    <w:abstractNumId w:val="5"/>
  </w:num>
  <w:num w:numId="7" w16cid:durableId="1163355747">
    <w:abstractNumId w:val="1"/>
  </w:num>
  <w:num w:numId="8" w16cid:durableId="486364635">
    <w:abstractNumId w:val="6"/>
  </w:num>
  <w:num w:numId="9" w16cid:durableId="990669053">
    <w:abstractNumId w:val="2"/>
  </w:num>
  <w:num w:numId="10" w16cid:durableId="1853110059">
    <w:abstractNumId w:val="9"/>
  </w:num>
  <w:num w:numId="11" w16cid:durableId="769466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48FC"/>
    <w:rsid w:val="00051F8D"/>
    <w:rsid w:val="0007492B"/>
    <w:rsid w:val="0008041C"/>
    <w:rsid w:val="000829F5"/>
    <w:rsid w:val="00092580"/>
    <w:rsid w:val="000A13F8"/>
    <w:rsid w:val="00185E06"/>
    <w:rsid w:val="001F325C"/>
    <w:rsid w:val="001F32EF"/>
    <w:rsid w:val="002148DF"/>
    <w:rsid w:val="00214C32"/>
    <w:rsid w:val="00242988"/>
    <w:rsid w:val="00252ADC"/>
    <w:rsid w:val="0029485F"/>
    <w:rsid w:val="002A4591"/>
    <w:rsid w:val="00341692"/>
    <w:rsid w:val="003B156B"/>
    <w:rsid w:val="003B7DFF"/>
    <w:rsid w:val="00451235"/>
    <w:rsid w:val="004527ED"/>
    <w:rsid w:val="00453719"/>
    <w:rsid w:val="00463E11"/>
    <w:rsid w:val="004E47B5"/>
    <w:rsid w:val="00581056"/>
    <w:rsid w:val="00581789"/>
    <w:rsid w:val="005C7ED9"/>
    <w:rsid w:val="0067783F"/>
    <w:rsid w:val="006B6C37"/>
    <w:rsid w:val="006C1AC1"/>
    <w:rsid w:val="006D4A8B"/>
    <w:rsid w:val="006E5441"/>
    <w:rsid w:val="00713631"/>
    <w:rsid w:val="00736186"/>
    <w:rsid w:val="00743E3B"/>
    <w:rsid w:val="00765683"/>
    <w:rsid w:val="007C5836"/>
    <w:rsid w:val="007D74F2"/>
    <w:rsid w:val="007F7F5E"/>
    <w:rsid w:val="008619F7"/>
    <w:rsid w:val="008B34D4"/>
    <w:rsid w:val="008D0078"/>
    <w:rsid w:val="0090175D"/>
    <w:rsid w:val="00902F12"/>
    <w:rsid w:val="00936B32"/>
    <w:rsid w:val="0096707E"/>
    <w:rsid w:val="00987D85"/>
    <w:rsid w:val="00993F8F"/>
    <w:rsid w:val="009E278D"/>
    <w:rsid w:val="00A032D8"/>
    <w:rsid w:val="00A132C7"/>
    <w:rsid w:val="00A252C6"/>
    <w:rsid w:val="00A40159"/>
    <w:rsid w:val="00A47D22"/>
    <w:rsid w:val="00A5357C"/>
    <w:rsid w:val="00A609F8"/>
    <w:rsid w:val="00A636E6"/>
    <w:rsid w:val="00A771DB"/>
    <w:rsid w:val="00AC0477"/>
    <w:rsid w:val="00B10D71"/>
    <w:rsid w:val="00B25746"/>
    <w:rsid w:val="00B26DBA"/>
    <w:rsid w:val="00B35A34"/>
    <w:rsid w:val="00B76E3A"/>
    <w:rsid w:val="00BA5324"/>
    <w:rsid w:val="00BC07C1"/>
    <w:rsid w:val="00BE6D6B"/>
    <w:rsid w:val="00C121EA"/>
    <w:rsid w:val="00C30BCA"/>
    <w:rsid w:val="00C63C2C"/>
    <w:rsid w:val="00D322C1"/>
    <w:rsid w:val="00D828BE"/>
    <w:rsid w:val="00E147BB"/>
    <w:rsid w:val="00E17312"/>
    <w:rsid w:val="00E23A05"/>
    <w:rsid w:val="00E32650"/>
    <w:rsid w:val="00E635F3"/>
    <w:rsid w:val="00EC78EF"/>
    <w:rsid w:val="00ED237C"/>
    <w:rsid w:val="00EE7AFF"/>
    <w:rsid w:val="00EF2973"/>
    <w:rsid w:val="00F22FAD"/>
    <w:rsid w:val="00F755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BE7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6530">
      <w:bodyDiv w:val="1"/>
      <w:marLeft w:val="0"/>
      <w:marRight w:val="0"/>
      <w:marTop w:val="0"/>
      <w:marBottom w:val="0"/>
      <w:divBdr>
        <w:top w:val="none" w:sz="0" w:space="0" w:color="auto"/>
        <w:left w:val="none" w:sz="0" w:space="0" w:color="auto"/>
        <w:bottom w:val="none" w:sz="0" w:space="0" w:color="auto"/>
        <w:right w:val="none" w:sz="0" w:space="0" w:color="auto"/>
      </w:divBdr>
    </w:div>
    <w:div w:id="38676212">
      <w:bodyDiv w:val="1"/>
      <w:marLeft w:val="0"/>
      <w:marRight w:val="0"/>
      <w:marTop w:val="0"/>
      <w:marBottom w:val="0"/>
      <w:divBdr>
        <w:top w:val="none" w:sz="0" w:space="0" w:color="auto"/>
        <w:left w:val="none" w:sz="0" w:space="0" w:color="auto"/>
        <w:bottom w:val="none" w:sz="0" w:space="0" w:color="auto"/>
        <w:right w:val="none" w:sz="0" w:space="0" w:color="auto"/>
      </w:divBdr>
    </w:div>
    <w:div w:id="117186918">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567960988">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14144275">
      <w:bodyDiv w:val="1"/>
      <w:marLeft w:val="0"/>
      <w:marRight w:val="0"/>
      <w:marTop w:val="0"/>
      <w:marBottom w:val="0"/>
      <w:divBdr>
        <w:top w:val="none" w:sz="0" w:space="0" w:color="auto"/>
        <w:left w:val="none" w:sz="0" w:space="0" w:color="auto"/>
        <w:bottom w:val="none" w:sz="0" w:space="0" w:color="auto"/>
        <w:right w:val="none" w:sz="0" w:space="0" w:color="auto"/>
      </w:divBdr>
    </w:div>
    <w:div w:id="614949991">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66058656">
      <w:bodyDiv w:val="1"/>
      <w:marLeft w:val="0"/>
      <w:marRight w:val="0"/>
      <w:marTop w:val="0"/>
      <w:marBottom w:val="0"/>
      <w:divBdr>
        <w:top w:val="none" w:sz="0" w:space="0" w:color="auto"/>
        <w:left w:val="none" w:sz="0" w:space="0" w:color="auto"/>
        <w:bottom w:val="none" w:sz="0" w:space="0" w:color="auto"/>
        <w:right w:val="none" w:sz="0" w:space="0" w:color="auto"/>
      </w:divBdr>
    </w:div>
    <w:div w:id="788473326">
      <w:bodyDiv w:val="1"/>
      <w:marLeft w:val="0"/>
      <w:marRight w:val="0"/>
      <w:marTop w:val="0"/>
      <w:marBottom w:val="0"/>
      <w:divBdr>
        <w:top w:val="none" w:sz="0" w:space="0" w:color="auto"/>
        <w:left w:val="none" w:sz="0" w:space="0" w:color="auto"/>
        <w:bottom w:val="none" w:sz="0" w:space="0" w:color="auto"/>
        <w:right w:val="none" w:sz="0" w:space="0" w:color="auto"/>
      </w:divBdr>
    </w:div>
    <w:div w:id="918636284">
      <w:bodyDiv w:val="1"/>
      <w:marLeft w:val="0"/>
      <w:marRight w:val="0"/>
      <w:marTop w:val="0"/>
      <w:marBottom w:val="0"/>
      <w:divBdr>
        <w:top w:val="none" w:sz="0" w:space="0" w:color="auto"/>
        <w:left w:val="none" w:sz="0" w:space="0" w:color="auto"/>
        <w:bottom w:val="none" w:sz="0" w:space="0" w:color="auto"/>
        <w:right w:val="none" w:sz="0" w:space="0" w:color="auto"/>
      </w:divBdr>
    </w:div>
    <w:div w:id="1242562785">
      <w:bodyDiv w:val="1"/>
      <w:marLeft w:val="0"/>
      <w:marRight w:val="0"/>
      <w:marTop w:val="0"/>
      <w:marBottom w:val="0"/>
      <w:divBdr>
        <w:top w:val="none" w:sz="0" w:space="0" w:color="auto"/>
        <w:left w:val="none" w:sz="0" w:space="0" w:color="auto"/>
        <w:bottom w:val="none" w:sz="0" w:space="0" w:color="auto"/>
        <w:right w:val="none" w:sz="0" w:space="0" w:color="auto"/>
      </w:divBdr>
    </w:div>
    <w:div w:id="1351954697">
      <w:bodyDiv w:val="1"/>
      <w:marLeft w:val="0"/>
      <w:marRight w:val="0"/>
      <w:marTop w:val="0"/>
      <w:marBottom w:val="0"/>
      <w:divBdr>
        <w:top w:val="none" w:sz="0" w:space="0" w:color="auto"/>
        <w:left w:val="none" w:sz="0" w:space="0" w:color="auto"/>
        <w:bottom w:val="none" w:sz="0" w:space="0" w:color="auto"/>
        <w:right w:val="none" w:sz="0" w:space="0" w:color="auto"/>
      </w:divBdr>
    </w:div>
    <w:div w:id="1520462419">
      <w:bodyDiv w:val="1"/>
      <w:marLeft w:val="0"/>
      <w:marRight w:val="0"/>
      <w:marTop w:val="0"/>
      <w:marBottom w:val="0"/>
      <w:divBdr>
        <w:top w:val="none" w:sz="0" w:space="0" w:color="auto"/>
        <w:left w:val="none" w:sz="0" w:space="0" w:color="auto"/>
        <w:bottom w:val="none" w:sz="0" w:space="0" w:color="auto"/>
        <w:right w:val="none" w:sz="0" w:space="0" w:color="auto"/>
      </w:divBdr>
    </w:div>
    <w:div w:id="1573275963">
      <w:bodyDiv w:val="1"/>
      <w:marLeft w:val="0"/>
      <w:marRight w:val="0"/>
      <w:marTop w:val="0"/>
      <w:marBottom w:val="0"/>
      <w:divBdr>
        <w:top w:val="none" w:sz="0" w:space="0" w:color="auto"/>
        <w:left w:val="none" w:sz="0" w:space="0" w:color="auto"/>
        <w:bottom w:val="none" w:sz="0" w:space="0" w:color="auto"/>
        <w:right w:val="none" w:sz="0" w:space="0" w:color="auto"/>
      </w:divBdr>
    </w:div>
    <w:div w:id="1628780303">
      <w:bodyDiv w:val="1"/>
      <w:marLeft w:val="0"/>
      <w:marRight w:val="0"/>
      <w:marTop w:val="0"/>
      <w:marBottom w:val="0"/>
      <w:divBdr>
        <w:top w:val="none" w:sz="0" w:space="0" w:color="auto"/>
        <w:left w:val="none" w:sz="0" w:space="0" w:color="auto"/>
        <w:bottom w:val="none" w:sz="0" w:space="0" w:color="auto"/>
        <w:right w:val="none" w:sz="0" w:space="0" w:color="auto"/>
      </w:divBdr>
    </w:div>
    <w:div w:id="1678380711">
      <w:bodyDiv w:val="1"/>
      <w:marLeft w:val="0"/>
      <w:marRight w:val="0"/>
      <w:marTop w:val="0"/>
      <w:marBottom w:val="0"/>
      <w:divBdr>
        <w:top w:val="none" w:sz="0" w:space="0" w:color="auto"/>
        <w:left w:val="none" w:sz="0" w:space="0" w:color="auto"/>
        <w:bottom w:val="none" w:sz="0" w:space="0" w:color="auto"/>
        <w:right w:val="none" w:sz="0" w:space="0" w:color="auto"/>
      </w:divBdr>
    </w:div>
    <w:div w:id="1694839959">
      <w:bodyDiv w:val="1"/>
      <w:marLeft w:val="0"/>
      <w:marRight w:val="0"/>
      <w:marTop w:val="0"/>
      <w:marBottom w:val="0"/>
      <w:divBdr>
        <w:top w:val="none" w:sz="0" w:space="0" w:color="auto"/>
        <w:left w:val="none" w:sz="0" w:space="0" w:color="auto"/>
        <w:bottom w:val="none" w:sz="0" w:space="0" w:color="auto"/>
        <w:right w:val="none" w:sz="0" w:space="0" w:color="auto"/>
      </w:divBdr>
    </w:div>
    <w:div w:id="1749376379">
      <w:bodyDiv w:val="1"/>
      <w:marLeft w:val="0"/>
      <w:marRight w:val="0"/>
      <w:marTop w:val="0"/>
      <w:marBottom w:val="0"/>
      <w:divBdr>
        <w:top w:val="none" w:sz="0" w:space="0" w:color="auto"/>
        <w:left w:val="none" w:sz="0" w:space="0" w:color="auto"/>
        <w:bottom w:val="none" w:sz="0" w:space="0" w:color="auto"/>
        <w:right w:val="none" w:sz="0" w:space="0" w:color="auto"/>
      </w:divBdr>
    </w:div>
    <w:div w:id="1786773554">
      <w:bodyDiv w:val="1"/>
      <w:marLeft w:val="0"/>
      <w:marRight w:val="0"/>
      <w:marTop w:val="0"/>
      <w:marBottom w:val="0"/>
      <w:divBdr>
        <w:top w:val="none" w:sz="0" w:space="0" w:color="auto"/>
        <w:left w:val="none" w:sz="0" w:space="0" w:color="auto"/>
        <w:bottom w:val="none" w:sz="0" w:space="0" w:color="auto"/>
        <w:right w:val="none" w:sz="0" w:space="0" w:color="auto"/>
      </w:divBdr>
    </w:div>
    <w:div w:id="1796828005">
      <w:bodyDiv w:val="1"/>
      <w:marLeft w:val="0"/>
      <w:marRight w:val="0"/>
      <w:marTop w:val="0"/>
      <w:marBottom w:val="0"/>
      <w:divBdr>
        <w:top w:val="none" w:sz="0" w:space="0" w:color="auto"/>
        <w:left w:val="none" w:sz="0" w:space="0" w:color="auto"/>
        <w:bottom w:val="none" w:sz="0" w:space="0" w:color="auto"/>
        <w:right w:val="none" w:sz="0" w:space="0" w:color="auto"/>
      </w:divBdr>
    </w:div>
    <w:div w:id="1925528441">
      <w:bodyDiv w:val="1"/>
      <w:marLeft w:val="0"/>
      <w:marRight w:val="0"/>
      <w:marTop w:val="0"/>
      <w:marBottom w:val="0"/>
      <w:divBdr>
        <w:top w:val="none" w:sz="0" w:space="0" w:color="auto"/>
        <w:left w:val="none" w:sz="0" w:space="0" w:color="auto"/>
        <w:bottom w:val="none" w:sz="0" w:space="0" w:color="auto"/>
        <w:right w:val="none" w:sz="0" w:space="0" w:color="auto"/>
      </w:divBdr>
    </w:div>
    <w:div w:id="1939173302">
      <w:bodyDiv w:val="1"/>
      <w:marLeft w:val="0"/>
      <w:marRight w:val="0"/>
      <w:marTop w:val="0"/>
      <w:marBottom w:val="0"/>
      <w:divBdr>
        <w:top w:val="none" w:sz="0" w:space="0" w:color="auto"/>
        <w:left w:val="none" w:sz="0" w:space="0" w:color="auto"/>
        <w:bottom w:val="none" w:sz="0" w:space="0" w:color="auto"/>
        <w:right w:val="none" w:sz="0" w:space="0" w:color="auto"/>
      </w:divBdr>
    </w:div>
    <w:div w:id="1975255598">
      <w:bodyDiv w:val="1"/>
      <w:marLeft w:val="0"/>
      <w:marRight w:val="0"/>
      <w:marTop w:val="0"/>
      <w:marBottom w:val="0"/>
      <w:divBdr>
        <w:top w:val="none" w:sz="0" w:space="0" w:color="auto"/>
        <w:left w:val="none" w:sz="0" w:space="0" w:color="auto"/>
        <w:bottom w:val="none" w:sz="0" w:space="0" w:color="auto"/>
        <w:right w:val="none" w:sz="0" w:space="0" w:color="auto"/>
      </w:divBdr>
    </w:div>
    <w:div w:id="1999268472">
      <w:bodyDiv w:val="1"/>
      <w:marLeft w:val="0"/>
      <w:marRight w:val="0"/>
      <w:marTop w:val="0"/>
      <w:marBottom w:val="0"/>
      <w:divBdr>
        <w:top w:val="none" w:sz="0" w:space="0" w:color="auto"/>
        <w:left w:val="none" w:sz="0" w:space="0" w:color="auto"/>
        <w:bottom w:val="none" w:sz="0" w:space="0" w:color="auto"/>
        <w:right w:val="none" w:sz="0" w:space="0" w:color="auto"/>
      </w:divBdr>
    </w:div>
    <w:div w:id="2008094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Georgina Frausto "JULIA TOURS"</cp:lastModifiedBy>
  <cp:revision>2</cp:revision>
  <cp:lastPrinted>2020-10-21T20:16:00Z</cp:lastPrinted>
  <dcterms:created xsi:type="dcterms:W3CDTF">2022-12-27T00:14:00Z</dcterms:created>
  <dcterms:modified xsi:type="dcterms:W3CDTF">2023-01-12T00:15:00Z</dcterms:modified>
</cp:coreProperties>
</file>