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4A8" w:rsidRDefault="004804A8" w:rsidP="004804A8">
      <w:pPr>
        <w:jc w:val="center"/>
        <w:rPr>
          <w:b/>
          <w:sz w:val="72"/>
          <w:szCs w:val="72"/>
          <w:lang w:val="es-ES"/>
        </w:rPr>
      </w:pPr>
      <w:r w:rsidRPr="00D45EFF">
        <w:rPr>
          <w:b/>
          <w:sz w:val="72"/>
          <w:szCs w:val="72"/>
          <w:lang w:val="es-ES"/>
        </w:rPr>
        <w:t xml:space="preserve">Panamá en Breve </w:t>
      </w:r>
      <w:r>
        <w:rPr>
          <w:b/>
          <w:sz w:val="72"/>
          <w:szCs w:val="72"/>
          <w:lang w:val="es-ES"/>
        </w:rPr>
        <w:t xml:space="preserve"> </w:t>
      </w:r>
    </w:p>
    <w:p w:rsidR="004804A8" w:rsidRDefault="004804A8" w:rsidP="004804A8">
      <w:pPr>
        <w:jc w:val="center"/>
        <w:rPr>
          <w:b/>
          <w:sz w:val="32"/>
          <w:szCs w:val="32"/>
          <w:lang w:val="es-ES"/>
        </w:rPr>
      </w:pPr>
      <w:r>
        <w:rPr>
          <w:b/>
          <w:sz w:val="32"/>
          <w:szCs w:val="32"/>
          <w:lang w:val="es-ES"/>
        </w:rPr>
        <w:t>04 d</w:t>
      </w:r>
      <w:r w:rsidRPr="00883B24">
        <w:rPr>
          <w:b/>
          <w:sz w:val="32"/>
          <w:szCs w:val="32"/>
          <w:lang w:val="es-ES"/>
        </w:rPr>
        <w:t xml:space="preserve">ías / </w:t>
      </w:r>
      <w:r>
        <w:rPr>
          <w:b/>
          <w:sz w:val="32"/>
          <w:szCs w:val="32"/>
          <w:lang w:val="es-ES"/>
        </w:rPr>
        <w:t xml:space="preserve">03 </w:t>
      </w:r>
      <w:r w:rsidRPr="00883B24">
        <w:rPr>
          <w:b/>
          <w:sz w:val="32"/>
          <w:szCs w:val="32"/>
          <w:lang w:val="es-ES"/>
        </w:rPr>
        <w:t>noches</w:t>
      </w:r>
    </w:p>
    <w:p w:rsidR="0067192C" w:rsidRDefault="0067192C" w:rsidP="0067192C">
      <w:pPr>
        <w:rPr>
          <w:sz w:val="20"/>
          <w:szCs w:val="20"/>
          <w:lang w:val="es-ES"/>
        </w:rPr>
      </w:pPr>
    </w:p>
    <w:p w:rsidR="004804A8" w:rsidRPr="004B3F1B" w:rsidRDefault="004804A8" w:rsidP="004804A8">
      <w:pPr>
        <w:rPr>
          <w:sz w:val="20"/>
          <w:szCs w:val="20"/>
          <w:lang w:val="es-ES"/>
        </w:rPr>
      </w:pPr>
      <w:r w:rsidRPr="004B3F1B">
        <w:rPr>
          <w:sz w:val="20"/>
          <w:szCs w:val="20"/>
          <w:lang w:val="es-ES"/>
        </w:rPr>
        <w:t>Llegadas:</w:t>
      </w:r>
      <w:r>
        <w:rPr>
          <w:sz w:val="20"/>
          <w:szCs w:val="20"/>
          <w:lang w:val="es-ES"/>
        </w:rPr>
        <w:t xml:space="preserve"> Diarias </w:t>
      </w:r>
    </w:p>
    <w:p w:rsidR="004804A8" w:rsidRDefault="004804A8" w:rsidP="004804A8">
      <w:pPr>
        <w:rPr>
          <w:sz w:val="20"/>
          <w:szCs w:val="20"/>
          <w:lang w:val="es-ES"/>
        </w:rPr>
      </w:pPr>
    </w:p>
    <w:p w:rsidR="004804A8" w:rsidRPr="00B56B0D" w:rsidRDefault="004804A8" w:rsidP="004804A8">
      <w:pPr>
        <w:jc w:val="both"/>
        <w:rPr>
          <w:b/>
          <w:sz w:val="20"/>
          <w:szCs w:val="20"/>
          <w:lang w:val="es-ES"/>
        </w:rPr>
      </w:pPr>
      <w:r w:rsidRPr="00B56B0D">
        <w:rPr>
          <w:b/>
          <w:sz w:val="20"/>
          <w:szCs w:val="20"/>
          <w:lang w:val="es-ES"/>
        </w:rPr>
        <w:t xml:space="preserve">Día 1. </w:t>
      </w:r>
      <w:r>
        <w:rPr>
          <w:b/>
          <w:sz w:val="20"/>
          <w:szCs w:val="20"/>
          <w:lang w:val="es-ES"/>
        </w:rPr>
        <w:t xml:space="preserve">Panamá </w:t>
      </w:r>
    </w:p>
    <w:p w:rsidR="004804A8" w:rsidRDefault="004804A8" w:rsidP="004804A8">
      <w:pPr>
        <w:jc w:val="both"/>
        <w:rPr>
          <w:sz w:val="20"/>
          <w:szCs w:val="20"/>
          <w:lang w:val="es-ES"/>
        </w:rPr>
      </w:pPr>
      <w:r w:rsidRPr="00F95524">
        <w:rPr>
          <w:sz w:val="20"/>
          <w:szCs w:val="20"/>
          <w:lang w:val="es-ES"/>
        </w:rPr>
        <w:t xml:space="preserve">Llegada, recepción y traslado a su hotel. Resto del día libre. </w:t>
      </w:r>
      <w:r w:rsidRPr="00F95524">
        <w:rPr>
          <w:b/>
          <w:bCs/>
          <w:sz w:val="20"/>
          <w:szCs w:val="20"/>
          <w:lang w:val="es-ES"/>
        </w:rPr>
        <w:t>Alojamiento.</w:t>
      </w:r>
    </w:p>
    <w:p w:rsidR="004804A8" w:rsidRDefault="004804A8" w:rsidP="004804A8">
      <w:pPr>
        <w:jc w:val="both"/>
        <w:rPr>
          <w:sz w:val="20"/>
          <w:szCs w:val="20"/>
          <w:lang w:val="es-ES"/>
        </w:rPr>
      </w:pPr>
    </w:p>
    <w:p w:rsidR="004804A8" w:rsidRPr="00B56B0D" w:rsidRDefault="004804A8" w:rsidP="004804A8">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Panamá </w:t>
      </w:r>
      <w:r w:rsidRPr="004D67F1">
        <w:rPr>
          <w:b/>
          <w:color w:val="FF0000"/>
          <w:sz w:val="20"/>
          <w:szCs w:val="20"/>
          <w:lang w:val="es-ES"/>
        </w:rPr>
        <w:t>(</w:t>
      </w:r>
      <w:r w:rsidRPr="00D45EFF">
        <w:rPr>
          <w:b/>
          <w:color w:val="FF0000"/>
          <w:sz w:val="20"/>
          <w:szCs w:val="20"/>
          <w:lang w:val="es-ES"/>
        </w:rPr>
        <w:t>City Tour y Canal + Compras</w:t>
      </w:r>
      <w:r w:rsidRPr="004D67F1">
        <w:rPr>
          <w:b/>
          <w:color w:val="FF0000"/>
          <w:sz w:val="20"/>
          <w:szCs w:val="20"/>
          <w:lang w:val="es-ES"/>
        </w:rPr>
        <w:t>)</w:t>
      </w:r>
    </w:p>
    <w:p w:rsidR="004804A8" w:rsidRDefault="004804A8" w:rsidP="004804A8">
      <w:pPr>
        <w:jc w:val="both"/>
        <w:rPr>
          <w:b/>
          <w:bCs/>
          <w:sz w:val="20"/>
          <w:szCs w:val="20"/>
          <w:lang w:val="es-ES"/>
        </w:rPr>
      </w:pPr>
      <w:r w:rsidRPr="00D37C77">
        <w:rPr>
          <w:b/>
          <w:bCs/>
          <w:sz w:val="20"/>
          <w:szCs w:val="20"/>
          <w:lang w:val="es-ES"/>
        </w:rPr>
        <w:t xml:space="preserve">Desayuno. </w:t>
      </w:r>
      <w:r w:rsidRPr="00D45EFF">
        <w:rPr>
          <w:sz w:val="20"/>
          <w:szCs w:val="20"/>
          <w:lang w:val="es-ES"/>
        </w:rPr>
        <w:t>La segunda ciudad fundada por los españoles en la costa pacífica del territorio panameño en el año 1673, después de la destrucción de la primera ciudad por el pirata ingles Henry Morgan en 1671.</w:t>
      </w:r>
      <w:r>
        <w:rPr>
          <w:sz w:val="20"/>
          <w:szCs w:val="20"/>
          <w:lang w:val="es-ES"/>
        </w:rPr>
        <w:t xml:space="preserve"> </w:t>
      </w:r>
      <w:r w:rsidRPr="00D45EFF">
        <w:rPr>
          <w:sz w:val="20"/>
          <w:szCs w:val="20"/>
          <w:lang w:val="es-ES"/>
        </w:rPr>
        <w:t xml:space="preserve">El Casco Viejo de la ciudad, reúne y guarda todos los acontecimientos históricos del país. Esta gira se hace en parte caminando para poderla disfrutar en toda su magnitud. Ya sea en el día, pero sobre todo en la noche, el lugar se viste de gala, con sus restaurantes, cafés al aire libre, bares, discotecas, recordando todo lo romántico y bohemio de épocas pasadas. (El área ha sido declarado Patrimonio Histórico de la Humanidad). La gira se conecta con la Cinta Costera, una de nuestras modernas autopistas y paseos frente a la bahía, mientras avanzamos tras fila de modernos rascacielos, hasta llegar al área de Paitilla y Punta Pacífica. Terminada la visita traslado al Centro de visitantes del Canal de Panamá con entrada a las esclusas de Miraflores. En el Centro de Visitantes de Miraflores, podremos apreciar la operación de las Esclusas del Canal de Panamá, de una muestra de las selvas que protegen las </w:t>
      </w:r>
      <w:proofErr w:type="spellStart"/>
      <w:r w:rsidRPr="00D45EFF">
        <w:rPr>
          <w:sz w:val="20"/>
          <w:szCs w:val="20"/>
          <w:lang w:val="es-ES"/>
        </w:rPr>
        <w:t>riveras</w:t>
      </w:r>
      <w:proofErr w:type="spellEnd"/>
      <w:r w:rsidRPr="00D45EFF">
        <w:rPr>
          <w:sz w:val="20"/>
          <w:szCs w:val="20"/>
          <w:lang w:val="es-ES"/>
        </w:rPr>
        <w:t xml:space="preserve"> la vía interoceánica y sus afluentes, la flora y la fauna de la región, el legado de los hombres que trabajaron en su construcción, y también de un simulador de lo que Usted sentiría si atravesara las esclusas en un barco y la importancia e impacto económico de lo que representa el Canal para el mercado y la economía mundial. Continuaremos a la Calzada de Amador que es una vía que une tierra firme con cuatros pequeñas islas en la Bahía de Panamá. Las islas se llaman Naos, Culebra, Perico y </w:t>
      </w:r>
      <w:proofErr w:type="spellStart"/>
      <w:r w:rsidRPr="00D45EFF">
        <w:rPr>
          <w:sz w:val="20"/>
          <w:szCs w:val="20"/>
          <w:lang w:val="es-ES"/>
        </w:rPr>
        <w:t>Flamingo</w:t>
      </w:r>
      <w:proofErr w:type="spellEnd"/>
      <w:r w:rsidRPr="00D45EFF">
        <w:rPr>
          <w:sz w:val="20"/>
          <w:szCs w:val="20"/>
          <w:lang w:val="es-ES"/>
        </w:rPr>
        <w:t>. La Calzada fue construida con material extraído durante la construcción del Canal de Panamá, es un excelente lugar turístico donde disfrutarás preciosas vistas que nos ofrece el Océano Pacífico, se puede observar los barcos que esperan permiso para realizar el tránsito por el canal de Panamá y el fabuloso Puente de las Américas, mientras que, al otro costado, se puede observar al horizonte la imponente y moderna ciudad de Panamá que nos muestra sus hermosas edificaciones. Para finalizar, la ciudad de Panamá ha sido siempre un paraíso de compras, con precios accesibles en una gran variedad de productos. Además, encontrará ropa a precios módicos como también gran variedad de marcas de diseñadores, en Albrook Mall o Multiplaza</w:t>
      </w:r>
      <w:r w:rsidRPr="00D37C77">
        <w:rPr>
          <w:sz w:val="20"/>
          <w:szCs w:val="20"/>
          <w:lang w:val="es-ES"/>
        </w:rPr>
        <w:t>.</w:t>
      </w:r>
      <w:r w:rsidRPr="00D37C77">
        <w:rPr>
          <w:b/>
          <w:bCs/>
          <w:sz w:val="20"/>
          <w:szCs w:val="20"/>
          <w:lang w:val="es-ES"/>
        </w:rPr>
        <w:t xml:space="preserve"> Alojamiento.</w:t>
      </w:r>
      <w:r>
        <w:rPr>
          <w:b/>
          <w:bCs/>
          <w:sz w:val="20"/>
          <w:szCs w:val="20"/>
          <w:lang w:val="es-ES"/>
        </w:rPr>
        <w:t xml:space="preserve"> </w:t>
      </w:r>
    </w:p>
    <w:p w:rsidR="004804A8" w:rsidRDefault="004804A8" w:rsidP="004804A8">
      <w:pPr>
        <w:jc w:val="both"/>
        <w:rPr>
          <w:sz w:val="20"/>
          <w:szCs w:val="20"/>
          <w:lang w:val="es-ES"/>
        </w:rPr>
      </w:pPr>
    </w:p>
    <w:p w:rsidR="004804A8" w:rsidRPr="00B56B0D" w:rsidRDefault="004804A8" w:rsidP="004804A8">
      <w:pPr>
        <w:jc w:val="both"/>
        <w:rPr>
          <w:b/>
          <w:sz w:val="20"/>
          <w:szCs w:val="20"/>
          <w:lang w:val="es-ES"/>
        </w:rPr>
      </w:pPr>
      <w:r w:rsidRPr="00B56B0D">
        <w:rPr>
          <w:b/>
          <w:sz w:val="20"/>
          <w:szCs w:val="20"/>
          <w:lang w:val="es-ES"/>
        </w:rPr>
        <w:t xml:space="preserve">Día </w:t>
      </w:r>
      <w:r>
        <w:rPr>
          <w:b/>
          <w:sz w:val="20"/>
          <w:szCs w:val="20"/>
          <w:lang w:val="es-ES"/>
        </w:rPr>
        <w:t xml:space="preserve">3. Panamá  </w:t>
      </w:r>
    </w:p>
    <w:p w:rsidR="004804A8" w:rsidRDefault="004804A8" w:rsidP="004804A8">
      <w:pPr>
        <w:jc w:val="both"/>
        <w:rPr>
          <w:b/>
          <w:bCs/>
          <w:sz w:val="20"/>
          <w:szCs w:val="20"/>
          <w:lang w:val="es-ES"/>
        </w:rPr>
      </w:pPr>
      <w:r w:rsidRPr="005321A0">
        <w:rPr>
          <w:b/>
          <w:bCs/>
          <w:sz w:val="20"/>
          <w:szCs w:val="20"/>
          <w:lang w:val="es-ES"/>
        </w:rPr>
        <w:t xml:space="preserve">Desayuno. </w:t>
      </w:r>
      <w:r w:rsidRPr="00D45EFF">
        <w:rPr>
          <w:sz w:val="20"/>
          <w:szCs w:val="20"/>
          <w:lang w:val="es-ES"/>
        </w:rPr>
        <w:t>Día libre para actividades personales o continuar disfrutando de las compras en alguno de los impresionantes centros comerciales</w:t>
      </w:r>
      <w:r w:rsidRPr="005321A0">
        <w:rPr>
          <w:sz w:val="20"/>
          <w:szCs w:val="20"/>
          <w:lang w:val="es-ES"/>
        </w:rPr>
        <w:t>.</w:t>
      </w:r>
      <w:r w:rsidRPr="005321A0">
        <w:rPr>
          <w:b/>
          <w:bCs/>
          <w:sz w:val="20"/>
          <w:szCs w:val="20"/>
          <w:lang w:val="es-ES"/>
        </w:rPr>
        <w:t xml:space="preserve"> Alojamiento.</w:t>
      </w:r>
    </w:p>
    <w:p w:rsidR="004804A8" w:rsidRDefault="004804A8" w:rsidP="004804A8">
      <w:pPr>
        <w:jc w:val="both"/>
        <w:rPr>
          <w:sz w:val="20"/>
          <w:szCs w:val="20"/>
          <w:lang w:val="es-ES"/>
        </w:rPr>
      </w:pPr>
    </w:p>
    <w:p w:rsidR="004804A8" w:rsidRPr="00B56B0D" w:rsidRDefault="004804A8" w:rsidP="004804A8">
      <w:pPr>
        <w:jc w:val="both"/>
        <w:rPr>
          <w:b/>
          <w:sz w:val="20"/>
          <w:szCs w:val="20"/>
          <w:lang w:val="es-ES"/>
        </w:rPr>
      </w:pPr>
      <w:r w:rsidRPr="00B56B0D">
        <w:rPr>
          <w:b/>
          <w:sz w:val="20"/>
          <w:szCs w:val="20"/>
          <w:lang w:val="es-ES"/>
        </w:rPr>
        <w:t xml:space="preserve">Día </w:t>
      </w:r>
      <w:r>
        <w:rPr>
          <w:b/>
          <w:sz w:val="20"/>
          <w:szCs w:val="20"/>
          <w:lang w:val="es-ES"/>
        </w:rPr>
        <w:t xml:space="preserve">4. Panamá </w:t>
      </w:r>
    </w:p>
    <w:p w:rsidR="004804A8" w:rsidRDefault="004804A8" w:rsidP="004804A8">
      <w:pPr>
        <w:jc w:val="both"/>
        <w:rPr>
          <w:sz w:val="20"/>
          <w:szCs w:val="20"/>
          <w:lang w:val="es-ES"/>
        </w:rPr>
      </w:pPr>
      <w:bookmarkStart w:id="0" w:name="_Hlk54954783"/>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bookmarkEnd w:id="0"/>
    <w:p w:rsidR="004804A8" w:rsidRDefault="004804A8" w:rsidP="004804A8">
      <w:pPr>
        <w:jc w:val="both"/>
        <w:rPr>
          <w:sz w:val="20"/>
          <w:szCs w:val="20"/>
          <w:lang w:val="es-ES"/>
        </w:rPr>
      </w:pPr>
    </w:p>
    <w:p w:rsidR="004804A8" w:rsidRPr="00A032D8" w:rsidRDefault="004804A8" w:rsidP="004804A8">
      <w:pPr>
        <w:jc w:val="both"/>
        <w:rPr>
          <w:b/>
          <w:bCs/>
          <w:sz w:val="20"/>
          <w:szCs w:val="20"/>
          <w:lang w:val="es-ES"/>
        </w:rPr>
      </w:pPr>
      <w:r w:rsidRPr="00A032D8">
        <w:rPr>
          <w:b/>
          <w:bCs/>
          <w:sz w:val="20"/>
          <w:szCs w:val="20"/>
          <w:lang w:val="es-ES"/>
        </w:rPr>
        <w:t>FIN DE NUESTROS SERVICIOS</w:t>
      </w:r>
    </w:p>
    <w:p w:rsidR="004804A8" w:rsidRDefault="004804A8" w:rsidP="004804A8">
      <w:pPr>
        <w:rPr>
          <w:sz w:val="20"/>
          <w:szCs w:val="20"/>
          <w:lang w:val="es-ES"/>
        </w:rPr>
      </w:pPr>
    </w:p>
    <w:p w:rsidR="004804A8" w:rsidRDefault="004804A8" w:rsidP="004804A8">
      <w:pPr>
        <w:rPr>
          <w:sz w:val="20"/>
          <w:szCs w:val="20"/>
          <w:lang w:val="es-ES"/>
        </w:rPr>
      </w:pPr>
    </w:p>
    <w:p w:rsidR="004804A8" w:rsidRDefault="004804A8" w:rsidP="004804A8">
      <w:pPr>
        <w:rPr>
          <w:sz w:val="20"/>
          <w:szCs w:val="20"/>
          <w:lang w:val="es-ES"/>
        </w:rPr>
      </w:pPr>
    </w:p>
    <w:p w:rsidR="004804A8" w:rsidRDefault="004804A8" w:rsidP="004804A8">
      <w:pPr>
        <w:rPr>
          <w:sz w:val="20"/>
          <w:szCs w:val="20"/>
          <w:lang w:val="es-ES"/>
        </w:rPr>
      </w:pPr>
    </w:p>
    <w:p w:rsidR="004804A8" w:rsidRDefault="004804A8" w:rsidP="004804A8">
      <w:pPr>
        <w:rPr>
          <w:sz w:val="20"/>
          <w:szCs w:val="20"/>
          <w:lang w:val="es-ES"/>
        </w:rPr>
      </w:pPr>
    </w:p>
    <w:p w:rsidR="004804A8" w:rsidRDefault="004804A8" w:rsidP="004804A8">
      <w:pPr>
        <w:rPr>
          <w:sz w:val="20"/>
          <w:szCs w:val="20"/>
          <w:lang w:val="es-ES"/>
        </w:rPr>
      </w:pPr>
    </w:p>
    <w:p w:rsidR="004804A8" w:rsidRDefault="004804A8" w:rsidP="004804A8">
      <w:pPr>
        <w:rPr>
          <w:sz w:val="20"/>
          <w:szCs w:val="20"/>
          <w:lang w:val="es-ES"/>
        </w:rPr>
      </w:pPr>
    </w:p>
    <w:p w:rsidR="004804A8" w:rsidRDefault="004804A8" w:rsidP="004804A8">
      <w:pPr>
        <w:rPr>
          <w:sz w:val="20"/>
          <w:szCs w:val="20"/>
          <w:lang w:val="es-ES"/>
        </w:rPr>
      </w:pPr>
    </w:p>
    <w:p w:rsidR="004804A8" w:rsidRPr="00B56B0D" w:rsidRDefault="004804A8" w:rsidP="004804A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80326E2" wp14:editId="1BF77AEE">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804A8" w:rsidRPr="00F74623" w:rsidRDefault="004804A8" w:rsidP="004804A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0326E2"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4804A8" w:rsidRPr="00F74623" w:rsidRDefault="004804A8" w:rsidP="004804A8">
                      <w:pPr>
                        <w:jc w:val="center"/>
                        <w:rPr>
                          <w:b/>
                          <w:i/>
                          <w:lang w:val="es-ES"/>
                        </w:rPr>
                      </w:pPr>
                      <w:r w:rsidRPr="00F74623">
                        <w:rPr>
                          <w:b/>
                          <w:i/>
                          <w:lang w:val="es-ES"/>
                        </w:rPr>
                        <w:t>JULIÁ TOURS INCLUYE:</w:t>
                      </w:r>
                    </w:p>
                  </w:txbxContent>
                </v:textbox>
                <w10:wrap type="square"/>
              </v:rect>
            </w:pict>
          </mc:Fallback>
        </mc:AlternateContent>
      </w:r>
    </w:p>
    <w:p w:rsidR="004804A8" w:rsidRPr="00B56B0D" w:rsidRDefault="004804A8" w:rsidP="004804A8">
      <w:pPr>
        <w:rPr>
          <w:sz w:val="20"/>
          <w:szCs w:val="20"/>
          <w:lang w:val="es-ES"/>
        </w:rPr>
      </w:pPr>
    </w:p>
    <w:p w:rsidR="004804A8" w:rsidRPr="00D45EFF" w:rsidRDefault="004804A8" w:rsidP="004804A8">
      <w:pPr>
        <w:pStyle w:val="Prrafodelista"/>
        <w:numPr>
          <w:ilvl w:val="0"/>
          <w:numId w:val="2"/>
        </w:numPr>
        <w:tabs>
          <w:tab w:val="left" w:pos="851"/>
        </w:tabs>
        <w:rPr>
          <w:sz w:val="20"/>
          <w:szCs w:val="20"/>
        </w:rPr>
      </w:pPr>
      <w:r w:rsidRPr="00D45EFF">
        <w:rPr>
          <w:sz w:val="20"/>
          <w:szCs w:val="20"/>
        </w:rPr>
        <w:t xml:space="preserve">Traslados de entrada y salida </w:t>
      </w:r>
    </w:p>
    <w:p w:rsidR="004804A8" w:rsidRPr="00D45EFF" w:rsidRDefault="004804A8" w:rsidP="004804A8">
      <w:pPr>
        <w:pStyle w:val="Prrafodelista"/>
        <w:numPr>
          <w:ilvl w:val="0"/>
          <w:numId w:val="2"/>
        </w:numPr>
        <w:tabs>
          <w:tab w:val="left" w:pos="851"/>
        </w:tabs>
        <w:rPr>
          <w:sz w:val="20"/>
          <w:szCs w:val="20"/>
        </w:rPr>
      </w:pPr>
      <w:r w:rsidRPr="00D45EFF">
        <w:rPr>
          <w:sz w:val="20"/>
          <w:szCs w:val="20"/>
        </w:rPr>
        <w:t xml:space="preserve">03 noches de alojamiento en Panamá con desayunos. </w:t>
      </w:r>
    </w:p>
    <w:p w:rsidR="004804A8" w:rsidRPr="00D45EFF" w:rsidRDefault="004804A8" w:rsidP="004804A8">
      <w:pPr>
        <w:pStyle w:val="Prrafodelista"/>
        <w:numPr>
          <w:ilvl w:val="0"/>
          <w:numId w:val="2"/>
        </w:numPr>
        <w:tabs>
          <w:tab w:val="left" w:pos="851"/>
        </w:tabs>
        <w:rPr>
          <w:sz w:val="20"/>
          <w:szCs w:val="20"/>
        </w:rPr>
      </w:pPr>
      <w:r w:rsidRPr="00D45EFF">
        <w:rPr>
          <w:sz w:val="20"/>
          <w:szCs w:val="20"/>
        </w:rPr>
        <w:t xml:space="preserve">City Tour por Panamá y Canal + Compras.   </w:t>
      </w:r>
    </w:p>
    <w:p w:rsidR="004804A8" w:rsidRPr="00BA168C" w:rsidRDefault="004804A8" w:rsidP="004804A8">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 xml:space="preserve">en viaje cobertura COVID. </w:t>
      </w:r>
      <w:r>
        <w:rPr>
          <w:b/>
          <w:bCs/>
          <w:sz w:val="20"/>
          <w:szCs w:val="20"/>
        </w:rPr>
        <w:t xml:space="preserve"> </w:t>
      </w:r>
    </w:p>
    <w:p w:rsidR="004804A8" w:rsidRPr="00BA168C" w:rsidRDefault="004804A8" w:rsidP="004804A8">
      <w:pPr>
        <w:tabs>
          <w:tab w:val="left" w:pos="851"/>
        </w:tabs>
        <w:rPr>
          <w:sz w:val="20"/>
          <w:szCs w:val="20"/>
        </w:rPr>
      </w:pPr>
    </w:p>
    <w:p w:rsidR="004804A8" w:rsidRPr="00B56B0D" w:rsidRDefault="004804A8" w:rsidP="004804A8">
      <w:pPr>
        <w:ind w:left="567"/>
        <w:rPr>
          <w:b/>
        </w:rPr>
      </w:pPr>
      <w:r w:rsidRPr="00B56B0D">
        <w:rPr>
          <w:b/>
        </w:rPr>
        <w:t>NO Incluye</w:t>
      </w:r>
    </w:p>
    <w:p w:rsidR="004804A8" w:rsidRDefault="004804A8" w:rsidP="004804A8">
      <w:pPr>
        <w:pStyle w:val="Prrafodelista"/>
        <w:numPr>
          <w:ilvl w:val="0"/>
          <w:numId w:val="1"/>
        </w:numPr>
        <w:tabs>
          <w:tab w:val="left" w:pos="851"/>
        </w:tabs>
        <w:spacing w:after="0"/>
        <w:ind w:left="927"/>
        <w:rPr>
          <w:sz w:val="20"/>
          <w:szCs w:val="20"/>
        </w:rPr>
      </w:pPr>
      <w:r>
        <w:rPr>
          <w:sz w:val="20"/>
          <w:szCs w:val="20"/>
        </w:rPr>
        <w:t>Vuelos internacionales y domésticos.</w:t>
      </w:r>
    </w:p>
    <w:p w:rsidR="004804A8" w:rsidRDefault="004804A8" w:rsidP="004804A8">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4804A8" w:rsidRPr="004B7685" w:rsidRDefault="004804A8" w:rsidP="004804A8">
      <w:pPr>
        <w:pStyle w:val="Prrafodelista"/>
        <w:numPr>
          <w:ilvl w:val="0"/>
          <w:numId w:val="1"/>
        </w:numPr>
        <w:tabs>
          <w:tab w:val="left" w:pos="851"/>
        </w:tabs>
        <w:spacing w:after="0"/>
        <w:ind w:left="927"/>
        <w:rPr>
          <w:sz w:val="20"/>
          <w:szCs w:val="20"/>
        </w:rPr>
      </w:pPr>
      <w:bookmarkStart w:id="1" w:name="_Hlk66356070"/>
      <w:r w:rsidRPr="004B7685">
        <w:rPr>
          <w:sz w:val="20"/>
          <w:szCs w:val="20"/>
        </w:rPr>
        <w:t xml:space="preserve">Impuesto de entrada a Panamá 25 USD aprox. Por </w:t>
      </w:r>
      <w:proofErr w:type="spellStart"/>
      <w:r w:rsidRPr="004B7685">
        <w:rPr>
          <w:sz w:val="20"/>
          <w:szCs w:val="20"/>
        </w:rPr>
        <w:t>pax</w:t>
      </w:r>
      <w:proofErr w:type="spellEnd"/>
      <w:r w:rsidRPr="004B7685">
        <w:rPr>
          <w:sz w:val="20"/>
          <w:szCs w:val="20"/>
        </w:rPr>
        <w:t xml:space="preserve"> se paga directamente en destino. </w:t>
      </w:r>
    </w:p>
    <w:bookmarkEnd w:id="1"/>
    <w:p w:rsidR="004804A8" w:rsidRPr="00B56B0D" w:rsidRDefault="004804A8" w:rsidP="004804A8">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4804A8" w:rsidRPr="00B56B0D" w:rsidRDefault="004804A8" w:rsidP="004804A8">
      <w:pPr>
        <w:pStyle w:val="Prrafodelista"/>
        <w:numPr>
          <w:ilvl w:val="0"/>
          <w:numId w:val="1"/>
        </w:numPr>
        <w:tabs>
          <w:tab w:val="left" w:pos="851"/>
        </w:tabs>
        <w:spacing w:after="0"/>
        <w:ind w:left="927"/>
        <w:rPr>
          <w:sz w:val="20"/>
          <w:szCs w:val="20"/>
        </w:rPr>
      </w:pPr>
      <w:r w:rsidRPr="00B56B0D">
        <w:rPr>
          <w:sz w:val="20"/>
          <w:szCs w:val="20"/>
        </w:rPr>
        <w:t>Gastos personales</w:t>
      </w:r>
    </w:p>
    <w:p w:rsidR="004804A8" w:rsidRDefault="004804A8" w:rsidP="004804A8">
      <w:pPr>
        <w:pStyle w:val="Prrafodelista"/>
        <w:numPr>
          <w:ilvl w:val="0"/>
          <w:numId w:val="1"/>
        </w:numPr>
        <w:tabs>
          <w:tab w:val="left" w:pos="851"/>
        </w:tabs>
        <w:spacing w:after="0"/>
        <w:ind w:left="927"/>
        <w:rPr>
          <w:sz w:val="20"/>
          <w:szCs w:val="20"/>
        </w:rPr>
      </w:pPr>
      <w:r w:rsidRPr="00B56B0D">
        <w:rPr>
          <w:sz w:val="20"/>
          <w:szCs w:val="20"/>
        </w:rPr>
        <w:t>Propinas</w:t>
      </w:r>
    </w:p>
    <w:p w:rsidR="004804A8" w:rsidRPr="00BA168C" w:rsidRDefault="004804A8" w:rsidP="004804A8">
      <w:pPr>
        <w:tabs>
          <w:tab w:val="left" w:pos="851"/>
        </w:tabs>
        <w:rPr>
          <w:sz w:val="20"/>
          <w:szCs w:val="20"/>
        </w:rPr>
      </w:pPr>
    </w:p>
    <w:p w:rsidR="004804A8" w:rsidRPr="00174927" w:rsidRDefault="004804A8" w:rsidP="004804A8">
      <w:pPr>
        <w:tabs>
          <w:tab w:val="left" w:pos="851"/>
        </w:tabs>
        <w:rPr>
          <w:sz w:val="20"/>
          <w:szCs w:val="20"/>
        </w:rPr>
      </w:pPr>
    </w:p>
    <w:p w:rsidR="004804A8" w:rsidRDefault="004804A8" w:rsidP="004804A8">
      <w:pPr>
        <w:rPr>
          <w:sz w:val="20"/>
          <w:szCs w:val="20"/>
          <w:lang w:val="es-MX"/>
        </w:rPr>
      </w:pPr>
    </w:p>
    <w:tbl>
      <w:tblPr>
        <w:tblW w:w="6447" w:type="dxa"/>
        <w:tblInd w:w="974" w:type="dxa"/>
        <w:tblCellMar>
          <w:left w:w="70" w:type="dxa"/>
          <w:right w:w="70" w:type="dxa"/>
        </w:tblCellMar>
        <w:tblLook w:val="04A0" w:firstRow="1" w:lastRow="0" w:firstColumn="1" w:lastColumn="0" w:noHBand="0" w:noVBand="1"/>
      </w:tblPr>
      <w:tblGrid>
        <w:gridCol w:w="2668"/>
        <w:gridCol w:w="900"/>
        <w:gridCol w:w="849"/>
        <w:gridCol w:w="856"/>
        <w:gridCol w:w="1174"/>
      </w:tblGrid>
      <w:tr w:rsidR="004804A8" w:rsidRPr="004804A8" w:rsidTr="004804A8">
        <w:trPr>
          <w:trHeight w:val="315"/>
        </w:trPr>
        <w:tc>
          <w:tcPr>
            <w:tcW w:w="644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804A8" w:rsidRPr="004804A8" w:rsidRDefault="004804A8" w:rsidP="004804A8">
            <w:pPr>
              <w:jc w:val="cente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 xml:space="preserve">TARIFAS EN USD POR PERSONA </w:t>
            </w:r>
          </w:p>
        </w:tc>
      </w:tr>
      <w:tr w:rsidR="004804A8" w:rsidRPr="004804A8" w:rsidTr="004804A8">
        <w:trPr>
          <w:trHeight w:val="300"/>
        </w:trPr>
        <w:tc>
          <w:tcPr>
            <w:tcW w:w="441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b/>
                <w:bCs/>
                <w:color w:val="000000"/>
                <w:sz w:val="18"/>
                <w:szCs w:val="18"/>
                <w:lang w:val="es-MX" w:eastAsia="es-MX"/>
              </w:rPr>
            </w:pPr>
            <w:r w:rsidRPr="004804A8">
              <w:rPr>
                <w:rFonts w:ascii="Calibri" w:eastAsia="Times New Roman" w:hAnsi="Calibri" w:cs="Calibri"/>
                <w:b/>
                <w:bCs/>
                <w:color w:val="000000"/>
                <w:sz w:val="18"/>
                <w:szCs w:val="18"/>
                <w:lang w:val="es-MX" w:eastAsia="es-MX"/>
              </w:rPr>
              <w:t xml:space="preserve">SERVICIOS TERRESTRES EXCLUSIVAMENTE </w:t>
            </w:r>
          </w:p>
        </w:tc>
        <w:tc>
          <w:tcPr>
            <w:tcW w:w="203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804A8" w:rsidRPr="004804A8" w:rsidRDefault="004804A8" w:rsidP="004804A8">
            <w:pPr>
              <w:jc w:val="right"/>
              <w:rPr>
                <w:rFonts w:ascii="Calibri" w:eastAsia="Times New Roman" w:hAnsi="Calibri" w:cs="Calibri"/>
                <w:b/>
                <w:bCs/>
                <w:color w:val="000000"/>
                <w:sz w:val="18"/>
                <w:szCs w:val="18"/>
                <w:lang w:val="es-MX" w:eastAsia="es-MX"/>
              </w:rPr>
            </w:pPr>
            <w:r w:rsidRPr="004804A8">
              <w:rPr>
                <w:rFonts w:ascii="Calibri" w:eastAsia="Times New Roman" w:hAnsi="Calibri" w:cs="Calibri"/>
                <w:b/>
                <w:bCs/>
                <w:color w:val="000000"/>
                <w:sz w:val="18"/>
                <w:szCs w:val="18"/>
                <w:lang w:val="es-MX" w:eastAsia="es-MX"/>
              </w:rPr>
              <w:t xml:space="preserve">MINIMO 2 PASAJEROS </w:t>
            </w:r>
          </w:p>
        </w:tc>
      </w:tr>
      <w:tr w:rsidR="004804A8" w:rsidRPr="004804A8" w:rsidTr="004804A8">
        <w:trPr>
          <w:trHeight w:val="240"/>
        </w:trPr>
        <w:tc>
          <w:tcPr>
            <w:tcW w:w="644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4804A8" w:rsidRPr="004804A8" w:rsidRDefault="004804A8" w:rsidP="004804A8">
            <w:pPr>
              <w:jc w:val="cente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05 ENE- 20 DIC 2023</w:t>
            </w:r>
          </w:p>
        </w:tc>
      </w:tr>
      <w:tr w:rsidR="004804A8" w:rsidRPr="004804A8" w:rsidTr="004804A8">
        <w:trPr>
          <w:trHeight w:val="240"/>
        </w:trPr>
        <w:tc>
          <w:tcPr>
            <w:tcW w:w="2668"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4804A8" w:rsidRPr="004804A8" w:rsidRDefault="004804A8" w:rsidP="004804A8">
            <w:pP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 xml:space="preserve">CATEGORÍA </w:t>
            </w:r>
          </w:p>
        </w:tc>
        <w:tc>
          <w:tcPr>
            <w:tcW w:w="900" w:type="dxa"/>
            <w:tcBorders>
              <w:top w:val="nil"/>
              <w:left w:val="nil"/>
              <w:bottom w:val="single" w:sz="4" w:space="0" w:color="auto"/>
              <w:right w:val="single" w:sz="4" w:space="0" w:color="auto"/>
            </w:tcBorders>
            <w:shd w:val="clear" w:color="000000" w:fill="000000"/>
            <w:noWrap/>
            <w:vAlign w:val="center"/>
            <w:hideMark/>
          </w:tcPr>
          <w:p w:rsidR="004804A8" w:rsidRPr="004804A8" w:rsidRDefault="004804A8" w:rsidP="004804A8">
            <w:pPr>
              <w:jc w:val="cente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 xml:space="preserve">DBL </w:t>
            </w:r>
          </w:p>
        </w:tc>
        <w:tc>
          <w:tcPr>
            <w:tcW w:w="849" w:type="dxa"/>
            <w:tcBorders>
              <w:top w:val="nil"/>
              <w:left w:val="nil"/>
              <w:bottom w:val="single" w:sz="4" w:space="0" w:color="auto"/>
              <w:right w:val="single" w:sz="4" w:space="0" w:color="auto"/>
            </w:tcBorders>
            <w:shd w:val="clear" w:color="000000" w:fill="000000"/>
            <w:noWrap/>
            <w:vAlign w:val="center"/>
            <w:hideMark/>
          </w:tcPr>
          <w:p w:rsidR="004804A8" w:rsidRPr="004804A8" w:rsidRDefault="004804A8" w:rsidP="004804A8">
            <w:pPr>
              <w:jc w:val="cente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TPL</w:t>
            </w:r>
          </w:p>
        </w:tc>
        <w:tc>
          <w:tcPr>
            <w:tcW w:w="856" w:type="dxa"/>
            <w:tcBorders>
              <w:top w:val="nil"/>
              <w:left w:val="nil"/>
              <w:bottom w:val="single" w:sz="4" w:space="0" w:color="auto"/>
              <w:right w:val="single" w:sz="4" w:space="0" w:color="auto"/>
            </w:tcBorders>
            <w:shd w:val="clear" w:color="000000" w:fill="000000"/>
            <w:noWrap/>
            <w:vAlign w:val="center"/>
            <w:hideMark/>
          </w:tcPr>
          <w:p w:rsidR="004804A8" w:rsidRPr="004804A8" w:rsidRDefault="004804A8" w:rsidP="004804A8">
            <w:pPr>
              <w:jc w:val="cente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SGL</w:t>
            </w:r>
          </w:p>
        </w:tc>
        <w:tc>
          <w:tcPr>
            <w:tcW w:w="1174" w:type="dxa"/>
            <w:tcBorders>
              <w:top w:val="nil"/>
              <w:left w:val="nil"/>
              <w:bottom w:val="single" w:sz="4" w:space="0" w:color="auto"/>
              <w:right w:val="single" w:sz="8" w:space="0" w:color="auto"/>
            </w:tcBorders>
            <w:shd w:val="clear" w:color="000000" w:fill="000000"/>
            <w:noWrap/>
            <w:vAlign w:val="center"/>
            <w:hideMark/>
          </w:tcPr>
          <w:p w:rsidR="004804A8" w:rsidRPr="004804A8" w:rsidRDefault="004804A8" w:rsidP="004804A8">
            <w:pPr>
              <w:jc w:val="cente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MNR</w:t>
            </w:r>
          </w:p>
        </w:tc>
      </w:tr>
      <w:tr w:rsidR="004804A8" w:rsidRPr="004804A8" w:rsidTr="004804A8">
        <w:trPr>
          <w:trHeight w:val="255"/>
        </w:trPr>
        <w:tc>
          <w:tcPr>
            <w:tcW w:w="26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 xml:space="preserve">TURISTA </w:t>
            </w:r>
          </w:p>
        </w:tc>
        <w:tc>
          <w:tcPr>
            <w:tcW w:w="900" w:type="dxa"/>
            <w:tcBorders>
              <w:top w:val="nil"/>
              <w:left w:val="nil"/>
              <w:bottom w:val="single" w:sz="4" w:space="0" w:color="auto"/>
              <w:right w:val="single" w:sz="4"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308</w:t>
            </w:r>
          </w:p>
        </w:tc>
        <w:tc>
          <w:tcPr>
            <w:tcW w:w="849" w:type="dxa"/>
            <w:tcBorders>
              <w:top w:val="nil"/>
              <w:left w:val="nil"/>
              <w:bottom w:val="single" w:sz="4" w:space="0" w:color="auto"/>
              <w:right w:val="single" w:sz="4"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308</w:t>
            </w:r>
          </w:p>
        </w:tc>
        <w:tc>
          <w:tcPr>
            <w:tcW w:w="856" w:type="dxa"/>
            <w:tcBorders>
              <w:top w:val="nil"/>
              <w:left w:val="nil"/>
              <w:bottom w:val="single" w:sz="4" w:space="0" w:color="auto"/>
              <w:right w:val="single" w:sz="4"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475</w:t>
            </w:r>
          </w:p>
        </w:tc>
        <w:tc>
          <w:tcPr>
            <w:tcW w:w="1174" w:type="dxa"/>
            <w:tcBorders>
              <w:top w:val="nil"/>
              <w:left w:val="nil"/>
              <w:bottom w:val="single" w:sz="4" w:space="0" w:color="auto"/>
              <w:right w:val="single" w:sz="8"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199</w:t>
            </w:r>
          </w:p>
        </w:tc>
      </w:tr>
      <w:tr w:rsidR="004804A8" w:rsidRPr="004804A8" w:rsidTr="004804A8">
        <w:trPr>
          <w:trHeight w:val="240"/>
        </w:trPr>
        <w:tc>
          <w:tcPr>
            <w:tcW w:w="26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 xml:space="preserve">PRIMERA </w:t>
            </w:r>
          </w:p>
        </w:tc>
        <w:tc>
          <w:tcPr>
            <w:tcW w:w="900" w:type="dxa"/>
            <w:tcBorders>
              <w:top w:val="nil"/>
              <w:left w:val="nil"/>
              <w:bottom w:val="single" w:sz="4" w:space="0" w:color="auto"/>
              <w:right w:val="single" w:sz="4"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444</w:t>
            </w:r>
          </w:p>
        </w:tc>
        <w:tc>
          <w:tcPr>
            <w:tcW w:w="849" w:type="dxa"/>
            <w:tcBorders>
              <w:top w:val="nil"/>
              <w:left w:val="nil"/>
              <w:bottom w:val="single" w:sz="4" w:space="0" w:color="auto"/>
              <w:right w:val="single" w:sz="4"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395</w:t>
            </w:r>
          </w:p>
        </w:tc>
        <w:tc>
          <w:tcPr>
            <w:tcW w:w="856" w:type="dxa"/>
            <w:tcBorders>
              <w:top w:val="nil"/>
              <w:left w:val="nil"/>
              <w:bottom w:val="single" w:sz="4" w:space="0" w:color="auto"/>
              <w:right w:val="single" w:sz="4"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751</w:t>
            </w:r>
          </w:p>
        </w:tc>
        <w:tc>
          <w:tcPr>
            <w:tcW w:w="1174" w:type="dxa"/>
            <w:tcBorders>
              <w:top w:val="nil"/>
              <w:left w:val="nil"/>
              <w:bottom w:val="single" w:sz="4" w:space="0" w:color="auto"/>
              <w:right w:val="single" w:sz="8"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158</w:t>
            </w:r>
          </w:p>
        </w:tc>
      </w:tr>
      <w:tr w:rsidR="004804A8" w:rsidRPr="004804A8" w:rsidTr="004804A8">
        <w:trPr>
          <w:trHeight w:val="300"/>
        </w:trPr>
        <w:tc>
          <w:tcPr>
            <w:tcW w:w="2668" w:type="dxa"/>
            <w:tcBorders>
              <w:top w:val="single" w:sz="4" w:space="0" w:color="auto"/>
              <w:left w:val="single" w:sz="8" w:space="0" w:color="auto"/>
              <w:bottom w:val="nil"/>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SUPERIOR</w:t>
            </w:r>
          </w:p>
        </w:tc>
        <w:tc>
          <w:tcPr>
            <w:tcW w:w="900" w:type="dxa"/>
            <w:tcBorders>
              <w:top w:val="nil"/>
              <w:left w:val="nil"/>
              <w:bottom w:val="nil"/>
              <w:right w:val="single" w:sz="4"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485</w:t>
            </w:r>
          </w:p>
        </w:tc>
        <w:tc>
          <w:tcPr>
            <w:tcW w:w="849" w:type="dxa"/>
            <w:tcBorders>
              <w:top w:val="nil"/>
              <w:left w:val="nil"/>
              <w:bottom w:val="nil"/>
              <w:right w:val="single" w:sz="4"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427</w:t>
            </w:r>
          </w:p>
        </w:tc>
        <w:tc>
          <w:tcPr>
            <w:tcW w:w="856" w:type="dxa"/>
            <w:tcBorders>
              <w:top w:val="nil"/>
              <w:left w:val="nil"/>
              <w:bottom w:val="nil"/>
              <w:right w:val="single" w:sz="4"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833</w:t>
            </w:r>
          </w:p>
        </w:tc>
        <w:tc>
          <w:tcPr>
            <w:tcW w:w="1174" w:type="dxa"/>
            <w:tcBorders>
              <w:top w:val="nil"/>
              <w:left w:val="nil"/>
              <w:bottom w:val="nil"/>
              <w:right w:val="single" w:sz="8" w:space="0" w:color="auto"/>
            </w:tcBorders>
            <w:shd w:val="clear" w:color="auto" w:fill="auto"/>
            <w:noWrap/>
            <w:vAlign w:val="center"/>
            <w:hideMark/>
          </w:tcPr>
          <w:p w:rsidR="004804A8" w:rsidRPr="004804A8" w:rsidRDefault="004804A8" w:rsidP="004804A8">
            <w:pPr>
              <w:jc w:val="cente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207</w:t>
            </w:r>
          </w:p>
        </w:tc>
      </w:tr>
      <w:tr w:rsidR="004804A8" w:rsidRPr="004804A8" w:rsidTr="004804A8">
        <w:trPr>
          <w:trHeight w:val="315"/>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04A8" w:rsidRPr="004804A8" w:rsidRDefault="004804A8" w:rsidP="004804A8">
            <w:pPr>
              <w:jc w:val="center"/>
              <w:rPr>
                <w:rFonts w:ascii="Calibri" w:eastAsia="Times New Roman" w:hAnsi="Calibri" w:cs="Calibri"/>
                <w:b/>
                <w:bCs/>
                <w:sz w:val="18"/>
                <w:szCs w:val="18"/>
                <w:lang w:val="es-MX" w:eastAsia="es-MX"/>
              </w:rPr>
            </w:pPr>
            <w:r w:rsidRPr="004804A8">
              <w:rPr>
                <w:rFonts w:ascii="Calibri" w:eastAsia="Times New Roman" w:hAnsi="Calibri" w:cs="Calibri"/>
                <w:b/>
                <w:bCs/>
                <w:sz w:val="18"/>
                <w:szCs w:val="18"/>
                <w:lang w:val="es-MX" w:eastAsia="es-MX"/>
              </w:rPr>
              <w:t>SE CONSIDERA MENOR HASTA LOS 10 AÑOS. MAXIMO 01 MENOR POR HABITACION</w:t>
            </w:r>
          </w:p>
        </w:tc>
      </w:tr>
      <w:tr w:rsidR="004804A8" w:rsidRPr="004804A8" w:rsidTr="004804A8">
        <w:trPr>
          <w:trHeight w:val="315"/>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04A8" w:rsidRPr="004804A8" w:rsidRDefault="004804A8" w:rsidP="004804A8">
            <w:pPr>
              <w:jc w:val="center"/>
              <w:rPr>
                <w:rFonts w:ascii="Calibri" w:eastAsia="Times New Roman" w:hAnsi="Calibri" w:cs="Calibri"/>
                <w:b/>
                <w:bCs/>
                <w:sz w:val="18"/>
                <w:szCs w:val="18"/>
                <w:lang w:val="es-MX" w:eastAsia="es-MX"/>
              </w:rPr>
            </w:pPr>
            <w:r w:rsidRPr="004804A8">
              <w:rPr>
                <w:rFonts w:ascii="Calibri" w:eastAsia="Times New Roman" w:hAnsi="Calibri" w:cs="Calibri"/>
                <w:b/>
                <w:bCs/>
                <w:sz w:val="18"/>
                <w:szCs w:val="18"/>
                <w:lang w:val="es-MX" w:eastAsia="es-MX"/>
              </w:rPr>
              <w:t>NO APLICA EN FERIAS, CARNAVAL, SEMANA SANTA, VERANO, NAVIDAD Y FIN DE AÑO</w:t>
            </w:r>
          </w:p>
        </w:tc>
      </w:tr>
      <w:tr w:rsidR="004804A8" w:rsidRPr="004804A8" w:rsidTr="004804A8">
        <w:trPr>
          <w:trHeight w:val="315"/>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04A8" w:rsidRPr="004804A8" w:rsidRDefault="004804A8" w:rsidP="004804A8">
            <w:pPr>
              <w:jc w:val="center"/>
              <w:rPr>
                <w:rFonts w:ascii="Calibri" w:eastAsia="Times New Roman" w:hAnsi="Calibri" w:cs="Calibri"/>
                <w:b/>
                <w:bCs/>
                <w:color w:val="000000"/>
                <w:sz w:val="18"/>
                <w:szCs w:val="18"/>
                <w:lang w:val="es-MX" w:eastAsia="es-MX"/>
              </w:rPr>
            </w:pPr>
            <w:r w:rsidRPr="004804A8">
              <w:rPr>
                <w:rFonts w:ascii="Calibri" w:eastAsia="Times New Roman" w:hAnsi="Calibri" w:cs="Calibri"/>
                <w:b/>
                <w:bCs/>
                <w:color w:val="000000"/>
                <w:sz w:val="18"/>
                <w:szCs w:val="18"/>
                <w:lang w:val="es-MX" w:eastAsia="es-MX"/>
              </w:rPr>
              <w:t xml:space="preserve">TARIFAS SUJETAS A DISPONIBILIDAD Y CAMBIO SIN PREVIO AVISO </w:t>
            </w:r>
          </w:p>
        </w:tc>
      </w:tr>
    </w:tbl>
    <w:p w:rsidR="004804A8" w:rsidRDefault="004804A8" w:rsidP="004804A8">
      <w:pPr>
        <w:rPr>
          <w:sz w:val="20"/>
          <w:szCs w:val="20"/>
          <w:lang w:val="es-MX"/>
        </w:rPr>
      </w:pPr>
    </w:p>
    <w:p w:rsidR="004804A8" w:rsidRDefault="004804A8" w:rsidP="004804A8">
      <w:pPr>
        <w:rPr>
          <w:sz w:val="20"/>
          <w:szCs w:val="20"/>
          <w:lang w:val="es-MX"/>
        </w:rPr>
      </w:pPr>
    </w:p>
    <w:tbl>
      <w:tblPr>
        <w:tblW w:w="5320" w:type="dxa"/>
        <w:tblInd w:w="1328" w:type="dxa"/>
        <w:tblCellMar>
          <w:left w:w="70" w:type="dxa"/>
          <w:right w:w="70" w:type="dxa"/>
        </w:tblCellMar>
        <w:tblLook w:val="04A0" w:firstRow="1" w:lastRow="0" w:firstColumn="1" w:lastColumn="0" w:noHBand="0" w:noVBand="1"/>
      </w:tblPr>
      <w:tblGrid>
        <w:gridCol w:w="1071"/>
        <w:gridCol w:w="853"/>
        <w:gridCol w:w="3396"/>
      </w:tblGrid>
      <w:tr w:rsidR="004804A8" w:rsidRPr="004804A8" w:rsidTr="004804A8">
        <w:trPr>
          <w:trHeight w:val="315"/>
        </w:trPr>
        <w:tc>
          <w:tcPr>
            <w:tcW w:w="53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804A8" w:rsidRPr="004804A8" w:rsidRDefault="004804A8" w:rsidP="004804A8">
            <w:pPr>
              <w:jc w:val="cente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 xml:space="preserve">HOTELES PREVISTOS O SIMILARES </w:t>
            </w:r>
          </w:p>
        </w:tc>
      </w:tr>
      <w:tr w:rsidR="004804A8" w:rsidRPr="004804A8" w:rsidTr="004804A8">
        <w:trPr>
          <w:trHeight w:val="300"/>
        </w:trPr>
        <w:tc>
          <w:tcPr>
            <w:tcW w:w="1071" w:type="dxa"/>
            <w:tcBorders>
              <w:top w:val="nil"/>
              <w:left w:val="single" w:sz="8" w:space="0" w:color="auto"/>
              <w:bottom w:val="nil"/>
              <w:right w:val="single" w:sz="4" w:space="0" w:color="auto"/>
            </w:tcBorders>
            <w:shd w:val="clear" w:color="000000" w:fill="000000"/>
            <w:noWrap/>
            <w:vAlign w:val="center"/>
            <w:hideMark/>
          </w:tcPr>
          <w:p w:rsidR="004804A8" w:rsidRPr="004804A8" w:rsidRDefault="004804A8" w:rsidP="004804A8">
            <w:pP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 xml:space="preserve">Categoría </w:t>
            </w:r>
          </w:p>
        </w:tc>
        <w:tc>
          <w:tcPr>
            <w:tcW w:w="853" w:type="dxa"/>
            <w:tcBorders>
              <w:top w:val="nil"/>
              <w:left w:val="nil"/>
              <w:bottom w:val="nil"/>
              <w:right w:val="single" w:sz="4" w:space="0" w:color="auto"/>
            </w:tcBorders>
            <w:shd w:val="clear" w:color="000000" w:fill="000000"/>
            <w:noWrap/>
            <w:vAlign w:val="center"/>
            <w:hideMark/>
          </w:tcPr>
          <w:p w:rsidR="004804A8" w:rsidRPr="004804A8" w:rsidRDefault="004804A8" w:rsidP="004804A8">
            <w:pP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 xml:space="preserve">Ciudad </w:t>
            </w:r>
          </w:p>
        </w:tc>
        <w:tc>
          <w:tcPr>
            <w:tcW w:w="3396" w:type="dxa"/>
            <w:tcBorders>
              <w:top w:val="nil"/>
              <w:left w:val="nil"/>
              <w:bottom w:val="nil"/>
              <w:right w:val="single" w:sz="8" w:space="0" w:color="auto"/>
            </w:tcBorders>
            <w:shd w:val="clear" w:color="000000" w:fill="000000"/>
            <w:noWrap/>
            <w:vAlign w:val="center"/>
            <w:hideMark/>
          </w:tcPr>
          <w:p w:rsidR="004804A8" w:rsidRPr="004804A8" w:rsidRDefault="004804A8" w:rsidP="004804A8">
            <w:pPr>
              <w:rPr>
                <w:rFonts w:ascii="Calibri" w:eastAsia="Times New Roman" w:hAnsi="Calibri" w:cs="Calibri"/>
                <w:b/>
                <w:bCs/>
                <w:color w:val="FFFFFF"/>
                <w:sz w:val="18"/>
                <w:szCs w:val="18"/>
                <w:lang w:val="es-MX" w:eastAsia="es-MX"/>
              </w:rPr>
            </w:pPr>
            <w:r w:rsidRPr="004804A8">
              <w:rPr>
                <w:rFonts w:ascii="Calibri" w:eastAsia="Times New Roman" w:hAnsi="Calibri" w:cs="Calibri"/>
                <w:b/>
                <w:bCs/>
                <w:color w:val="FFFFFF"/>
                <w:sz w:val="18"/>
                <w:szCs w:val="18"/>
                <w:lang w:val="es-MX" w:eastAsia="es-MX"/>
              </w:rPr>
              <w:t xml:space="preserve">Hotel </w:t>
            </w:r>
          </w:p>
        </w:tc>
      </w:tr>
      <w:tr w:rsidR="004804A8" w:rsidRPr="004804A8" w:rsidTr="004804A8">
        <w:trPr>
          <w:trHeight w:val="240"/>
        </w:trPr>
        <w:tc>
          <w:tcPr>
            <w:tcW w:w="10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TURISTA</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Panamá</w:t>
            </w:r>
          </w:p>
        </w:tc>
        <w:tc>
          <w:tcPr>
            <w:tcW w:w="3396" w:type="dxa"/>
            <w:tcBorders>
              <w:top w:val="single" w:sz="4" w:space="0" w:color="auto"/>
              <w:left w:val="nil"/>
              <w:bottom w:val="single" w:sz="4" w:space="0" w:color="auto"/>
              <w:right w:val="single" w:sz="8"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proofErr w:type="spellStart"/>
            <w:r w:rsidRPr="004804A8">
              <w:rPr>
                <w:rFonts w:ascii="Calibri" w:eastAsia="Times New Roman" w:hAnsi="Calibri" w:cs="Calibri"/>
                <w:color w:val="000000"/>
                <w:sz w:val="18"/>
                <w:szCs w:val="18"/>
                <w:lang w:val="es-MX" w:eastAsia="es-MX"/>
              </w:rPr>
              <w:t>Franda</w:t>
            </w:r>
            <w:proofErr w:type="spellEnd"/>
            <w:r w:rsidRPr="004804A8">
              <w:rPr>
                <w:rFonts w:ascii="Calibri" w:eastAsia="Times New Roman" w:hAnsi="Calibri" w:cs="Calibri"/>
                <w:color w:val="000000"/>
                <w:sz w:val="18"/>
                <w:szCs w:val="18"/>
                <w:lang w:val="es-MX" w:eastAsia="es-MX"/>
              </w:rPr>
              <w:t xml:space="preserve"> Express </w:t>
            </w:r>
            <w:proofErr w:type="spellStart"/>
            <w:r w:rsidRPr="004804A8">
              <w:rPr>
                <w:rFonts w:ascii="Calibri" w:eastAsia="Times New Roman" w:hAnsi="Calibri" w:cs="Calibri"/>
                <w:color w:val="000000"/>
                <w:sz w:val="18"/>
                <w:szCs w:val="18"/>
                <w:lang w:val="es-MX" w:eastAsia="es-MX"/>
              </w:rPr>
              <w:t>Soloy</w:t>
            </w:r>
            <w:proofErr w:type="spellEnd"/>
            <w:r w:rsidRPr="004804A8">
              <w:rPr>
                <w:rFonts w:ascii="Calibri" w:eastAsia="Times New Roman" w:hAnsi="Calibri" w:cs="Calibri"/>
                <w:color w:val="000000"/>
                <w:sz w:val="18"/>
                <w:szCs w:val="18"/>
                <w:lang w:val="es-MX" w:eastAsia="es-MX"/>
              </w:rPr>
              <w:t xml:space="preserve"> and Casino</w:t>
            </w:r>
          </w:p>
        </w:tc>
      </w:tr>
      <w:tr w:rsidR="004804A8" w:rsidRPr="004804A8" w:rsidTr="004804A8">
        <w:trPr>
          <w:trHeight w:val="240"/>
        </w:trPr>
        <w:tc>
          <w:tcPr>
            <w:tcW w:w="1071" w:type="dxa"/>
            <w:tcBorders>
              <w:top w:val="nil"/>
              <w:left w:val="single" w:sz="8" w:space="0" w:color="auto"/>
              <w:bottom w:val="single" w:sz="4" w:space="0" w:color="auto"/>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 xml:space="preserve">PRIMERA </w:t>
            </w:r>
          </w:p>
        </w:tc>
        <w:tc>
          <w:tcPr>
            <w:tcW w:w="853" w:type="dxa"/>
            <w:tcBorders>
              <w:top w:val="nil"/>
              <w:left w:val="nil"/>
              <w:bottom w:val="single" w:sz="4" w:space="0" w:color="auto"/>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Panamá</w:t>
            </w:r>
          </w:p>
        </w:tc>
        <w:tc>
          <w:tcPr>
            <w:tcW w:w="3396" w:type="dxa"/>
            <w:tcBorders>
              <w:top w:val="nil"/>
              <w:left w:val="nil"/>
              <w:bottom w:val="single" w:sz="4" w:space="0" w:color="auto"/>
              <w:right w:val="single" w:sz="8"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 xml:space="preserve">Sheraton Panamá </w:t>
            </w:r>
          </w:p>
        </w:tc>
      </w:tr>
      <w:tr w:rsidR="004804A8" w:rsidRPr="004804A8" w:rsidTr="004804A8">
        <w:trPr>
          <w:trHeight w:val="255"/>
        </w:trPr>
        <w:tc>
          <w:tcPr>
            <w:tcW w:w="1071" w:type="dxa"/>
            <w:tcBorders>
              <w:top w:val="nil"/>
              <w:left w:val="single" w:sz="8" w:space="0" w:color="auto"/>
              <w:bottom w:val="single" w:sz="8" w:space="0" w:color="auto"/>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SUPERIOR</w:t>
            </w:r>
          </w:p>
        </w:tc>
        <w:tc>
          <w:tcPr>
            <w:tcW w:w="853" w:type="dxa"/>
            <w:tcBorders>
              <w:top w:val="nil"/>
              <w:left w:val="nil"/>
              <w:bottom w:val="single" w:sz="8" w:space="0" w:color="auto"/>
              <w:right w:val="single" w:sz="4"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Panamá</w:t>
            </w:r>
          </w:p>
        </w:tc>
        <w:tc>
          <w:tcPr>
            <w:tcW w:w="3396" w:type="dxa"/>
            <w:tcBorders>
              <w:top w:val="nil"/>
              <w:left w:val="nil"/>
              <w:bottom w:val="single" w:sz="8" w:space="0" w:color="auto"/>
              <w:right w:val="single" w:sz="8" w:space="0" w:color="auto"/>
            </w:tcBorders>
            <w:shd w:val="clear" w:color="auto" w:fill="auto"/>
            <w:noWrap/>
            <w:vAlign w:val="center"/>
            <w:hideMark/>
          </w:tcPr>
          <w:p w:rsidR="004804A8" w:rsidRPr="004804A8" w:rsidRDefault="004804A8" w:rsidP="004804A8">
            <w:pPr>
              <w:rPr>
                <w:rFonts w:ascii="Calibri" w:eastAsia="Times New Roman" w:hAnsi="Calibri" w:cs="Calibri"/>
                <w:color w:val="000000"/>
                <w:sz w:val="18"/>
                <w:szCs w:val="18"/>
                <w:lang w:val="es-MX" w:eastAsia="es-MX"/>
              </w:rPr>
            </w:pPr>
            <w:r w:rsidRPr="004804A8">
              <w:rPr>
                <w:rFonts w:ascii="Calibri" w:eastAsia="Times New Roman" w:hAnsi="Calibri" w:cs="Calibri"/>
                <w:color w:val="000000"/>
                <w:sz w:val="18"/>
                <w:szCs w:val="18"/>
                <w:lang w:val="es-MX" w:eastAsia="es-MX"/>
              </w:rPr>
              <w:t>Bristol Panamá</w:t>
            </w:r>
          </w:p>
        </w:tc>
      </w:tr>
    </w:tbl>
    <w:p w:rsidR="004804A8" w:rsidRDefault="004804A8" w:rsidP="004804A8">
      <w:pPr>
        <w:rPr>
          <w:sz w:val="20"/>
          <w:szCs w:val="20"/>
          <w:lang w:val="es-MX"/>
        </w:rPr>
      </w:pPr>
    </w:p>
    <w:p w:rsidR="004804A8" w:rsidRPr="00173D5B" w:rsidRDefault="004804A8" w:rsidP="004804A8">
      <w:pPr>
        <w:rPr>
          <w:rFonts w:eastAsia="Calibri" w:cs="Tahoma"/>
          <w:color w:val="000000" w:themeColor="text1"/>
        </w:rPr>
      </w:pPr>
      <w:r w:rsidRPr="00173D5B">
        <w:rPr>
          <w:rFonts w:eastAsia="Calibri" w:cs="Tahoma"/>
          <w:b/>
          <w:color w:val="000000" w:themeColor="text1"/>
        </w:rPr>
        <w:t>NOTAS IMPORTANTES:</w:t>
      </w:r>
    </w:p>
    <w:p w:rsidR="004804A8" w:rsidRPr="006E1AF1" w:rsidRDefault="004804A8" w:rsidP="004804A8">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4804A8" w:rsidRPr="006E1AF1" w:rsidRDefault="004804A8" w:rsidP="004804A8">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4804A8" w:rsidRPr="006E1AF1" w:rsidRDefault="004804A8" w:rsidP="004804A8">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4804A8" w:rsidRDefault="004804A8" w:rsidP="004804A8">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4804A8" w:rsidRDefault="004804A8" w:rsidP="004804A8">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4804A8" w:rsidRPr="006E1AF1" w:rsidRDefault="004804A8" w:rsidP="004804A8">
      <w:pPr>
        <w:tabs>
          <w:tab w:val="left" w:pos="851"/>
        </w:tabs>
        <w:rPr>
          <w:sz w:val="20"/>
          <w:szCs w:val="20"/>
        </w:rPr>
      </w:pPr>
    </w:p>
    <w:p w:rsidR="006E1AF1" w:rsidRPr="006E1AF1" w:rsidRDefault="006E1AF1" w:rsidP="004804A8">
      <w:pPr>
        <w:rPr>
          <w:sz w:val="20"/>
          <w:szCs w:val="20"/>
        </w:rPr>
      </w:pPr>
    </w:p>
    <w:sectPr w:rsidR="006E1AF1" w:rsidRPr="006E1AF1"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361" w:rsidRDefault="00E15361" w:rsidP="00A771DB">
      <w:r>
        <w:separator/>
      </w:r>
    </w:p>
  </w:endnote>
  <w:endnote w:type="continuationSeparator" w:id="0">
    <w:p w:rsidR="00E15361" w:rsidRDefault="00E1536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361" w:rsidRDefault="00E15361" w:rsidP="00A771DB">
      <w:r>
        <w:separator/>
      </w:r>
    </w:p>
  </w:footnote>
  <w:footnote w:type="continuationSeparator" w:id="0">
    <w:p w:rsidR="00E15361" w:rsidRDefault="00E15361"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6B0" w:rsidRDefault="00C664FA">
    <w:pPr>
      <w:pStyle w:val="Encabezado"/>
    </w:pPr>
    <w:r>
      <w:rPr>
        <w:noProof/>
        <w:lang w:eastAsia="es-ES_tradnl"/>
      </w:rPr>
      <w:drawing>
        <wp:anchor distT="0" distB="0" distL="114300" distR="114300" simplePos="0" relativeHeight="251663360" behindDoc="1" locked="0" layoutInCell="1" allowOverlap="1" wp14:anchorId="52A4642E" wp14:editId="07A42057">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1"/>
  </w:num>
  <w:num w:numId="2" w16cid:durableId="695738600">
    <w:abstractNumId w:val="0"/>
  </w:num>
  <w:num w:numId="3" w16cid:durableId="28523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720"/>
    <w:rsid w:val="000E36A0"/>
    <w:rsid w:val="000F2FC5"/>
    <w:rsid w:val="00100612"/>
    <w:rsid w:val="00121839"/>
    <w:rsid w:val="00172DE5"/>
    <w:rsid w:val="001D69A5"/>
    <w:rsid w:val="001F325C"/>
    <w:rsid w:val="002025C4"/>
    <w:rsid w:val="00215953"/>
    <w:rsid w:val="002A4A4D"/>
    <w:rsid w:val="002D13C3"/>
    <w:rsid w:val="002F4AA1"/>
    <w:rsid w:val="002F561B"/>
    <w:rsid w:val="00377465"/>
    <w:rsid w:val="00380DA1"/>
    <w:rsid w:val="003B3FC0"/>
    <w:rsid w:val="003B7DFF"/>
    <w:rsid w:val="003F31C6"/>
    <w:rsid w:val="004023D0"/>
    <w:rsid w:val="004064D5"/>
    <w:rsid w:val="00412B17"/>
    <w:rsid w:val="00424CF2"/>
    <w:rsid w:val="00452295"/>
    <w:rsid w:val="00453719"/>
    <w:rsid w:val="0046049D"/>
    <w:rsid w:val="004804A8"/>
    <w:rsid w:val="004A1C5B"/>
    <w:rsid w:val="004B7685"/>
    <w:rsid w:val="00535676"/>
    <w:rsid w:val="005D74EF"/>
    <w:rsid w:val="005F1F32"/>
    <w:rsid w:val="006047E1"/>
    <w:rsid w:val="00623A6B"/>
    <w:rsid w:val="00641863"/>
    <w:rsid w:val="0067192C"/>
    <w:rsid w:val="00691304"/>
    <w:rsid w:val="006A15F1"/>
    <w:rsid w:val="006B0787"/>
    <w:rsid w:val="006B4BAD"/>
    <w:rsid w:val="006B6C37"/>
    <w:rsid w:val="006D4A8B"/>
    <w:rsid w:val="006E1AF1"/>
    <w:rsid w:val="006E2674"/>
    <w:rsid w:val="006F05BE"/>
    <w:rsid w:val="00722124"/>
    <w:rsid w:val="00746048"/>
    <w:rsid w:val="007546A2"/>
    <w:rsid w:val="00781CE0"/>
    <w:rsid w:val="007A1834"/>
    <w:rsid w:val="007A7895"/>
    <w:rsid w:val="007E16C1"/>
    <w:rsid w:val="008946B0"/>
    <w:rsid w:val="00911422"/>
    <w:rsid w:val="009255AE"/>
    <w:rsid w:val="00971077"/>
    <w:rsid w:val="009822AB"/>
    <w:rsid w:val="00993F8F"/>
    <w:rsid w:val="009A37F3"/>
    <w:rsid w:val="009A7B01"/>
    <w:rsid w:val="009D549D"/>
    <w:rsid w:val="00A067B5"/>
    <w:rsid w:val="00A771DB"/>
    <w:rsid w:val="00AC769D"/>
    <w:rsid w:val="00B26DBA"/>
    <w:rsid w:val="00B43AFA"/>
    <w:rsid w:val="00B80F8A"/>
    <w:rsid w:val="00B81D78"/>
    <w:rsid w:val="00B85321"/>
    <w:rsid w:val="00BA5324"/>
    <w:rsid w:val="00BA7D4D"/>
    <w:rsid w:val="00BB0579"/>
    <w:rsid w:val="00BC452C"/>
    <w:rsid w:val="00C111EB"/>
    <w:rsid w:val="00C121EA"/>
    <w:rsid w:val="00C130E9"/>
    <w:rsid w:val="00C15512"/>
    <w:rsid w:val="00C664FA"/>
    <w:rsid w:val="00C74480"/>
    <w:rsid w:val="00C813CA"/>
    <w:rsid w:val="00C917A3"/>
    <w:rsid w:val="00CB1668"/>
    <w:rsid w:val="00CD4B83"/>
    <w:rsid w:val="00D369D8"/>
    <w:rsid w:val="00D87BCC"/>
    <w:rsid w:val="00D92305"/>
    <w:rsid w:val="00DA209E"/>
    <w:rsid w:val="00DB2938"/>
    <w:rsid w:val="00DC1A9F"/>
    <w:rsid w:val="00E15361"/>
    <w:rsid w:val="00E16D95"/>
    <w:rsid w:val="00E26DD4"/>
    <w:rsid w:val="00E32650"/>
    <w:rsid w:val="00E635F3"/>
    <w:rsid w:val="00E86BE6"/>
    <w:rsid w:val="00EB1483"/>
    <w:rsid w:val="00EB4E0F"/>
    <w:rsid w:val="00EC78EF"/>
    <w:rsid w:val="00EF4AD1"/>
    <w:rsid w:val="00F36E0B"/>
    <w:rsid w:val="00F501F9"/>
    <w:rsid w:val="00F6257A"/>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6C4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0562146">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3482711">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1</cp:revision>
  <dcterms:created xsi:type="dcterms:W3CDTF">2023-02-07T21:41:00Z</dcterms:created>
  <dcterms:modified xsi:type="dcterms:W3CDTF">2023-02-07T21:41:00Z</dcterms:modified>
</cp:coreProperties>
</file>