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07" w:rsidRDefault="00326907" w:rsidP="00326907">
      <w:pPr>
        <w:jc w:val="center"/>
        <w:rPr>
          <w:b/>
          <w:sz w:val="72"/>
          <w:szCs w:val="72"/>
          <w:lang w:val="es-ES"/>
        </w:rPr>
      </w:pPr>
      <w:r>
        <w:rPr>
          <w:b/>
          <w:sz w:val="72"/>
          <w:szCs w:val="72"/>
          <w:lang w:val="es-ES"/>
        </w:rPr>
        <w:t>Colombia Básico</w:t>
      </w:r>
      <w:r w:rsidR="00A7581F">
        <w:rPr>
          <w:b/>
          <w:sz w:val="72"/>
          <w:szCs w:val="72"/>
          <w:lang w:val="es-ES"/>
        </w:rPr>
        <w:t xml:space="preserve"> 2024</w:t>
      </w:r>
      <w:r>
        <w:rPr>
          <w:b/>
          <w:sz w:val="72"/>
          <w:szCs w:val="72"/>
          <w:lang w:val="es-ES"/>
        </w:rPr>
        <w:t xml:space="preserve"> </w:t>
      </w:r>
    </w:p>
    <w:p w:rsidR="00326907" w:rsidRPr="00326907" w:rsidRDefault="00326907" w:rsidP="00326907">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326907" w:rsidRPr="004B3F1B" w:rsidRDefault="00326907" w:rsidP="00326907">
      <w:pPr>
        <w:rPr>
          <w:sz w:val="20"/>
          <w:szCs w:val="20"/>
          <w:lang w:val="es-ES"/>
        </w:rPr>
      </w:pPr>
      <w:r w:rsidRPr="004B3F1B">
        <w:rPr>
          <w:sz w:val="20"/>
          <w:szCs w:val="20"/>
          <w:lang w:val="es-ES"/>
        </w:rPr>
        <w:t>Llegadas:</w:t>
      </w:r>
      <w:r>
        <w:rPr>
          <w:sz w:val="20"/>
          <w:szCs w:val="20"/>
          <w:lang w:val="es-ES"/>
        </w:rPr>
        <w:t xml:space="preserve"> Diarias </w:t>
      </w:r>
    </w:p>
    <w:p w:rsidR="00326907" w:rsidRDefault="00326907" w:rsidP="00326907">
      <w:pPr>
        <w:jc w:val="both"/>
        <w:rPr>
          <w:b/>
          <w:sz w:val="20"/>
          <w:szCs w:val="20"/>
          <w:lang w:val="es-ES"/>
        </w:rPr>
      </w:pPr>
    </w:p>
    <w:p w:rsidR="00326907" w:rsidRPr="00B56B0D" w:rsidRDefault="00326907" w:rsidP="00326907">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326907" w:rsidRDefault="00326907" w:rsidP="00326907">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326907" w:rsidRDefault="00326907" w:rsidP="00326907">
      <w:pPr>
        <w:jc w:val="both"/>
        <w:rPr>
          <w:sz w:val="20"/>
          <w:szCs w:val="20"/>
          <w:lang w:val="es-ES"/>
        </w:rPr>
      </w:pPr>
    </w:p>
    <w:p w:rsidR="00326907" w:rsidRDefault="00326907" w:rsidP="00326907">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581789">
        <w:rPr>
          <w:b/>
          <w:color w:val="FF0000"/>
          <w:sz w:val="20"/>
          <w:szCs w:val="20"/>
          <w:lang w:val="es-ES"/>
        </w:rPr>
        <w:t>(City Tour</w:t>
      </w:r>
      <w:r>
        <w:rPr>
          <w:b/>
          <w:color w:val="FF0000"/>
          <w:sz w:val="20"/>
          <w:szCs w:val="20"/>
          <w:lang w:val="es-ES"/>
        </w:rPr>
        <w:t xml:space="preserve"> con Monserrate</w:t>
      </w:r>
      <w:r w:rsidRPr="00581789">
        <w:rPr>
          <w:b/>
          <w:color w:val="FF0000"/>
          <w:sz w:val="20"/>
          <w:szCs w:val="20"/>
          <w:lang w:val="es-ES"/>
        </w:rPr>
        <w:t>)</w:t>
      </w:r>
    </w:p>
    <w:p w:rsidR="00326907" w:rsidRDefault="00326907" w:rsidP="00326907">
      <w:pPr>
        <w:jc w:val="both"/>
        <w:rPr>
          <w:sz w:val="20"/>
          <w:szCs w:val="20"/>
          <w:lang w:val="es-ES"/>
        </w:rPr>
      </w:pPr>
      <w:r w:rsidRPr="00581789">
        <w:rPr>
          <w:b/>
          <w:bCs/>
          <w:sz w:val="20"/>
          <w:szCs w:val="20"/>
          <w:lang w:val="es-ES"/>
        </w:rPr>
        <w:t>Desayuno.</w:t>
      </w:r>
      <w:r w:rsidRPr="00581789">
        <w:rPr>
          <w:sz w:val="20"/>
          <w:szCs w:val="20"/>
          <w:lang w:val="es-ES"/>
        </w:rPr>
        <w:t xml:space="preserve"> </w:t>
      </w:r>
      <w:r w:rsidRPr="000448FC">
        <w:rPr>
          <w:sz w:val="20"/>
          <w:szCs w:val="20"/>
          <w:lang w:val="es-ES"/>
        </w:rPr>
        <w:t>Un recorrido completo por la ciudad que le mostrará los</w:t>
      </w:r>
      <w:r>
        <w:rPr>
          <w:sz w:val="20"/>
          <w:szCs w:val="20"/>
          <w:lang w:val="es-ES"/>
        </w:rPr>
        <w:t xml:space="preserve"> </w:t>
      </w:r>
      <w:r w:rsidRPr="000448FC">
        <w:rPr>
          <w:sz w:val="20"/>
          <w:szCs w:val="20"/>
          <w:lang w:val="es-ES"/>
        </w:rPr>
        <w:t>mejores momentos de la capital colombiana. Vea la Plaza de</w:t>
      </w:r>
      <w:r>
        <w:rPr>
          <w:sz w:val="20"/>
          <w:szCs w:val="20"/>
          <w:lang w:val="es-ES"/>
        </w:rPr>
        <w:t xml:space="preserve"> </w:t>
      </w:r>
      <w:r w:rsidRPr="000448FC">
        <w:rPr>
          <w:sz w:val="20"/>
          <w:szCs w:val="20"/>
          <w:lang w:val="es-ES"/>
        </w:rPr>
        <w:t>Bolívar, el centro histórico de Bogotá rodeado por la Catedral</w:t>
      </w:r>
      <w:r>
        <w:rPr>
          <w:sz w:val="20"/>
          <w:szCs w:val="20"/>
          <w:lang w:val="es-ES"/>
        </w:rPr>
        <w:t xml:space="preserve"> </w:t>
      </w:r>
      <w:r w:rsidRPr="000448FC">
        <w:rPr>
          <w:sz w:val="20"/>
          <w:szCs w:val="20"/>
          <w:lang w:val="es-ES"/>
        </w:rPr>
        <w:t>Primaria de Colombia, el Capitolio Nacional, el Palacio</w:t>
      </w:r>
      <w:r>
        <w:rPr>
          <w:sz w:val="20"/>
          <w:szCs w:val="20"/>
          <w:lang w:val="es-ES"/>
        </w:rPr>
        <w:t xml:space="preserve"> </w:t>
      </w:r>
      <w:r w:rsidRPr="000448FC">
        <w:rPr>
          <w:sz w:val="20"/>
          <w:szCs w:val="20"/>
          <w:lang w:val="es-ES"/>
        </w:rPr>
        <w:t>Arzobispal, el Palacio de Justicia, el Palacio Liévano, el Gran</w:t>
      </w:r>
      <w:r>
        <w:rPr>
          <w:sz w:val="20"/>
          <w:szCs w:val="20"/>
          <w:lang w:val="es-ES"/>
        </w:rPr>
        <w:t xml:space="preserve"> </w:t>
      </w:r>
      <w:r w:rsidRPr="000448FC">
        <w:rPr>
          <w:sz w:val="20"/>
          <w:szCs w:val="20"/>
          <w:lang w:val="es-ES"/>
        </w:rPr>
        <w:t>Ayuntamiento de Bogotá, pasando por el Palacio de Nariño,</w:t>
      </w:r>
      <w:r>
        <w:rPr>
          <w:sz w:val="20"/>
          <w:szCs w:val="20"/>
          <w:lang w:val="es-ES"/>
        </w:rPr>
        <w:t xml:space="preserve"> </w:t>
      </w:r>
      <w:r w:rsidRPr="000448FC">
        <w:rPr>
          <w:sz w:val="20"/>
          <w:szCs w:val="20"/>
          <w:lang w:val="es-ES"/>
        </w:rPr>
        <w:t>residencia oficial del jefe de Estado, Palacio de San Carlos y</w:t>
      </w:r>
      <w:r>
        <w:rPr>
          <w:sz w:val="20"/>
          <w:szCs w:val="20"/>
          <w:lang w:val="es-ES"/>
        </w:rPr>
        <w:t xml:space="preserve"> </w:t>
      </w:r>
      <w:r w:rsidRPr="000448FC">
        <w:rPr>
          <w:sz w:val="20"/>
          <w:szCs w:val="20"/>
          <w:lang w:val="es-ES"/>
        </w:rPr>
        <w:t>residencia y sede del Gobierno de Simón Bolívar.</w:t>
      </w:r>
      <w:r>
        <w:rPr>
          <w:sz w:val="20"/>
          <w:szCs w:val="20"/>
          <w:lang w:val="es-ES"/>
        </w:rPr>
        <w:t xml:space="preserve"> </w:t>
      </w:r>
      <w:r w:rsidRPr="000448FC">
        <w:rPr>
          <w:sz w:val="20"/>
          <w:szCs w:val="20"/>
          <w:lang w:val="es-ES"/>
        </w:rPr>
        <w:t>Visite el Museo del Oro, que muestra una gran colección de joyas hispánicas y precolombinas</w:t>
      </w:r>
      <w:r>
        <w:rPr>
          <w:sz w:val="20"/>
          <w:szCs w:val="20"/>
          <w:lang w:val="es-ES"/>
        </w:rPr>
        <w:t xml:space="preserve"> </w:t>
      </w:r>
      <w:r w:rsidRPr="000448FC">
        <w:rPr>
          <w:sz w:val="20"/>
          <w:szCs w:val="20"/>
          <w:lang w:val="es-ES"/>
        </w:rPr>
        <w:t>elaboradas en oro y tumbaga (una aleación de oro y cobre). Luego camine por el barrio de</w:t>
      </w:r>
      <w:r>
        <w:rPr>
          <w:sz w:val="20"/>
          <w:szCs w:val="20"/>
          <w:lang w:val="es-ES"/>
        </w:rPr>
        <w:t xml:space="preserve"> </w:t>
      </w:r>
      <w:r w:rsidRPr="000448FC">
        <w:rPr>
          <w:sz w:val="20"/>
          <w:szCs w:val="20"/>
          <w:lang w:val="es-ES"/>
        </w:rPr>
        <w:t>la Candelaria,</w:t>
      </w:r>
      <w:r>
        <w:rPr>
          <w:sz w:val="20"/>
          <w:szCs w:val="20"/>
          <w:lang w:val="es-ES"/>
        </w:rPr>
        <w:t xml:space="preserve"> </w:t>
      </w:r>
      <w:r w:rsidRPr="000448FC">
        <w:rPr>
          <w:sz w:val="20"/>
          <w:szCs w:val="20"/>
          <w:lang w:val="es-ES"/>
        </w:rPr>
        <w:t>declarado monumento nacional, con sus calles empinadas y estrechas, sus</w:t>
      </w:r>
      <w:r>
        <w:rPr>
          <w:sz w:val="20"/>
          <w:szCs w:val="20"/>
          <w:lang w:val="es-ES"/>
        </w:rPr>
        <w:t xml:space="preserve"> </w:t>
      </w:r>
      <w:r w:rsidRPr="000448FC">
        <w:rPr>
          <w:sz w:val="20"/>
          <w:szCs w:val="20"/>
          <w:lang w:val="es-ES"/>
        </w:rPr>
        <w:t>mansiones y balcones que son patrimonio y memoria viva de la arquitectura colonial.</w:t>
      </w:r>
      <w:r>
        <w:rPr>
          <w:sz w:val="20"/>
          <w:szCs w:val="20"/>
          <w:lang w:val="es-ES"/>
        </w:rPr>
        <w:t xml:space="preserve"> </w:t>
      </w:r>
      <w:r w:rsidRPr="000448FC">
        <w:rPr>
          <w:sz w:val="20"/>
          <w:szCs w:val="20"/>
          <w:lang w:val="es-ES"/>
        </w:rPr>
        <w:t>Visita al santuario de Monserrate, ubicado a 10,500 pies de altura en la cima de una colina</w:t>
      </w:r>
      <w:r>
        <w:rPr>
          <w:sz w:val="20"/>
          <w:szCs w:val="20"/>
          <w:lang w:val="es-ES"/>
        </w:rPr>
        <w:t xml:space="preserve"> </w:t>
      </w:r>
      <w:r w:rsidRPr="000448FC">
        <w:rPr>
          <w:sz w:val="20"/>
          <w:szCs w:val="20"/>
          <w:lang w:val="es-ES"/>
        </w:rPr>
        <w:t>con el</w:t>
      </w:r>
      <w:r>
        <w:rPr>
          <w:sz w:val="20"/>
          <w:szCs w:val="20"/>
          <w:lang w:val="es-ES"/>
        </w:rPr>
        <w:t xml:space="preserve"> </w:t>
      </w:r>
      <w:r w:rsidRPr="000448FC">
        <w:rPr>
          <w:sz w:val="20"/>
          <w:szCs w:val="20"/>
          <w:lang w:val="es-ES"/>
        </w:rPr>
        <w:t>mismo nombre. Uno de los más antiguos e importantes del país, se puede acceder</w:t>
      </w:r>
      <w:r>
        <w:rPr>
          <w:sz w:val="20"/>
          <w:szCs w:val="20"/>
          <w:lang w:val="es-ES"/>
        </w:rPr>
        <w:t xml:space="preserve"> </w:t>
      </w:r>
      <w:r w:rsidRPr="000448FC">
        <w:rPr>
          <w:sz w:val="20"/>
          <w:szCs w:val="20"/>
          <w:lang w:val="es-ES"/>
        </w:rPr>
        <w:t>al monasterio en teleférico o en funicular que atraviesa antiguos bosques de eucaliptos. Una</w:t>
      </w:r>
      <w:r>
        <w:rPr>
          <w:sz w:val="20"/>
          <w:szCs w:val="20"/>
          <w:lang w:val="es-ES"/>
        </w:rPr>
        <w:t xml:space="preserve"> </w:t>
      </w:r>
      <w:r w:rsidRPr="000448FC">
        <w:rPr>
          <w:sz w:val="20"/>
          <w:szCs w:val="20"/>
          <w:lang w:val="es-ES"/>
        </w:rPr>
        <w:t>vez en la cima podrá disfrutar de la impresionante vista panorámica de Bogotá que se</w:t>
      </w:r>
      <w:r>
        <w:rPr>
          <w:sz w:val="20"/>
          <w:szCs w:val="20"/>
          <w:lang w:val="es-ES"/>
        </w:rPr>
        <w:t xml:space="preserve"> </w:t>
      </w:r>
      <w:r w:rsidRPr="000448FC">
        <w:rPr>
          <w:sz w:val="20"/>
          <w:szCs w:val="20"/>
          <w:lang w:val="es-ES"/>
        </w:rPr>
        <w:t>extiende en el valle</w:t>
      </w:r>
      <w:r>
        <w:rPr>
          <w:sz w:val="20"/>
          <w:szCs w:val="20"/>
          <w:lang w:val="es-ES"/>
        </w:rPr>
        <w:t xml:space="preserve">. </w:t>
      </w:r>
      <w:r w:rsidRPr="00581789">
        <w:rPr>
          <w:b/>
          <w:bCs/>
          <w:sz w:val="20"/>
          <w:szCs w:val="20"/>
          <w:lang w:val="es-ES"/>
        </w:rPr>
        <w:t>Alojamiento.</w:t>
      </w:r>
    </w:p>
    <w:p w:rsidR="00326907" w:rsidRDefault="00326907" w:rsidP="00326907">
      <w:pPr>
        <w:jc w:val="both"/>
        <w:rPr>
          <w:sz w:val="20"/>
          <w:szCs w:val="20"/>
          <w:lang w:val="es-ES"/>
        </w:rPr>
      </w:pPr>
    </w:p>
    <w:p w:rsidR="00326907" w:rsidRPr="00B56B0D" w:rsidRDefault="00326907" w:rsidP="00326907">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Bogotá </w:t>
      </w:r>
    </w:p>
    <w:p w:rsidR="00326907" w:rsidRDefault="00326907" w:rsidP="00326907">
      <w:pPr>
        <w:jc w:val="both"/>
        <w:rPr>
          <w:sz w:val="20"/>
          <w:szCs w:val="20"/>
          <w:lang w:val="es-ES"/>
        </w:rPr>
      </w:pPr>
      <w:r w:rsidRPr="00581789">
        <w:rPr>
          <w:b/>
          <w:bCs/>
          <w:sz w:val="20"/>
          <w:szCs w:val="20"/>
          <w:lang w:val="es-ES"/>
        </w:rPr>
        <w:t>Desayuno.</w:t>
      </w:r>
      <w:r w:rsidRPr="00581789">
        <w:rPr>
          <w:sz w:val="20"/>
          <w:szCs w:val="20"/>
          <w:lang w:val="es-ES"/>
        </w:rPr>
        <w:t xml:space="preserve"> </w:t>
      </w:r>
      <w:r>
        <w:rPr>
          <w:sz w:val="20"/>
          <w:szCs w:val="20"/>
          <w:lang w:val="es-ES"/>
        </w:rPr>
        <w:t xml:space="preserve">Día libre por cuenta de los pasajeros. </w:t>
      </w:r>
      <w:r w:rsidRPr="00326907">
        <w:rPr>
          <w:i/>
          <w:iCs/>
          <w:sz w:val="20"/>
          <w:szCs w:val="20"/>
          <w:lang w:val="es-ES"/>
        </w:rPr>
        <w:t>Opcionalmente podrá visitar la famosa Catedral de Zipaquira Saliendo por el norte de la ciudad, se recorre una parte de la Sabana de Bogotá, donde sus paisajes rurales y urbanosmuestran imágenes solo posibles en el trópico. Al llegar al municipio de Zipaquirá se ingresa a la Catedralde Sal, temploreligioso católico acondicionado en los socavones que ya no se explotan en la mina de sal.Al concluir la visita a la catedral se hará un breve recorrido panorámico para conocer la arquitectura Colonial y Republicana que conserva la población de Zipaquirá.</w:t>
      </w:r>
      <w:r>
        <w:rPr>
          <w:sz w:val="20"/>
          <w:szCs w:val="20"/>
          <w:lang w:val="es-ES"/>
        </w:rPr>
        <w:t xml:space="preserve"> Regreso a Bogotá </w:t>
      </w:r>
      <w:r w:rsidRPr="00581789">
        <w:rPr>
          <w:b/>
          <w:bCs/>
          <w:sz w:val="20"/>
          <w:szCs w:val="20"/>
          <w:lang w:val="es-ES"/>
        </w:rPr>
        <w:t>Alojamiento.</w:t>
      </w:r>
    </w:p>
    <w:p w:rsidR="00326907" w:rsidRDefault="00326907" w:rsidP="00326907">
      <w:pPr>
        <w:jc w:val="both"/>
        <w:rPr>
          <w:sz w:val="20"/>
          <w:szCs w:val="20"/>
          <w:lang w:val="es-ES"/>
        </w:rPr>
      </w:pPr>
    </w:p>
    <w:p w:rsidR="00326907" w:rsidRPr="00B56B0D" w:rsidRDefault="00326907" w:rsidP="00326907">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w:t>
      </w:r>
      <w:r w:rsidRPr="00B56B0D">
        <w:rPr>
          <w:b/>
          <w:sz w:val="20"/>
          <w:szCs w:val="20"/>
          <w:lang w:val="es-ES"/>
        </w:rPr>
        <w:t>C</w:t>
      </w:r>
      <w:r>
        <w:rPr>
          <w:b/>
          <w:sz w:val="20"/>
          <w:szCs w:val="20"/>
          <w:lang w:val="es-ES"/>
        </w:rPr>
        <w:t xml:space="preserve">artagena </w:t>
      </w:r>
    </w:p>
    <w:p w:rsidR="00326907" w:rsidRDefault="00326907" w:rsidP="00326907">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rsidR="00326907" w:rsidRDefault="00326907" w:rsidP="00326907">
      <w:pPr>
        <w:jc w:val="both"/>
        <w:rPr>
          <w:sz w:val="20"/>
          <w:szCs w:val="20"/>
          <w:lang w:val="es-ES"/>
        </w:rPr>
      </w:pPr>
    </w:p>
    <w:p w:rsidR="00326907" w:rsidRPr="00B56B0D" w:rsidRDefault="00326907" w:rsidP="00326907">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326907" w:rsidRPr="00326907" w:rsidRDefault="00326907" w:rsidP="00326907">
      <w:pPr>
        <w:jc w:val="both"/>
        <w:rPr>
          <w:sz w:val="20"/>
          <w:szCs w:val="20"/>
          <w:lang w:val="es-ES"/>
        </w:rPr>
      </w:pPr>
      <w:r w:rsidRPr="00A032D8">
        <w:rPr>
          <w:b/>
          <w:bCs/>
          <w:sz w:val="20"/>
          <w:szCs w:val="20"/>
          <w:lang w:val="es-ES"/>
        </w:rPr>
        <w:t>Desayuno.</w:t>
      </w:r>
      <w:r w:rsidRPr="00A032D8">
        <w:rPr>
          <w:sz w:val="20"/>
          <w:szCs w:val="20"/>
          <w:lang w:val="es-ES"/>
        </w:rPr>
        <w:t xml:space="preserve"> </w:t>
      </w:r>
      <w:r w:rsidRPr="00326907">
        <w:rPr>
          <w:sz w:val="20"/>
          <w:szCs w:val="20"/>
          <w:lang w:val="es-ES"/>
        </w:rPr>
        <w:t xml:space="preserve">Desayuno en el hotel. Realizará un recorrido panorámico por los principales barrios de la ciudad: Bocagrande, Castillogrande y Manga hasta llegar e ingresar al Castillo </w:t>
      </w:r>
    </w:p>
    <w:p w:rsidR="00326907" w:rsidRDefault="00326907" w:rsidP="00326907">
      <w:pPr>
        <w:jc w:val="both"/>
        <w:rPr>
          <w:sz w:val="20"/>
          <w:szCs w:val="20"/>
          <w:lang w:val="es-ES"/>
        </w:rPr>
      </w:pPr>
      <w:r w:rsidRPr="00326907">
        <w:rPr>
          <w:sz w:val="20"/>
          <w:szCs w:val="20"/>
          <w:lang w:val="es-ES"/>
        </w:rPr>
        <w:t>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 Regreso al hotel.</w:t>
      </w:r>
      <w:r w:rsidRPr="00A032D8">
        <w:rPr>
          <w:sz w:val="20"/>
          <w:szCs w:val="20"/>
          <w:lang w:val="es-ES"/>
        </w:rPr>
        <w:t xml:space="preserve">Tarde libre. </w:t>
      </w:r>
      <w:r w:rsidRPr="00A032D8">
        <w:rPr>
          <w:b/>
          <w:bCs/>
          <w:sz w:val="20"/>
          <w:szCs w:val="20"/>
          <w:lang w:val="es-ES"/>
        </w:rPr>
        <w:t>Alojamiento.</w:t>
      </w:r>
    </w:p>
    <w:p w:rsidR="00326907" w:rsidRDefault="00326907" w:rsidP="00326907">
      <w:pPr>
        <w:jc w:val="both"/>
        <w:rPr>
          <w:sz w:val="20"/>
          <w:szCs w:val="20"/>
          <w:lang w:val="es-ES"/>
        </w:rPr>
      </w:pPr>
    </w:p>
    <w:p w:rsidR="00326907" w:rsidRPr="00A032D8" w:rsidRDefault="00326907" w:rsidP="00326907">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C</w:t>
      </w:r>
      <w:r>
        <w:rPr>
          <w:b/>
          <w:sz w:val="20"/>
          <w:szCs w:val="20"/>
          <w:lang w:val="es-ES"/>
        </w:rPr>
        <w:t xml:space="preserve">artagena </w:t>
      </w:r>
      <w:r w:rsidRPr="00A032D8">
        <w:rPr>
          <w:b/>
          <w:color w:val="FF0000"/>
          <w:sz w:val="20"/>
          <w:szCs w:val="20"/>
          <w:lang w:val="es-ES"/>
        </w:rPr>
        <w:t>(</w:t>
      </w:r>
      <w:r>
        <w:rPr>
          <w:b/>
          <w:color w:val="FF0000"/>
          <w:sz w:val="20"/>
          <w:szCs w:val="20"/>
          <w:lang w:val="es-ES"/>
        </w:rPr>
        <w:t>To</w:t>
      </w:r>
      <w:r w:rsidRPr="00326907">
        <w:rPr>
          <w:b/>
          <w:color w:val="FF0000"/>
          <w:sz w:val="20"/>
          <w:szCs w:val="20"/>
          <w:lang w:val="es-ES"/>
        </w:rPr>
        <w:t xml:space="preserve">ur a </w:t>
      </w:r>
      <w:r>
        <w:rPr>
          <w:b/>
          <w:color w:val="FF0000"/>
          <w:sz w:val="20"/>
          <w:szCs w:val="20"/>
          <w:lang w:val="es-ES"/>
        </w:rPr>
        <w:t>S</w:t>
      </w:r>
      <w:r w:rsidRPr="00326907">
        <w:rPr>
          <w:b/>
          <w:color w:val="FF0000"/>
          <w:sz w:val="20"/>
          <w:szCs w:val="20"/>
          <w:lang w:val="es-ES"/>
        </w:rPr>
        <w:t xml:space="preserve">an </w:t>
      </w:r>
      <w:r>
        <w:rPr>
          <w:b/>
          <w:color w:val="FF0000"/>
          <w:sz w:val="20"/>
          <w:szCs w:val="20"/>
          <w:lang w:val="es-ES"/>
        </w:rPr>
        <w:t>P</w:t>
      </w:r>
      <w:r w:rsidRPr="00326907">
        <w:rPr>
          <w:b/>
          <w:color w:val="FF0000"/>
          <w:sz w:val="20"/>
          <w:szCs w:val="20"/>
          <w:lang w:val="es-ES"/>
        </w:rPr>
        <w:t xml:space="preserve">edro de </w:t>
      </w:r>
      <w:r>
        <w:rPr>
          <w:b/>
          <w:color w:val="FF0000"/>
          <w:sz w:val="20"/>
          <w:szCs w:val="20"/>
          <w:lang w:val="es-ES"/>
        </w:rPr>
        <w:t>M</w:t>
      </w:r>
      <w:r w:rsidRPr="00326907">
        <w:rPr>
          <w:b/>
          <w:color w:val="FF0000"/>
          <w:sz w:val="20"/>
          <w:szCs w:val="20"/>
          <w:lang w:val="es-ES"/>
        </w:rPr>
        <w:t xml:space="preserve">ajagua – </w:t>
      </w:r>
      <w:r>
        <w:rPr>
          <w:b/>
          <w:color w:val="FF0000"/>
          <w:sz w:val="20"/>
          <w:szCs w:val="20"/>
          <w:lang w:val="es-ES"/>
        </w:rPr>
        <w:t>I</w:t>
      </w:r>
      <w:r w:rsidRPr="00326907">
        <w:rPr>
          <w:b/>
          <w:color w:val="FF0000"/>
          <w:sz w:val="20"/>
          <w:szCs w:val="20"/>
          <w:lang w:val="es-ES"/>
        </w:rPr>
        <w:t xml:space="preserve">slas del </w:t>
      </w:r>
      <w:r>
        <w:rPr>
          <w:b/>
          <w:color w:val="FF0000"/>
          <w:sz w:val="20"/>
          <w:szCs w:val="20"/>
          <w:lang w:val="es-ES"/>
        </w:rPr>
        <w:t>R</w:t>
      </w:r>
      <w:r w:rsidRPr="00326907">
        <w:rPr>
          <w:b/>
          <w:color w:val="FF0000"/>
          <w:sz w:val="20"/>
          <w:szCs w:val="20"/>
          <w:lang w:val="es-ES"/>
        </w:rPr>
        <w:t>osario</w:t>
      </w:r>
      <w:r w:rsidRPr="00A032D8">
        <w:rPr>
          <w:b/>
          <w:color w:val="FF0000"/>
          <w:sz w:val="20"/>
          <w:szCs w:val="20"/>
          <w:lang w:val="es-ES"/>
        </w:rPr>
        <w:t>)</w:t>
      </w:r>
    </w:p>
    <w:p w:rsidR="00326907" w:rsidRDefault="00326907" w:rsidP="00326907">
      <w:pPr>
        <w:jc w:val="both"/>
        <w:rPr>
          <w:sz w:val="20"/>
          <w:szCs w:val="20"/>
          <w:lang w:val="es-ES"/>
        </w:rPr>
      </w:pPr>
      <w:r w:rsidRPr="00A032D8">
        <w:rPr>
          <w:b/>
          <w:bCs/>
          <w:sz w:val="20"/>
          <w:szCs w:val="20"/>
          <w:lang w:val="es-ES"/>
        </w:rPr>
        <w:t>Desayuno.</w:t>
      </w:r>
      <w:r w:rsidRPr="00A032D8">
        <w:rPr>
          <w:sz w:val="20"/>
          <w:szCs w:val="20"/>
          <w:lang w:val="es-ES"/>
        </w:rPr>
        <w:t xml:space="preserve"> </w:t>
      </w:r>
      <w:r w:rsidRPr="00326907">
        <w:rPr>
          <w:sz w:val="20"/>
          <w:szCs w:val="20"/>
          <w:lang w:val="es-ES"/>
        </w:rPr>
        <w:t>En la mañana traslado hasta el muelle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w:t>
      </w:r>
      <w:r w:rsidRPr="00A032D8">
        <w:rPr>
          <w:sz w:val="20"/>
          <w:szCs w:val="20"/>
          <w:lang w:val="es-ES"/>
        </w:rPr>
        <w:t xml:space="preserve">. </w:t>
      </w:r>
      <w:r w:rsidRPr="00A032D8">
        <w:rPr>
          <w:b/>
          <w:bCs/>
          <w:sz w:val="20"/>
          <w:szCs w:val="20"/>
          <w:lang w:val="es-ES"/>
        </w:rPr>
        <w:t>Alojamiento.</w:t>
      </w:r>
    </w:p>
    <w:p w:rsidR="00326907" w:rsidRDefault="00326907" w:rsidP="00326907">
      <w:pPr>
        <w:jc w:val="both"/>
        <w:rPr>
          <w:sz w:val="20"/>
          <w:szCs w:val="20"/>
          <w:lang w:val="es-ES"/>
        </w:rPr>
      </w:pPr>
    </w:p>
    <w:p w:rsidR="00326907" w:rsidRPr="00B56B0D" w:rsidRDefault="00326907" w:rsidP="00326907">
      <w:pPr>
        <w:jc w:val="both"/>
        <w:rPr>
          <w:b/>
          <w:sz w:val="20"/>
          <w:szCs w:val="20"/>
          <w:lang w:val="es-ES"/>
        </w:rPr>
      </w:pPr>
      <w:r w:rsidRPr="00B56B0D">
        <w:rPr>
          <w:b/>
          <w:sz w:val="20"/>
          <w:szCs w:val="20"/>
          <w:lang w:val="es-ES"/>
        </w:rPr>
        <w:lastRenderedPageBreak/>
        <w:t xml:space="preserve">Día </w:t>
      </w:r>
      <w:r>
        <w:rPr>
          <w:b/>
          <w:sz w:val="20"/>
          <w:szCs w:val="20"/>
          <w:lang w:val="es-ES"/>
        </w:rPr>
        <w:t>7</w:t>
      </w:r>
      <w:r w:rsidRPr="00B56B0D">
        <w:rPr>
          <w:b/>
          <w:sz w:val="20"/>
          <w:szCs w:val="20"/>
          <w:lang w:val="es-ES"/>
        </w:rPr>
        <w:t>. C</w:t>
      </w:r>
      <w:r>
        <w:rPr>
          <w:b/>
          <w:sz w:val="20"/>
          <w:szCs w:val="20"/>
          <w:lang w:val="es-ES"/>
        </w:rPr>
        <w:t xml:space="preserve">artagena </w:t>
      </w:r>
    </w:p>
    <w:p w:rsidR="00326907" w:rsidRDefault="00326907" w:rsidP="00326907">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326907" w:rsidRDefault="00326907" w:rsidP="00326907">
      <w:pPr>
        <w:jc w:val="both"/>
        <w:rPr>
          <w:sz w:val="20"/>
          <w:szCs w:val="20"/>
          <w:lang w:val="es-ES"/>
        </w:rPr>
      </w:pPr>
    </w:p>
    <w:p w:rsidR="00326907" w:rsidRPr="00A032D8" w:rsidRDefault="00326907" w:rsidP="00326907">
      <w:pPr>
        <w:jc w:val="both"/>
        <w:rPr>
          <w:b/>
          <w:bCs/>
          <w:sz w:val="20"/>
          <w:szCs w:val="20"/>
          <w:lang w:val="es-ES"/>
        </w:rPr>
      </w:pPr>
      <w:r w:rsidRPr="00A032D8">
        <w:rPr>
          <w:b/>
          <w:bCs/>
          <w:sz w:val="20"/>
          <w:szCs w:val="20"/>
          <w:lang w:val="es-ES"/>
        </w:rPr>
        <w:t>FIN DE NUESTROS SERVICIOS</w:t>
      </w:r>
    </w:p>
    <w:p w:rsidR="00326907" w:rsidRDefault="00326907" w:rsidP="00326907">
      <w:pPr>
        <w:rPr>
          <w:sz w:val="20"/>
          <w:szCs w:val="20"/>
          <w:lang w:val="es-ES"/>
        </w:rPr>
      </w:pPr>
    </w:p>
    <w:p w:rsidR="00326907" w:rsidRPr="00B56B0D" w:rsidRDefault="00326907" w:rsidP="00326907">
      <w:pPr>
        <w:rPr>
          <w:sz w:val="20"/>
          <w:szCs w:val="20"/>
          <w:lang w:val="es-ES"/>
        </w:rPr>
      </w:pPr>
    </w:p>
    <w:p w:rsidR="00326907" w:rsidRPr="00B56B0D" w:rsidRDefault="00326907" w:rsidP="0032690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ED31C15" wp14:editId="03E95043">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26907" w:rsidRPr="00F74623" w:rsidRDefault="00326907" w:rsidP="0032690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D31C15"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326907" w:rsidRPr="00F74623" w:rsidRDefault="00326907" w:rsidP="00326907">
                      <w:pPr>
                        <w:jc w:val="center"/>
                        <w:rPr>
                          <w:b/>
                          <w:i/>
                          <w:lang w:val="es-ES"/>
                        </w:rPr>
                      </w:pPr>
                      <w:r w:rsidRPr="00F74623">
                        <w:rPr>
                          <w:b/>
                          <w:i/>
                          <w:lang w:val="es-ES"/>
                        </w:rPr>
                        <w:t>JULIÁ TOURS INCLUYE:</w:t>
                      </w:r>
                    </w:p>
                  </w:txbxContent>
                </v:textbox>
                <w10:wrap type="square"/>
              </v:rect>
            </w:pict>
          </mc:Fallback>
        </mc:AlternateContent>
      </w:r>
    </w:p>
    <w:p w:rsidR="00326907" w:rsidRPr="00B56B0D" w:rsidRDefault="00326907" w:rsidP="00326907">
      <w:pPr>
        <w:rPr>
          <w:sz w:val="20"/>
          <w:szCs w:val="20"/>
          <w:lang w:val="es-ES"/>
        </w:rPr>
      </w:pPr>
    </w:p>
    <w:p w:rsidR="00326907" w:rsidRPr="00581789" w:rsidRDefault="00326907" w:rsidP="00326907">
      <w:pPr>
        <w:pStyle w:val="Prrafodelista"/>
        <w:numPr>
          <w:ilvl w:val="0"/>
          <w:numId w:val="18"/>
        </w:numPr>
        <w:tabs>
          <w:tab w:val="left" w:pos="851"/>
        </w:tabs>
        <w:rPr>
          <w:sz w:val="20"/>
          <w:szCs w:val="20"/>
        </w:rPr>
      </w:pPr>
      <w:r w:rsidRPr="00581789">
        <w:rPr>
          <w:sz w:val="20"/>
          <w:szCs w:val="20"/>
        </w:rPr>
        <w:t xml:space="preserve">Traslados de entrada y salida </w:t>
      </w:r>
    </w:p>
    <w:p w:rsidR="00326907" w:rsidRPr="00581789" w:rsidRDefault="00326907" w:rsidP="00326907">
      <w:pPr>
        <w:pStyle w:val="Prrafodelista"/>
        <w:numPr>
          <w:ilvl w:val="0"/>
          <w:numId w:val="18"/>
        </w:numPr>
        <w:tabs>
          <w:tab w:val="left" w:pos="851"/>
        </w:tabs>
        <w:rPr>
          <w:sz w:val="20"/>
          <w:szCs w:val="20"/>
        </w:rPr>
      </w:pPr>
      <w:r w:rsidRPr="00581789">
        <w:rPr>
          <w:sz w:val="20"/>
          <w:szCs w:val="20"/>
        </w:rPr>
        <w:t xml:space="preserve">03 noches de alojamiento en Bogotá con desayunos. </w:t>
      </w:r>
    </w:p>
    <w:p w:rsidR="00326907" w:rsidRPr="00581789" w:rsidRDefault="00326907" w:rsidP="00326907">
      <w:pPr>
        <w:pStyle w:val="Prrafodelista"/>
        <w:numPr>
          <w:ilvl w:val="0"/>
          <w:numId w:val="18"/>
        </w:numPr>
        <w:tabs>
          <w:tab w:val="left" w:pos="851"/>
        </w:tabs>
        <w:rPr>
          <w:sz w:val="20"/>
          <w:szCs w:val="20"/>
        </w:rPr>
      </w:pPr>
      <w:r w:rsidRPr="00581789">
        <w:rPr>
          <w:sz w:val="20"/>
          <w:szCs w:val="20"/>
        </w:rPr>
        <w:t xml:space="preserve">City Tour por Bogotá </w:t>
      </w:r>
      <w:r>
        <w:rPr>
          <w:sz w:val="20"/>
          <w:szCs w:val="20"/>
        </w:rPr>
        <w:t>con</w:t>
      </w:r>
      <w:r w:rsidRPr="00581789">
        <w:rPr>
          <w:sz w:val="20"/>
          <w:szCs w:val="20"/>
        </w:rPr>
        <w:t xml:space="preserve"> Monserrate. </w:t>
      </w:r>
    </w:p>
    <w:p w:rsidR="00326907" w:rsidRPr="00581789" w:rsidRDefault="00326907" w:rsidP="00326907">
      <w:pPr>
        <w:pStyle w:val="Prrafodelista"/>
        <w:numPr>
          <w:ilvl w:val="0"/>
          <w:numId w:val="18"/>
        </w:numPr>
        <w:tabs>
          <w:tab w:val="left" w:pos="851"/>
        </w:tabs>
        <w:rPr>
          <w:sz w:val="20"/>
          <w:szCs w:val="20"/>
        </w:rPr>
      </w:pPr>
      <w:r w:rsidRPr="00581789">
        <w:rPr>
          <w:sz w:val="20"/>
          <w:szCs w:val="20"/>
        </w:rPr>
        <w:t xml:space="preserve">03 noches de alojamiento en Cartagena con desayuno. </w:t>
      </w:r>
    </w:p>
    <w:p w:rsidR="00326907" w:rsidRDefault="00326907" w:rsidP="00326907">
      <w:pPr>
        <w:pStyle w:val="Prrafodelista"/>
        <w:numPr>
          <w:ilvl w:val="0"/>
          <w:numId w:val="18"/>
        </w:numPr>
        <w:tabs>
          <w:tab w:val="left" w:pos="851"/>
        </w:tabs>
        <w:rPr>
          <w:sz w:val="20"/>
          <w:szCs w:val="20"/>
        </w:rPr>
      </w:pPr>
      <w:r w:rsidRPr="00581789">
        <w:rPr>
          <w:sz w:val="20"/>
          <w:szCs w:val="20"/>
        </w:rPr>
        <w:t xml:space="preserve">City Tour por Cartagena con Castillo de San Felipe.  </w:t>
      </w:r>
    </w:p>
    <w:p w:rsidR="00326907" w:rsidRPr="00581789" w:rsidRDefault="00326907" w:rsidP="00326907">
      <w:pPr>
        <w:pStyle w:val="Prrafodelista"/>
        <w:numPr>
          <w:ilvl w:val="0"/>
          <w:numId w:val="18"/>
        </w:numPr>
        <w:tabs>
          <w:tab w:val="left" w:pos="851"/>
        </w:tabs>
        <w:rPr>
          <w:sz w:val="20"/>
          <w:szCs w:val="20"/>
        </w:rPr>
      </w:pPr>
      <w:r w:rsidRPr="00326907">
        <w:rPr>
          <w:sz w:val="20"/>
          <w:szCs w:val="20"/>
        </w:rPr>
        <w:t>Tour a San Pedro de Majagua – Islas del Rosario</w:t>
      </w:r>
      <w:r>
        <w:rPr>
          <w:sz w:val="20"/>
          <w:szCs w:val="20"/>
        </w:rPr>
        <w:t xml:space="preserve"> con almuerzo</w:t>
      </w:r>
    </w:p>
    <w:p w:rsidR="00326907" w:rsidRPr="00581789" w:rsidRDefault="00326907" w:rsidP="00326907">
      <w:pPr>
        <w:pStyle w:val="Prrafodelista"/>
        <w:numPr>
          <w:ilvl w:val="0"/>
          <w:numId w:val="18"/>
        </w:numPr>
        <w:rPr>
          <w:sz w:val="20"/>
          <w:szCs w:val="20"/>
        </w:rPr>
      </w:pPr>
      <w:r w:rsidRPr="00581789">
        <w:rPr>
          <w:sz w:val="20"/>
          <w:szCs w:val="20"/>
        </w:rPr>
        <w:t>Seguro de asistencia en viaje cobertura COVID</w:t>
      </w:r>
      <w:r>
        <w:rPr>
          <w:sz w:val="20"/>
          <w:szCs w:val="20"/>
        </w:rPr>
        <w:t xml:space="preserve">. </w:t>
      </w:r>
      <w:r w:rsidRPr="00581789">
        <w:rPr>
          <w:sz w:val="20"/>
          <w:szCs w:val="20"/>
        </w:rPr>
        <w:t xml:space="preserve"> </w:t>
      </w:r>
    </w:p>
    <w:p w:rsidR="00326907" w:rsidRDefault="00326907" w:rsidP="00326907">
      <w:pPr>
        <w:tabs>
          <w:tab w:val="left" w:pos="851"/>
        </w:tabs>
        <w:rPr>
          <w:sz w:val="20"/>
          <w:szCs w:val="20"/>
        </w:rPr>
      </w:pPr>
    </w:p>
    <w:p w:rsidR="00326907" w:rsidRPr="00B56B0D" w:rsidRDefault="00326907" w:rsidP="00326907">
      <w:pPr>
        <w:ind w:left="567"/>
        <w:rPr>
          <w:b/>
        </w:rPr>
      </w:pPr>
      <w:r w:rsidRPr="00B56B0D">
        <w:rPr>
          <w:b/>
        </w:rPr>
        <w:t>NO Incluye</w:t>
      </w:r>
    </w:p>
    <w:p w:rsidR="00326907" w:rsidRPr="00581789" w:rsidRDefault="00326907" w:rsidP="00326907">
      <w:pPr>
        <w:pStyle w:val="Prrafodelista"/>
        <w:numPr>
          <w:ilvl w:val="0"/>
          <w:numId w:val="12"/>
        </w:numPr>
        <w:rPr>
          <w:sz w:val="20"/>
          <w:szCs w:val="20"/>
        </w:rPr>
      </w:pPr>
      <w:r w:rsidRPr="00581789">
        <w:rPr>
          <w:sz w:val="20"/>
          <w:szCs w:val="20"/>
        </w:rPr>
        <w:t xml:space="preserve">Vuelos internacionales y domésticos. </w:t>
      </w:r>
    </w:p>
    <w:p w:rsidR="00326907" w:rsidRPr="00581789" w:rsidRDefault="00326907" w:rsidP="00326907">
      <w:pPr>
        <w:pStyle w:val="Prrafodelista"/>
        <w:numPr>
          <w:ilvl w:val="0"/>
          <w:numId w:val="12"/>
        </w:numPr>
        <w:rPr>
          <w:sz w:val="20"/>
          <w:szCs w:val="20"/>
        </w:rPr>
      </w:pPr>
      <w:r w:rsidRPr="00581789">
        <w:rPr>
          <w:sz w:val="20"/>
          <w:szCs w:val="20"/>
        </w:rPr>
        <w:t xml:space="preserve">Bebidas en las comidas mencionadas. </w:t>
      </w:r>
    </w:p>
    <w:p w:rsidR="00326907" w:rsidRPr="00581789" w:rsidRDefault="00326907" w:rsidP="00326907">
      <w:pPr>
        <w:pStyle w:val="Prrafodelista"/>
        <w:numPr>
          <w:ilvl w:val="0"/>
          <w:numId w:val="12"/>
        </w:numPr>
        <w:rPr>
          <w:sz w:val="20"/>
          <w:szCs w:val="20"/>
        </w:rPr>
      </w:pPr>
      <w:r w:rsidRPr="00581789">
        <w:rPr>
          <w:sz w:val="20"/>
          <w:szCs w:val="20"/>
        </w:rPr>
        <w:t xml:space="preserve">En Cartagena impuesto de zarpe 7 USD por pax, se paga directamente en el muelle. </w:t>
      </w:r>
    </w:p>
    <w:p w:rsidR="00326907" w:rsidRPr="00581789" w:rsidRDefault="00326907" w:rsidP="00326907">
      <w:pPr>
        <w:pStyle w:val="Prrafodelista"/>
        <w:numPr>
          <w:ilvl w:val="0"/>
          <w:numId w:val="12"/>
        </w:numPr>
        <w:rPr>
          <w:sz w:val="20"/>
          <w:szCs w:val="20"/>
        </w:rPr>
      </w:pPr>
      <w:r w:rsidRPr="00581789">
        <w:rPr>
          <w:sz w:val="20"/>
          <w:szCs w:val="20"/>
        </w:rPr>
        <w:t>Ningún servicio no especificado</w:t>
      </w:r>
    </w:p>
    <w:p w:rsidR="00326907" w:rsidRPr="00581789" w:rsidRDefault="00326907" w:rsidP="00326907">
      <w:pPr>
        <w:pStyle w:val="Prrafodelista"/>
        <w:numPr>
          <w:ilvl w:val="0"/>
          <w:numId w:val="12"/>
        </w:numPr>
        <w:rPr>
          <w:sz w:val="20"/>
          <w:szCs w:val="20"/>
        </w:rPr>
      </w:pPr>
      <w:r w:rsidRPr="00581789">
        <w:rPr>
          <w:sz w:val="20"/>
          <w:szCs w:val="20"/>
        </w:rPr>
        <w:t>Gastos personales</w:t>
      </w:r>
    </w:p>
    <w:p w:rsidR="00326907" w:rsidRPr="00A252C6" w:rsidRDefault="00326907" w:rsidP="00326907">
      <w:pPr>
        <w:pStyle w:val="Prrafodelista"/>
        <w:numPr>
          <w:ilvl w:val="0"/>
          <w:numId w:val="12"/>
        </w:numPr>
        <w:rPr>
          <w:sz w:val="20"/>
          <w:szCs w:val="20"/>
        </w:rPr>
      </w:pPr>
      <w:r w:rsidRPr="00581789">
        <w:rPr>
          <w:sz w:val="20"/>
          <w:szCs w:val="20"/>
        </w:rPr>
        <w:t>Propinas</w:t>
      </w:r>
    </w:p>
    <w:tbl>
      <w:tblPr>
        <w:tblW w:w="6310" w:type="dxa"/>
        <w:jc w:val="center"/>
        <w:tblCellMar>
          <w:left w:w="70" w:type="dxa"/>
          <w:right w:w="70" w:type="dxa"/>
        </w:tblCellMar>
        <w:tblLook w:val="04A0" w:firstRow="1" w:lastRow="0" w:firstColumn="1" w:lastColumn="0" w:noHBand="0" w:noVBand="1"/>
      </w:tblPr>
      <w:tblGrid>
        <w:gridCol w:w="2428"/>
        <w:gridCol w:w="1020"/>
        <w:gridCol w:w="773"/>
        <w:gridCol w:w="1020"/>
        <w:gridCol w:w="1069"/>
      </w:tblGrid>
      <w:tr w:rsidR="00A7581F" w:rsidRPr="00A7581F" w:rsidTr="00A7581F">
        <w:trPr>
          <w:trHeight w:val="315"/>
          <w:jc w:val="center"/>
        </w:trPr>
        <w:tc>
          <w:tcPr>
            <w:tcW w:w="631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7581F" w:rsidRPr="00A7581F" w:rsidRDefault="00A7581F" w:rsidP="00A7581F">
            <w:pPr>
              <w:jc w:val="cente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 xml:space="preserve">TARIFAS EN USD POR PERSONA </w:t>
            </w:r>
          </w:p>
        </w:tc>
      </w:tr>
      <w:tr w:rsidR="00A7581F" w:rsidRPr="00A7581F" w:rsidTr="00A7581F">
        <w:trPr>
          <w:trHeight w:val="315"/>
          <w:jc w:val="center"/>
        </w:trPr>
        <w:tc>
          <w:tcPr>
            <w:tcW w:w="422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581F" w:rsidRPr="00A7581F" w:rsidRDefault="00A7581F" w:rsidP="00A7581F">
            <w:pPr>
              <w:rPr>
                <w:rFonts w:ascii="Calibri" w:eastAsia="Times New Roman" w:hAnsi="Calibri" w:cs="Calibri"/>
                <w:b/>
                <w:bCs/>
                <w:color w:val="000000"/>
                <w:sz w:val="18"/>
                <w:szCs w:val="18"/>
                <w:lang w:val="es-MX" w:eastAsia="es-MX"/>
              </w:rPr>
            </w:pPr>
            <w:r w:rsidRPr="00A7581F">
              <w:rPr>
                <w:rFonts w:ascii="Calibri" w:eastAsia="Times New Roman" w:hAnsi="Calibri" w:cs="Calibri"/>
                <w:b/>
                <w:bCs/>
                <w:color w:val="000000"/>
                <w:sz w:val="18"/>
                <w:szCs w:val="18"/>
                <w:lang w:val="es-MX" w:eastAsia="es-MX"/>
              </w:rPr>
              <w:t xml:space="preserve">SERVICIOS TERRESTRES EXCLUSIVAMENTE </w:t>
            </w:r>
          </w:p>
        </w:tc>
        <w:tc>
          <w:tcPr>
            <w:tcW w:w="208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7581F" w:rsidRPr="00A7581F" w:rsidRDefault="00A7581F" w:rsidP="00A7581F">
            <w:pPr>
              <w:jc w:val="right"/>
              <w:rPr>
                <w:rFonts w:ascii="Calibri" w:eastAsia="Times New Roman" w:hAnsi="Calibri" w:cs="Calibri"/>
                <w:b/>
                <w:bCs/>
                <w:color w:val="000000"/>
                <w:sz w:val="18"/>
                <w:szCs w:val="18"/>
                <w:lang w:val="es-MX" w:eastAsia="es-MX"/>
              </w:rPr>
            </w:pPr>
            <w:r w:rsidRPr="00A7581F">
              <w:rPr>
                <w:rFonts w:ascii="Calibri" w:eastAsia="Times New Roman" w:hAnsi="Calibri" w:cs="Calibri"/>
                <w:b/>
                <w:bCs/>
                <w:color w:val="000000"/>
                <w:sz w:val="18"/>
                <w:szCs w:val="18"/>
                <w:lang w:val="es-MX" w:eastAsia="es-MX"/>
              </w:rPr>
              <w:t xml:space="preserve">MINIMO 2 PASAJEROS </w:t>
            </w:r>
          </w:p>
        </w:tc>
      </w:tr>
      <w:tr w:rsidR="00A7581F" w:rsidRPr="00A7581F" w:rsidTr="00A7581F">
        <w:trPr>
          <w:trHeight w:val="300"/>
          <w:jc w:val="center"/>
        </w:trPr>
        <w:tc>
          <w:tcPr>
            <w:tcW w:w="631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7581F" w:rsidRPr="00A7581F" w:rsidRDefault="00A7581F" w:rsidP="00A7581F">
            <w:pPr>
              <w:jc w:val="cente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15 ENE - 15 DIC 2024</w:t>
            </w:r>
          </w:p>
        </w:tc>
      </w:tr>
      <w:tr w:rsidR="00A7581F" w:rsidRPr="00A7581F" w:rsidTr="00A7581F">
        <w:trPr>
          <w:trHeight w:val="300"/>
          <w:jc w:val="center"/>
        </w:trPr>
        <w:tc>
          <w:tcPr>
            <w:tcW w:w="2428" w:type="dxa"/>
            <w:tcBorders>
              <w:top w:val="single" w:sz="4" w:space="0" w:color="auto"/>
              <w:left w:val="single" w:sz="8" w:space="0" w:color="auto"/>
              <w:bottom w:val="single" w:sz="4" w:space="0" w:color="auto"/>
              <w:right w:val="single" w:sz="4" w:space="0" w:color="000000"/>
            </w:tcBorders>
            <w:shd w:val="clear" w:color="000000" w:fill="000000"/>
            <w:noWrap/>
            <w:vAlign w:val="center"/>
            <w:hideMark/>
          </w:tcPr>
          <w:p w:rsidR="00A7581F" w:rsidRPr="00A7581F" w:rsidRDefault="00A7581F" w:rsidP="00A7581F">
            <w:pP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 xml:space="preserve">CATEGORÍA </w:t>
            </w:r>
          </w:p>
        </w:tc>
        <w:tc>
          <w:tcPr>
            <w:tcW w:w="1020" w:type="dxa"/>
            <w:tcBorders>
              <w:top w:val="nil"/>
              <w:left w:val="nil"/>
              <w:bottom w:val="single" w:sz="4" w:space="0" w:color="auto"/>
              <w:right w:val="single" w:sz="4" w:space="0" w:color="auto"/>
            </w:tcBorders>
            <w:shd w:val="clear" w:color="000000" w:fill="000000"/>
            <w:noWrap/>
            <w:vAlign w:val="center"/>
            <w:hideMark/>
          </w:tcPr>
          <w:p w:rsidR="00A7581F" w:rsidRPr="00A7581F" w:rsidRDefault="00A7581F" w:rsidP="00A7581F">
            <w:pPr>
              <w:jc w:val="cente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 xml:space="preserve">DBL </w:t>
            </w:r>
          </w:p>
        </w:tc>
        <w:tc>
          <w:tcPr>
            <w:tcW w:w="773" w:type="dxa"/>
            <w:tcBorders>
              <w:top w:val="nil"/>
              <w:left w:val="nil"/>
              <w:bottom w:val="single" w:sz="4" w:space="0" w:color="auto"/>
              <w:right w:val="single" w:sz="4" w:space="0" w:color="auto"/>
            </w:tcBorders>
            <w:shd w:val="clear" w:color="000000" w:fill="000000"/>
            <w:noWrap/>
            <w:vAlign w:val="center"/>
            <w:hideMark/>
          </w:tcPr>
          <w:p w:rsidR="00A7581F" w:rsidRPr="00A7581F" w:rsidRDefault="00A7581F" w:rsidP="00A7581F">
            <w:pPr>
              <w:jc w:val="cente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TPL</w:t>
            </w:r>
          </w:p>
        </w:tc>
        <w:tc>
          <w:tcPr>
            <w:tcW w:w="1020" w:type="dxa"/>
            <w:tcBorders>
              <w:top w:val="nil"/>
              <w:left w:val="nil"/>
              <w:bottom w:val="single" w:sz="4" w:space="0" w:color="auto"/>
              <w:right w:val="single" w:sz="4" w:space="0" w:color="auto"/>
            </w:tcBorders>
            <w:shd w:val="clear" w:color="000000" w:fill="000000"/>
            <w:noWrap/>
            <w:vAlign w:val="center"/>
            <w:hideMark/>
          </w:tcPr>
          <w:p w:rsidR="00A7581F" w:rsidRPr="00A7581F" w:rsidRDefault="00A7581F" w:rsidP="00A7581F">
            <w:pPr>
              <w:jc w:val="cente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SGL</w:t>
            </w:r>
          </w:p>
        </w:tc>
        <w:tc>
          <w:tcPr>
            <w:tcW w:w="1069" w:type="dxa"/>
            <w:tcBorders>
              <w:top w:val="nil"/>
              <w:left w:val="nil"/>
              <w:bottom w:val="single" w:sz="4" w:space="0" w:color="auto"/>
              <w:right w:val="single" w:sz="8" w:space="0" w:color="auto"/>
            </w:tcBorders>
            <w:shd w:val="clear" w:color="000000" w:fill="000000"/>
            <w:noWrap/>
            <w:vAlign w:val="center"/>
            <w:hideMark/>
          </w:tcPr>
          <w:p w:rsidR="00A7581F" w:rsidRPr="00A7581F" w:rsidRDefault="00A7581F" w:rsidP="00A7581F">
            <w:pPr>
              <w:jc w:val="cente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MNR</w:t>
            </w:r>
          </w:p>
        </w:tc>
      </w:tr>
      <w:tr w:rsidR="00A7581F" w:rsidRPr="00A7581F" w:rsidTr="00A7581F">
        <w:trPr>
          <w:trHeight w:val="300"/>
          <w:jc w:val="center"/>
        </w:trPr>
        <w:tc>
          <w:tcPr>
            <w:tcW w:w="242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TURISTA </w:t>
            </w:r>
          </w:p>
        </w:tc>
        <w:tc>
          <w:tcPr>
            <w:tcW w:w="1020"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685</w:t>
            </w:r>
          </w:p>
        </w:tc>
        <w:tc>
          <w:tcPr>
            <w:tcW w:w="773"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658</w:t>
            </w:r>
          </w:p>
        </w:tc>
        <w:tc>
          <w:tcPr>
            <w:tcW w:w="1020"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1178</w:t>
            </w:r>
          </w:p>
        </w:tc>
        <w:tc>
          <w:tcPr>
            <w:tcW w:w="1069" w:type="dxa"/>
            <w:tcBorders>
              <w:top w:val="nil"/>
              <w:left w:val="nil"/>
              <w:bottom w:val="single" w:sz="4" w:space="0" w:color="auto"/>
              <w:right w:val="single" w:sz="8"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493</w:t>
            </w:r>
          </w:p>
        </w:tc>
      </w:tr>
      <w:tr w:rsidR="00A7581F" w:rsidRPr="00A7581F" w:rsidTr="00A7581F">
        <w:trPr>
          <w:trHeight w:val="300"/>
          <w:jc w:val="center"/>
        </w:trPr>
        <w:tc>
          <w:tcPr>
            <w:tcW w:w="242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PRIMERA </w:t>
            </w:r>
          </w:p>
        </w:tc>
        <w:tc>
          <w:tcPr>
            <w:tcW w:w="1020"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877</w:t>
            </w:r>
          </w:p>
        </w:tc>
        <w:tc>
          <w:tcPr>
            <w:tcW w:w="773"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815</w:t>
            </w:r>
          </w:p>
        </w:tc>
        <w:tc>
          <w:tcPr>
            <w:tcW w:w="1020"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1507</w:t>
            </w:r>
          </w:p>
        </w:tc>
        <w:tc>
          <w:tcPr>
            <w:tcW w:w="1069" w:type="dxa"/>
            <w:tcBorders>
              <w:top w:val="nil"/>
              <w:left w:val="nil"/>
              <w:bottom w:val="single" w:sz="4" w:space="0" w:color="auto"/>
              <w:right w:val="single" w:sz="8"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432</w:t>
            </w:r>
          </w:p>
        </w:tc>
      </w:tr>
      <w:tr w:rsidR="00A7581F" w:rsidRPr="00A7581F" w:rsidTr="00A7581F">
        <w:trPr>
          <w:trHeight w:val="315"/>
          <w:jc w:val="center"/>
        </w:trPr>
        <w:tc>
          <w:tcPr>
            <w:tcW w:w="24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SUPERIOR </w:t>
            </w:r>
          </w:p>
        </w:tc>
        <w:tc>
          <w:tcPr>
            <w:tcW w:w="1020"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1137</w:t>
            </w:r>
          </w:p>
        </w:tc>
        <w:tc>
          <w:tcPr>
            <w:tcW w:w="773"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986</w:t>
            </w:r>
          </w:p>
        </w:tc>
        <w:tc>
          <w:tcPr>
            <w:tcW w:w="1020"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1932</w:t>
            </w:r>
          </w:p>
        </w:tc>
        <w:tc>
          <w:tcPr>
            <w:tcW w:w="1069" w:type="dxa"/>
            <w:tcBorders>
              <w:top w:val="nil"/>
              <w:left w:val="nil"/>
              <w:bottom w:val="single" w:sz="4" w:space="0" w:color="auto"/>
              <w:right w:val="single" w:sz="8" w:space="0" w:color="auto"/>
            </w:tcBorders>
            <w:shd w:val="clear" w:color="auto" w:fill="auto"/>
            <w:noWrap/>
            <w:vAlign w:val="center"/>
            <w:hideMark/>
          </w:tcPr>
          <w:p w:rsidR="00A7581F" w:rsidRPr="00A7581F" w:rsidRDefault="00A7581F" w:rsidP="00A7581F">
            <w:pPr>
              <w:jc w:val="cente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534</w:t>
            </w:r>
          </w:p>
        </w:tc>
      </w:tr>
      <w:tr w:rsidR="00A7581F" w:rsidRPr="00A7581F" w:rsidTr="00A7581F">
        <w:trPr>
          <w:trHeight w:val="315"/>
          <w:jc w:val="center"/>
        </w:trPr>
        <w:tc>
          <w:tcPr>
            <w:tcW w:w="6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581F" w:rsidRPr="00A7581F" w:rsidRDefault="00A7581F" w:rsidP="00A7581F">
            <w:pPr>
              <w:jc w:val="center"/>
              <w:rPr>
                <w:rFonts w:ascii="Calibri" w:eastAsia="Times New Roman" w:hAnsi="Calibri" w:cs="Calibri"/>
                <w:b/>
                <w:bCs/>
                <w:sz w:val="18"/>
                <w:szCs w:val="18"/>
                <w:lang w:val="es-MX" w:eastAsia="es-MX"/>
              </w:rPr>
            </w:pPr>
            <w:r w:rsidRPr="00A7581F">
              <w:rPr>
                <w:rFonts w:ascii="Calibri" w:eastAsia="Times New Roman" w:hAnsi="Calibri" w:cs="Calibri"/>
                <w:b/>
                <w:bCs/>
                <w:sz w:val="18"/>
                <w:szCs w:val="18"/>
                <w:lang w:val="es-MX" w:eastAsia="es-MX"/>
              </w:rPr>
              <w:t>SE CONSIDERA MENOR HASTA LOS 09 AÑOS. MAXIMO 01 MENOR POR HABITACION</w:t>
            </w:r>
          </w:p>
        </w:tc>
      </w:tr>
      <w:tr w:rsidR="00A7581F" w:rsidRPr="00A7581F" w:rsidTr="00A7581F">
        <w:trPr>
          <w:trHeight w:val="315"/>
          <w:jc w:val="center"/>
        </w:trPr>
        <w:tc>
          <w:tcPr>
            <w:tcW w:w="6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581F" w:rsidRPr="00A7581F" w:rsidRDefault="00A7581F" w:rsidP="00A7581F">
            <w:pPr>
              <w:jc w:val="center"/>
              <w:rPr>
                <w:rFonts w:ascii="Calibri" w:eastAsia="Times New Roman" w:hAnsi="Calibri" w:cs="Calibri"/>
                <w:b/>
                <w:bCs/>
                <w:sz w:val="18"/>
                <w:szCs w:val="18"/>
                <w:lang w:val="es-MX" w:eastAsia="es-MX"/>
              </w:rPr>
            </w:pPr>
            <w:r w:rsidRPr="00A7581F">
              <w:rPr>
                <w:rFonts w:ascii="Calibri" w:eastAsia="Times New Roman" w:hAnsi="Calibri" w:cs="Calibri"/>
                <w:b/>
                <w:bCs/>
                <w:sz w:val="18"/>
                <w:szCs w:val="18"/>
                <w:lang w:val="es-MX" w:eastAsia="es-MX"/>
              </w:rPr>
              <w:t>NO APLICA EN CARNAVAL, FERIAS, EVENTOS ESPECIALES SEMANA SANTA Y VERANO</w:t>
            </w:r>
          </w:p>
        </w:tc>
      </w:tr>
      <w:tr w:rsidR="00A7581F" w:rsidRPr="00A7581F" w:rsidTr="00A7581F">
        <w:trPr>
          <w:trHeight w:val="315"/>
          <w:jc w:val="center"/>
        </w:trPr>
        <w:tc>
          <w:tcPr>
            <w:tcW w:w="6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581F" w:rsidRPr="00A7581F" w:rsidRDefault="00A7581F" w:rsidP="00A7581F">
            <w:pPr>
              <w:jc w:val="center"/>
              <w:rPr>
                <w:rFonts w:ascii="Calibri" w:eastAsia="Times New Roman" w:hAnsi="Calibri" w:cs="Calibri"/>
                <w:b/>
                <w:bCs/>
                <w:color w:val="000000"/>
                <w:sz w:val="18"/>
                <w:szCs w:val="18"/>
                <w:lang w:val="es-MX" w:eastAsia="es-MX"/>
              </w:rPr>
            </w:pPr>
            <w:r w:rsidRPr="00A7581F">
              <w:rPr>
                <w:rFonts w:ascii="Calibri" w:eastAsia="Times New Roman" w:hAnsi="Calibri" w:cs="Calibri"/>
                <w:b/>
                <w:bCs/>
                <w:color w:val="000000"/>
                <w:sz w:val="18"/>
                <w:szCs w:val="18"/>
                <w:lang w:val="es-MX" w:eastAsia="es-MX"/>
              </w:rPr>
              <w:t xml:space="preserve">TARIFAS SUJETAS A DISPONIBILIDAD Y CAMBIO SIN PREVIO AVISO </w:t>
            </w:r>
          </w:p>
        </w:tc>
      </w:tr>
    </w:tbl>
    <w:p w:rsidR="00326907" w:rsidRDefault="00326907" w:rsidP="00326907">
      <w:pPr>
        <w:rPr>
          <w:rFonts w:eastAsia="Calibri" w:cs="Tahoma"/>
          <w:b/>
          <w:color w:val="000000" w:themeColor="text1"/>
        </w:rPr>
      </w:pPr>
    </w:p>
    <w:tbl>
      <w:tblPr>
        <w:tblW w:w="5140" w:type="dxa"/>
        <w:jc w:val="center"/>
        <w:tblCellMar>
          <w:left w:w="70" w:type="dxa"/>
          <w:right w:w="70" w:type="dxa"/>
        </w:tblCellMar>
        <w:tblLook w:val="04A0" w:firstRow="1" w:lastRow="0" w:firstColumn="1" w:lastColumn="0" w:noHBand="0" w:noVBand="1"/>
      </w:tblPr>
      <w:tblGrid>
        <w:gridCol w:w="1487"/>
        <w:gridCol w:w="1152"/>
        <w:gridCol w:w="2501"/>
      </w:tblGrid>
      <w:tr w:rsidR="00A7581F" w:rsidRPr="00A7581F" w:rsidTr="00A7581F">
        <w:trPr>
          <w:trHeight w:val="315"/>
          <w:jc w:val="center"/>
        </w:trPr>
        <w:tc>
          <w:tcPr>
            <w:tcW w:w="514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A7581F" w:rsidRPr="00A7581F" w:rsidRDefault="00A7581F" w:rsidP="00A7581F">
            <w:pPr>
              <w:jc w:val="cente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 xml:space="preserve">HOTELES PREVISTOS O SIMILARES </w:t>
            </w:r>
          </w:p>
        </w:tc>
      </w:tr>
      <w:tr w:rsidR="00A7581F" w:rsidRPr="00A7581F" w:rsidTr="00A7581F">
        <w:trPr>
          <w:trHeight w:val="315"/>
          <w:jc w:val="center"/>
        </w:trPr>
        <w:tc>
          <w:tcPr>
            <w:tcW w:w="1487" w:type="dxa"/>
            <w:tcBorders>
              <w:top w:val="single" w:sz="8" w:space="0" w:color="auto"/>
              <w:left w:val="single" w:sz="8" w:space="0" w:color="auto"/>
              <w:bottom w:val="nil"/>
              <w:right w:val="single" w:sz="4" w:space="0" w:color="auto"/>
            </w:tcBorders>
            <w:shd w:val="clear" w:color="000000" w:fill="000000"/>
            <w:noWrap/>
            <w:vAlign w:val="center"/>
            <w:hideMark/>
          </w:tcPr>
          <w:p w:rsidR="00A7581F" w:rsidRPr="00A7581F" w:rsidRDefault="00A7581F" w:rsidP="00A7581F">
            <w:pP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Categoría</w:t>
            </w:r>
          </w:p>
        </w:tc>
        <w:tc>
          <w:tcPr>
            <w:tcW w:w="1152" w:type="dxa"/>
            <w:tcBorders>
              <w:top w:val="single" w:sz="8" w:space="0" w:color="auto"/>
              <w:left w:val="nil"/>
              <w:bottom w:val="nil"/>
              <w:right w:val="single" w:sz="4" w:space="0" w:color="auto"/>
            </w:tcBorders>
            <w:shd w:val="clear" w:color="000000" w:fill="000000"/>
            <w:noWrap/>
            <w:vAlign w:val="center"/>
            <w:hideMark/>
          </w:tcPr>
          <w:p w:rsidR="00A7581F" w:rsidRPr="00A7581F" w:rsidRDefault="00A7581F" w:rsidP="00A7581F">
            <w:pP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Ciudad</w:t>
            </w:r>
          </w:p>
        </w:tc>
        <w:tc>
          <w:tcPr>
            <w:tcW w:w="2501" w:type="dxa"/>
            <w:tcBorders>
              <w:top w:val="single" w:sz="8" w:space="0" w:color="auto"/>
              <w:left w:val="nil"/>
              <w:bottom w:val="nil"/>
              <w:right w:val="single" w:sz="8" w:space="0" w:color="auto"/>
            </w:tcBorders>
            <w:shd w:val="clear" w:color="000000" w:fill="000000"/>
            <w:noWrap/>
            <w:vAlign w:val="center"/>
            <w:hideMark/>
          </w:tcPr>
          <w:p w:rsidR="00A7581F" w:rsidRPr="00A7581F" w:rsidRDefault="00A7581F" w:rsidP="00A7581F">
            <w:pPr>
              <w:rPr>
                <w:rFonts w:ascii="Calibri" w:eastAsia="Times New Roman" w:hAnsi="Calibri" w:cs="Calibri"/>
                <w:b/>
                <w:bCs/>
                <w:color w:val="FFFFFF"/>
                <w:sz w:val="18"/>
                <w:szCs w:val="18"/>
                <w:lang w:val="es-MX" w:eastAsia="es-MX"/>
              </w:rPr>
            </w:pPr>
            <w:r w:rsidRPr="00A7581F">
              <w:rPr>
                <w:rFonts w:ascii="Calibri" w:eastAsia="Times New Roman" w:hAnsi="Calibri" w:cs="Calibri"/>
                <w:b/>
                <w:bCs/>
                <w:color w:val="FFFFFF"/>
                <w:sz w:val="18"/>
                <w:szCs w:val="18"/>
                <w:lang w:val="es-MX" w:eastAsia="es-MX"/>
              </w:rPr>
              <w:t>Hotel</w:t>
            </w:r>
          </w:p>
        </w:tc>
      </w:tr>
      <w:tr w:rsidR="00A7581F" w:rsidRPr="00A7581F" w:rsidTr="00A7581F">
        <w:trPr>
          <w:trHeight w:val="300"/>
          <w:jc w:val="center"/>
        </w:trPr>
        <w:tc>
          <w:tcPr>
            <w:tcW w:w="148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TURISTA</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Bogotá </w:t>
            </w:r>
          </w:p>
        </w:tc>
        <w:tc>
          <w:tcPr>
            <w:tcW w:w="2501" w:type="dxa"/>
            <w:tcBorders>
              <w:top w:val="single" w:sz="8" w:space="0" w:color="auto"/>
              <w:left w:val="nil"/>
              <w:bottom w:val="single" w:sz="4" w:space="0" w:color="auto"/>
              <w:right w:val="single" w:sz="8"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Radisson Metrohotel</w:t>
            </w:r>
          </w:p>
        </w:tc>
      </w:tr>
      <w:tr w:rsidR="00A7581F" w:rsidRPr="00A7581F" w:rsidTr="00A7581F">
        <w:trPr>
          <w:trHeight w:val="300"/>
          <w:jc w:val="center"/>
        </w:trPr>
        <w:tc>
          <w:tcPr>
            <w:tcW w:w="1487" w:type="dxa"/>
            <w:vMerge/>
            <w:tcBorders>
              <w:top w:val="single" w:sz="8" w:space="0" w:color="auto"/>
              <w:left w:val="single" w:sz="8" w:space="0" w:color="auto"/>
              <w:bottom w:val="single" w:sz="4" w:space="0" w:color="000000"/>
              <w:right w:val="single" w:sz="4" w:space="0" w:color="auto"/>
            </w:tcBorders>
            <w:vAlign w:val="center"/>
            <w:hideMark/>
          </w:tcPr>
          <w:p w:rsidR="00A7581F" w:rsidRPr="00A7581F" w:rsidRDefault="00A7581F" w:rsidP="00A7581F">
            <w:pPr>
              <w:rPr>
                <w:rFonts w:ascii="Calibri" w:eastAsia="Times New Roman" w:hAnsi="Calibri" w:cs="Calibri"/>
                <w:color w:val="000000"/>
                <w:sz w:val="18"/>
                <w:szCs w:val="18"/>
                <w:lang w:val="es-MX" w:eastAsia="es-MX"/>
              </w:rPr>
            </w:pPr>
          </w:p>
        </w:tc>
        <w:tc>
          <w:tcPr>
            <w:tcW w:w="1152"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Cartagena </w:t>
            </w:r>
          </w:p>
        </w:tc>
        <w:tc>
          <w:tcPr>
            <w:tcW w:w="2501" w:type="dxa"/>
            <w:tcBorders>
              <w:top w:val="nil"/>
              <w:left w:val="nil"/>
              <w:bottom w:val="single" w:sz="4" w:space="0" w:color="auto"/>
              <w:right w:val="single" w:sz="8"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Don Pedro Heredia</w:t>
            </w:r>
          </w:p>
        </w:tc>
      </w:tr>
      <w:tr w:rsidR="00A7581F" w:rsidRPr="00A7581F" w:rsidTr="00A7581F">
        <w:trPr>
          <w:trHeight w:val="300"/>
          <w:jc w:val="center"/>
        </w:trPr>
        <w:tc>
          <w:tcPr>
            <w:tcW w:w="148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PRIMERA</w:t>
            </w:r>
          </w:p>
        </w:tc>
        <w:tc>
          <w:tcPr>
            <w:tcW w:w="1152"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Bogotá </w:t>
            </w:r>
          </w:p>
        </w:tc>
        <w:tc>
          <w:tcPr>
            <w:tcW w:w="2501" w:type="dxa"/>
            <w:tcBorders>
              <w:top w:val="nil"/>
              <w:left w:val="nil"/>
              <w:bottom w:val="single" w:sz="4" w:space="0" w:color="auto"/>
              <w:right w:val="single" w:sz="8"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Best Western 93</w:t>
            </w:r>
          </w:p>
        </w:tc>
      </w:tr>
      <w:tr w:rsidR="00A7581F" w:rsidRPr="00A7581F" w:rsidTr="00A7581F">
        <w:trPr>
          <w:trHeight w:val="300"/>
          <w:jc w:val="center"/>
        </w:trPr>
        <w:tc>
          <w:tcPr>
            <w:tcW w:w="1487" w:type="dxa"/>
            <w:vMerge/>
            <w:tcBorders>
              <w:top w:val="nil"/>
              <w:left w:val="single" w:sz="8" w:space="0" w:color="auto"/>
              <w:bottom w:val="single" w:sz="4" w:space="0" w:color="000000"/>
              <w:right w:val="single" w:sz="4" w:space="0" w:color="auto"/>
            </w:tcBorders>
            <w:vAlign w:val="center"/>
            <w:hideMark/>
          </w:tcPr>
          <w:p w:rsidR="00A7581F" w:rsidRPr="00A7581F" w:rsidRDefault="00A7581F" w:rsidP="00A7581F">
            <w:pPr>
              <w:rPr>
                <w:rFonts w:ascii="Calibri" w:eastAsia="Times New Roman" w:hAnsi="Calibri" w:cs="Calibri"/>
                <w:color w:val="000000"/>
                <w:sz w:val="18"/>
                <w:szCs w:val="18"/>
                <w:lang w:val="es-MX" w:eastAsia="es-MX"/>
              </w:rPr>
            </w:pPr>
          </w:p>
        </w:tc>
        <w:tc>
          <w:tcPr>
            <w:tcW w:w="1152" w:type="dxa"/>
            <w:tcBorders>
              <w:top w:val="nil"/>
              <w:left w:val="nil"/>
              <w:bottom w:val="single" w:sz="4" w:space="0" w:color="auto"/>
              <w:right w:val="single" w:sz="4"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Cartagena </w:t>
            </w:r>
          </w:p>
        </w:tc>
        <w:tc>
          <w:tcPr>
            <w:tcW w:w="2501" w:type="dxa"/>
            <w:tcBorders>
              <w:top w:val="nil"/>
              <w:left w:val="nil"/>
              <w:bottom w:val="single" w:sz="4" w:space="0" w:color="auto"/>
              <w:right w:val="single" w:sz="8" w:space="0" w:color="auto"/>
            </w:tcBorders>
            <w:shd w:val="clear" w:color="auto" w:fill="auto"/>
            <w:noWrap/>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Dann Cartagena </w:t>
            </w:r>
          </w:p>
        </w:tc>
      </w:tr>
      <w:tr w:rsidR="00A7581F" w:rsidRPr="00A7581F" w:rsidTr="00A7581F">
        <w:trPr>
          <w:trHeight w:val="315"/>
          <w:jc w:val="center"/>
        </w:trPr>
        <w:tc>
          <w:tcPr>
            <w:tcW w:w="1487" w:type="dxa"/>
            <w:vMerge w:val="restart"/>
            <w:tcBorders>
              <w:top w:val="nil"/>
              <w:left w:val="single" w:sz="8" w:space="0" w:color="auto"/>
              <w:bottom w:val="single" w:sz="8" w:space="0" w:color="000000"/>
              <w:right w:val="single" w:sz="4" w:space="0" w:color="auto"/>
            </w:tcBorders>
            <w:shd w:val="clear" w:color="auto" w:fill="auto"/>
            <w:vAlign w:val="center"/>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SUPERIOR </w:t>
            </w:r>
          </w:p>
        </w:tc>
        <w:tc>
          <w:tcPr>
            <w:tcW w:w="1152" w:type="dxa"/>
            <w:tcBorders>
              <w:top w:val="nil"/>
              <w:left w:val="nil"/>
              <w:bottom w:val="single" w:sz="4" w:space="0" w:color="auto"/>
              <w:right w:val="single" w:sz="4" w:space="0" w:color="auto"/>
            </w:tcBorders>
            <w:shd w:val="clear" w:color="auto" w:fill="auto"/>
            <w:noWrap/>
            <w:vAlign w:val="bottom"/>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Bogotá </w:t>
            </w:r>
          </w:p>
        </w:tc>
        <w:tc>
          <w:tcPr>
            <w:tcW w:w="2501" w:type="dxa"/>
            <w:tcBorders>
              <w:top w:val="nil"/>
              <w:left w:val="nil"/>
              <w:bottom w:val="single" w:sz="4" w:space="0" w:color="auto"/>
              <w:right w:val="single" w:sz="8" w:space="0" w:color="auto"/>
            </w:tcBorders>
            <w:shd w:val="clear" w:color="auto" w:fill="auto"/>
            <w:noWrap/>
            <w:vAlign w:val="bottom"/>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Bioxury GHL</w:t>
            </w:r>
          </w:p>
        </w:tc>
      </w:tr>
      <w:tr w:rsidR="00A7581F" w:rsidRPr="00A7581F" w:rsidTr="00A7581F">
        <w:trPr>
          <w:trHeight w:val="315"/>
          <w:jc w:val="center"/>
        </w:trPr>
        <w:tc>
          <w:tcPr>
            <w:tcW w:w="1487" w:type="dxa"/>
            <w:vMerge/>
            <w:tcBorders>
              <w:top w:val="nil"/>
              <w:left w:val="single" w:sz="8" w:space="0" w:color="auto"/>
              <w:bottom w:val="single" w:sz="8" w:space="0" w:color="000000"/>
              <w:right w:val="single" w:sz="4" w:space="0" w:color="auto"/>
            </w:tcBorders>
            <w:vAlign w:val="center"/>
            <w:hideMark/>
          </w:tcPr>
          <w:p w:rsidR="00A7581F" w:rsidRPr="00A7581F" w:rsidRDefault="00A7581F" w:rsidP="00A7581F">
            <w:pPr>
              <w:rPr>
                <w:rFonts w:ascii="Calibri" w:eastAsia="Times New Roman" w:hAnsi="Calibri" w:cs="Calibri"/>
                <w:color w:val="000000"/>
                <w:sz w:val="18"/>
                <w:szCs w:val="18"/>
                <w:lang w:val="es-MX" w:eastAsia="es-MX"/>
              </w:rPr>
            </w:pPr>
          </w:p>
        </w:tc>
        <w:tc>
          <w:tcPr>
            <w:tcW w:w="1152" w:type="dxa"/>
            <w:tcBorders>
              <w:top w:val="nil"/>
              <w:left w:val="nil"/>
              <w:bottom w:val="single" w:sz="8" w:space="0" w:color="auto"/>
              <w:right w:val="single" w:sz="4" w:space="0" w:color="auto"/>
            </w:tcBorders>
            <w:shd w:val="clear" w:color="auto" w:fill="auto"/>
            <w:noWrap/>
            <w:vAlign w:val="bottom"/>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 xml:space="preserve">Cartagena </w:t>
            </w:r>
          </w:p>
        </w:tc>
        <w:tc>
          <w:tcPr>
            <w:tcW w:w="2501" w:type="dxa"/>
            <w:tcBorders>
              <w:top w:val="nil"/>
              <w:left w:val="nil"/>
              <w:bottom w:val="single" w:sz="8" w:space="0" w:color="auto"/>
              <w:right w:val="single" w:sz="8" w:space="0" w:color="auto"/>
            </w:tcBorders>
            <w:shd w:val="clear" w:color="auto" w:fill="auto"/>
            <w:noWrap/>
            <w:vAlign w:val="bottom"/>
            <w:hideMark/>
          </w:tcPr>
          <w:p w:rsidR="00A7581F" w:rsidRPr="00A7581F" w:rsidRDefault="00A7581F" w:rsidP="00A7581F">
            <w:pPr>
              <w:rPr>
                <w:rFonts w:ascii="Calibri" w:eastAsia="Times New Roman" w:hAnsi="Calibri" w:cs="Calibri"/>
                <w:color w:val="000000"/>
                <w:sz w:val="18"/>
                <w:szCs w:val="18"/>
                <w:lang w:val="es-MX" w:eastAsia="es-MX"/>
              </w:rPr>
            </w:pPr>
            <w:r w:rsidRPr="00A7581F">
              <w:rPr>
                <w:rFonts w:ascii="Calibri" w:eastAsia="Times New Roman" w:hAnsi="Calibri" w:cs="Calibri"/>
                <w:color w:val="000000"/>
                <w:sz w:val="18"/>
                <w:szCs w:val="18"/>
                <w:lang w:val="es-MX" w:eastAsia="es-MX"/>
              </w:rPr>
              <w:t>Nacar Curio Collection</w:t>
            </w:r>
          </w:p>
        </w:tc>
      </w:tr>
    </w:tbl>
    <w:p w:rsidR="00A7581F" w:rsidRDefault="00A7581F" w:rsidP="00326907">
      <w:pPr>
        <w:rPr>
          <w:rFonts w:eastAsia="Calibri" w:cs="Tahoma"/>
          <w:b/>
          <w:color w:val="000000" w:themeColor="text1"/>
        </w:rPr>
      </w:pPr>
    </w:p>
    <w:p w:rsidR="00326907" w:rsidRDefault="00326907" w:rsidP="00326907">
      <w:pPr>
        <w:rPr>
          <w:rFonts w:eastAsia="Calibri" w:cs="Tahoma"/>
          <w:b/>
          <w:color w:val="000000" w:themeColor="text1"/>
        </w:rPr>
      </w:pPr>
    </w:p>
    <w:p w:rsidR="00326907" w:rsidRDefault="00326907" w:rsidP="00326907">
      <w:pPr>
        <w:rPr>
          <w:rFonts w:eastAsia="Calibri" w:cs="Tahoma"/>
          <w:b/>
          <w:color w:val="000000" w:themeColor="text1"/>
        </w:rPr>
      </w:pPr>
    </w:p>
    <w:p w:rsidR="00326907" w:rsidRPr="00E17312" w:rsidRDefault="00326907" w:rsidP="00326907">
      <w:pPr>
        <w:rPr>
          <w:rFonts w:eastAsia="Calibri" w:cs="Tahoma"/>
          <w:color w:val="000000" w:themeColor="text1"/>
        </w:rPr>
      </w:pPr>
      <w:r w:rsidRPr="00173D5B">
        <w:rPr>
          <w:rFonts w:eastAsia="Calibri" w:cs="Tahoma"/>
          <w:b/>
          <w:color w:val="000000" w:themeColor="text1"/>
        </w:rPr>
        <w:t>NOTAS IMPORTANTES:</w:t>
      </w:r>
    </w:p>
    <w:p w:rsidR="00326907" w:rsidRPr="007C5836" w:rsidRDefault="00326907" w:rsidP="00326907">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326907" w:rsidRPr="007C5836" w:rsidRDefault="00326907" w:rsidP="00326907">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326907" w:rsidRPr="007C5836" w:rsidRDefault="00326907" w:rsidP="00326907">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326907" w:rsidRDefault="00326907" w:rsidP="00326907">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326907" w:rsidRDefault="00326907" w:rsidP="00326907">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326907" w:rsidRPr="00B10D71" w:rsidRDefault="00326907" w:rsidP="00326907">
      <w:pPr>
        <w:rPr>
          <w:sz w:val="20"/>
          <w:szCs w:val="20"/>
        </w:rPr>
      </w:pPr>
    </w:p>
    <w:p w:rsidR="00EC78EF" w:rsidRPr="00326907" w:rsidRDefault="00EC78EF" w:rsidP="00326907"/>
    <w:sectPr w:rsidR="00EC78EF" w:rsidRPr="00326907"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1E" w:rsidRDefault="002D311E" w:rsidP="00A771DB">
      <w:r>
        <w:separator/>
      </w:r>
    </w:p>
  </w:endnote>
  <w:endnote w:type="continuationSeparator" w:id="0">
    <w:p w:rsidR="002D311E" w:rsidRDefault="002D311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1E" w:rsidRDefault="002D311E" w:rsidP="00A771DB">
      <w:r>
        <w:separator/>
      </w:r>
    </w:p>
  </w:footnote>
  <w:footnote w:type="continuationSeparator" w:id="0">
    <w:p w:rsidR="002D311E" w:rsidRDefault="002D311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1FA322F" wp14:editId="066413A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A174CC"/>
    <w:multiLevelType w:val="hybridMultilevel"/>
    <w:tmpl w:val="176A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3"/>
  </w:num>
  <w:num w:numId="5">
    <w:abstractNumId w:val="9"/>
  </w:num>
  <w:num w:numId="6">
    <w:abstractNumId w:val="5"/>
  </w:num>
  <w:num w:numId="7">
    <w:abstractNumId w:val="7"/>
  </w:num>
  <w:num w:numId="8">
    <w:abstractNumId w:val="10"/>
  </w:num>
  <w:num w:numId="9">
    <w:abstractNumId w:val="17"/>
  </w:num>
  <w:num w:numId="10">
    <w:abstractNumId w:val="3"/>
  </w:num>
  <w:num w:numId="11">
    <w:abstractNumId w:val="2"/>
  </w:num>
  <w:num w:numId="12">
    <w:abstractNumId w:val="0"/>
  </w:num>
  <w:num w:numId="13">
    <w:abstractNumId w:val="1"/>
  </w:num>
  <w:num w:numId="14">
    <w:abstractNumId w:val="12"/>
  </w:num>
  <w:num w:numId="15">
    <w:abstractNumId w:val="11"/>
  </w:num>
  <w:num w:numId="16">
    <w:abstractNumId w:val="1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B53E2"/>
    <w:rsid w:val="001F325C"/>
    <w:rsid w:val="002174F0"/>
    <w:rsid w:val="00230A33"/>
    <w:rsid w:val="00242988"/>
    <w:rsid w:val="00252ADC"/>
    <w:rsid w:val="0027630F"/>
    <w:rsid w:val="002D311E"/>
    <w:rsid w:val="00300621"/>
    <w:rsid w:val="00326907"/>
    <w:rsid w:val="003B7DFF"/>
    <w:rsid w:val="003C073C"/>
    <w:rsid w:val="003F2065"/>
    <w:rsid w:val="004527ED"/>
    <w:rsid w:val="00453719"/>
    <w:rsid w:val="004F49DC"/>
    <w:rsid w:val="004F6DB2"/>
    <w:rsid w:val="00555047"/>
    <w:rsid w:val="00591957"/>
    <w:rsid w:val="005A125A"/>
    <w:rsid w:val="005C6D78"/>
    <w:rsid w:val="005E0D03"/>
    <w:rsid w:val="00647F06"/>
    <w:rsid w:val="0067783F"/>
    <w:rsid w:val="006B6B96"/>
    <w:rsid w:val="006B6C37"/>
    <w:rsid w:val="006D4159"/>
    <w:rsid w:val="006D4A8B"/>
    <w:rsid w:val="006F515D"/>
    <w:rsid w:val="006F641A"/>
    <w:rsid w:val="00725F14"/>
    <w:rsid w:val="007430D0"/>
    <w:rsid w:val="00751156"/>
    <w:rsid w:val="007618E9"/>
    <w:rsid w:val="0079663C"/>
    <w:rsid w:val="007C5836"/>
    <w:rsid w:val="007D74F2"/>
    <w:rsid w:val="0082360C"/>
    <w:rsid w:val="008910FC"/>
    <w:rsid w:val="008D0078"/>
    <w:rsid w:val="008E5FFF"/>
    <w:rsid w:val="00911948"/>
    <w:rsid w:val="00962DF2"/>
    <w:rsid w:val="0096766F"/>
    <w:rsid w:val="00993F8F"/>
    <w:rsid w:val="009C6DD2"/>
    <w:rsid w:val="009D2339"/>
    <w:rsid w:val="009D25B8"/>
    <w:rsid w:val="009D605D"/>
    <w:rsid w:val="00A032D8"/>
    <w:rsid w:val="00A076BE"/>
    <w:rsid w:val="00A33EBC"/>
    <w:rsid w:val="00A5357C"/>
    <w:rsid w:val="00A636E6"/>
    <w:rsid w:val="00A7581F"/>
    <w:rsid w:val="00A771DB"/>
    <w:rsid w:val="00AA0ACB"/>
    <w:rsid w:val="00AD75C9"/>
    <w:rsid w:val="00AF0DC3"/>
    <w:rsid w:val="00B02279"/>
    <w:rsid w:val="00B10D71"/>
    <w:rsid w:val="00B25746"/>
    <w:rsid w:val="00B26DBA"/>
    <w:rsid w:val="00BA5324"/>
    <w:rsid w:val="00C02F3A"/>
    <w:rsid w:val="00C121EA"/>
    <w:rsid w:val="00C30BCA"/>
    <w:rsid w:val="00C347C1"/>
    <w:rsid w:val="00C455CC"/>
    <w:rsid w:val="00C61FA7"/>
    <w:rsid w:val="00C63C2C"/>
    <w:rsid w:val="00C776AB"/>
    <w:rsid w:val="00CA0533"/>
    <w:rsid w:val="00CE316E"/>
    <w:rsid w:val="00D46EE5"/>
    <w:rsid w:val="00DE4F28"/>
    <w:rsid w:val="00E01F0D"/>
    <w:rsid w:val="00E141C0"/>
    <w:rsid w:val="00E17312"/>
    <w:rsid w:val="00E32650"/>
    <w:rsid w:val="00E635F3"/>
    <w:rsid w:val="00E80E0B"/>
    <w:rsid w:val="00EB24BB"/>
    <w:rsid w:val="00EC78EF"/>
    <w:rsid w:val="00EE54FA"/>
    <w:rsid w:val="00EF0E10"/>
    <w:rsid w:val="00F22FAD"/>
    <w:rsid w:val="00F307A6"/>
    <w:rsid w:val="00F6743A"/>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04082260">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7120918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52190478">
      <w:bodyDiv w:val="1"/>
      <w:marLeft w:val="0"/>
      <w:marRight w:val="0"/>
      <w:marTop w:val="0"/>
      <w:marBottom w:val="0"/>
      <w:divBdr>
        <w:top w:val="none" w:sz="0" w:space="0" w:color="auto"/>
        <w:left w:val="none" w:sz="0" w:space="0" w:color="auto"/>
        <w:bottom w:val="none" w:sz="0" w:space="0" w:color="auto"/>
        <w:right w:val="none" w:sz="0" w:space="0" w:color="auto"/>
      </w:divBdr>
    </w:div>
    <w:div w:id="362556029">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16026820">
      <w:bodyDiv w:val="1"/>
      <w:marLeft w:val="0"/>
      <w:marRight w:val="0"/>
      <w:marTop w:val="0"/>
      <w:marBottom w:val="0"/>
      <w:divBdr>
        <w:top w:val="none" w:sz="0" w:space="0" w:color="auto"/>
        <w:left w:val="none" w:sz="0" w:space="0" w:color="auto"/>
        <w:bottom w:val="none" w:sz="0" w:space="0" w:color="auto"/>
        <w:right w:val="none" w:sz="0" w:space="0" w:color="auto"/>
      </w:divBdr>
    </w:div>
    <w:div w:id="416904311">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86964758">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17496110">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990">
      <w:bodyDiv w:val="1"/>
      <w:marLeft w:val="0"/>
      <w:marRight w:val="0"/>
      <w:marTop w:val="0"/>
      <w:marBottom w:val="0"/>
      <w:divBdr>
        <w:top w:val="none" w:sz="0" w:space="0" w:color="auto"/>
        <w:left w:val="none" w:sz="0" w:space="0" w:color="auto"/>
        <w:bottom w:val="none" w:sz="0" w:space="0" w:color="auto"/>
        <w:right w:val="none" w:sz="0" w:space="0" w:color="auto"/>
      </w:divBdr>
    </w:div>
    <w:div w:id="79575921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2536080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025962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5442890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18244231">
      <w:bodyDiv w:val="1"/>
      <w:marLeft w:val="0"/>
      <w:marRight w:val="0"/>
      <w:marTop w:val="0"/>
      <w:marBottom w:val="0"/>
      <w:divBdr>
        <w:top w:val="none" w:sz="0" w:space="0" w:color="auto"/>
        <w:left w:val="none" w:sz="0" w:space="0" w:color="auto"/>
        <w:bottom w:val="none" w:sz="0" w:space="0" w:color="auto"/>
        <w:right w:val="none" w:sz="0" w:space="0" w:color="auto"/>
      </w:divBdr>
    </w:div>
    <w:div w:id="1999260209">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136438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2023-01-17T20:08:00Z</cp:lastPrinted>
  <dcterms:created xsi:type="dcterms:W3CDTF">2023-12-01T19:06:00Z</dcterms:created>
  <dcterms:modified xsi:type="dcterms:W3CDTF">2023-12-01T19:06:00Z</dcterms:modified>
</cp:coreProperties>
</file>