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D70" w:rsidRDefault="008B703B" w:rsidP="00D16B8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Descubre Barra</w:t>
      </w:r>
      <w:r w:rsidR="00C46184">
        <w:rPr>
          <w:b/>
          <w:sz w:val="72"/>
          <w:szCs w:val="72"/>
          <w:lang w:val="es-ES"/>
        </w:rPr>
        <w:t>n</w:t>
      </w:r>
      <w:r>
        <w:rPr>
          <w:b/>
          <w:sz w:val="72"/>
          <w:szCs w:val="72"/>
          <w:lang w:val="es-ES"/>
        </w:rPr>
        <w:t>cas</w:t>
      </w:r>
    </w:p>
    <w:p w:rsidR="00D16B85" w:rsidRDefault="008B703B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5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:rsidR="005B3A5A" w:rsidRDefault="005B3A5A" w:rsidP="00D16B85">
      <w:pPr>
        <w:rPr>
          <w:sz w:val="20"/>
          <w:szCs w:val="20"/>
          <w:lang w:val="es-ES"/>
        </w:rPr>
      </w:pPr>
    </w:p>
    <w:p w:rsidR="00B94D70" w:rsidRDefault="000C4127" w:rsidP="001D43E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8B703B" w:rsidRPr="0073337C" w:rsidRDefault="008B703B" w:rsidP="008B703B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8B703B" w:rsidRPr="0073337C" w:rsidRDefault="008B703B" w:rsidP="008B703B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B94D70" w:rsidRPr="00B94D70" w:rsidRDefault="00B94D70" w:rsidP="001D43E7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714A66" w:rsidRPr="00714A66" w:rsidRDefault="000C412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 w:rsid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Chihuahua – Creel </w:t>
      </w:r>
    </w:p>
    <w:p w:rsidR="008B703B" w:rsidRPr="0073337C" w:rsidRDefault="008B703B" w:rsidP="008B703B">
      <w:pPr>
        <w:jc w:val="both"/>
        <w:rPr>
          <w:b/>
          <w:sz w:val="20"/>
          <w:szCs w:val="20"/>
          <w:lang w:val="es-ES"/>
        </w:rPr>
      </w:pPr>
      <w:r w:rsidRPr="008B703B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 en el hotel. A las 8 am</w:t>
      </w:r>
      <w:r w:rsidRPr="0073337C">
        <w:rPr>
          <w:sz w:val="20"/>
          <w:szCs w:val="20"/>
          <w:lang w:val="es-ES"/>
        </w:rPr>
        <w:t>, traslado por carretera hacia Creel.</w:t>
      </w:r>
      <w:r>
        <w:rPr>
          <w:sz w:val="20"/>
          <w:szCs w:val="20"/>
          <w:lang w:val="es-ES"/>
        </w:rPr>
        <w:t xml:space="preserve"> En el recorrido </w:t>
      </w:r>
      <w:r w:rsidRPr="0073337C">
        <w:rPr>
          <w:sz w:val="20"/>
          <w:szCs w:val="20"/>
          <w:lang w:val="es-ES"/>
        </w:rPr>
        <w:t>se visitará los alrededores de Creel: el Lago Arareco, el Valle de Los Hongos, la Misión Jesuita y las Cuevas Tarahumaras.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B94D70" w:rsidRPr="00714A66" w:rsidRDefault="00B94D70" w:rsidP="00B94D7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32E69" w:rsidRPr="00714A66" w:rsidRDefault="000C4127" w:rsidP="00432E6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 w:rsidRPr="001D43E7">
        <w:t xml:space="preserve"> </w:t>
      </w:r>
      <w:r w:rsid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Divisadero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:rsidR="008B703B" w:rsidRP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las 7 am 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estación de tren CHEPE para abordar el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chepe </w:t>
      </w:r>
      <w:proofErr w:type="spellStart"/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express</w:t>
      </w:r>
      <w:proofErr w:type="spellEnd"/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con destino a estación</w:t>
      </w:r>
      <w:r w:rsidR="00EC1B01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Barrancas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donde los espera la camioneta para visita a los miradores de Barrancas del Cobre y parque aventura donde podrán disfrutar de las actividades que ofrece el parque </w:t>
      </w:r>
    </w:p>
    <w:p w:rsidR="000C4127" w:rsidRDefault="008B703B" w:rsidP="00432E6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sz w:val="20"/>
          <w:szCs w:val="20"/>
          <w:lang w:val="es-MX"/>
        </w:rPr>
        <w:t>(n</w:t>
      </w:r>
      <w:r w:rsidRPr="008B703B">
        <w:rPr>
          <w:rFonts w:asciiTheme="minorHAnsi" w:eastAsia="Calibri" w:hAnsiTheme="minorHAnsi" w:cstheme="minorHAnsi"/>
          <w:sz w:val="20"/>
          <w:szCs w:val="20"/>
          <w:lang w:val="es-MX"/>
        </w:rPr>
        <w:t>o incluidas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). Traslado al hotel. Por la tarde caminata por los alrededores.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 (no incluye bebidas, menú preestablecido).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B94D70" w:rsidRDefault="00B94D70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B94D70" w:rsidRDefault="000C4127" w:rsidP="00B94D7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 w:rsidRPr="001D43E7">
        <w:t xml:space="preserve"> </w:t>
      </w:r>
      <w:r w:rsidR="00EC1B0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Divisadero</w:t>
      </w:r>
    </w:p>
    <w:p w:rsidR="00B94D70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</w:t>
      </w:r>
      <w:r w:rsidR="00EC1B01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en camioneta, visitando el mirador de Otero y Cueva tarahumara,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alrededor de las 2 pm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(no incluye bebidas, menú preestablecido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val="es-MX"/>
        </w:rPr>
        <w:t>).Tarde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libre. </w:t>
      </w:r>
      <w:r w:rsidR="00EC1B01">
        <w:rPr>
          <w:rFonts w:asciiTheme="minorHAnsi" w:eastAsia="Calibri" w:hAnsiTheme="minorHAnsi" w:cstheme="minorHAnsi"/>
          <w:sz w:val="20"/>
          <w:szCs w:val="20"/>
          <w:lang w:val="es-MX"/>
        </w:rPr>
        <w:t>Por la noche cata de vino en el hotel solo categoría (primera superior).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5</w:t>
      </w:r>
      <w:r w:rsidR="00EC1B01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Divisadero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El Fuerte </w:t>
      </w:r>
    </w:p>
    <w:p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traslado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 estación de tren </w:t>
      </w:r>
      <w:proofErr w:type="spellStart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Bahuichivo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para abordar el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</w:t>
      </w:r>
      <w:proofErr w:type="spellStart"/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express</w:t>
      </w:r>
      <w:proofErr w:type="spellEnd"/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con destino a El Fuerte Sinaloa (</w:t>
      </w:r>
      <w:r w:rsidR="00C2544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*</w:t>
      </w:r>
      <w:r w:rsidRPr="00C2544B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 abordo</w:t>
      </w:r>
      <w:r w:rsidR="00C2544B" w:rsidRPr="00C2544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solo clase Primera en el tren</w:t>
      </w:r>
      <w:r w:rsidR="00582D0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, no </w:t>
      </w:r>
      <w:proofErr w:type="spellStart"/>
      <w:r w:rsidR="00582D06">
        <w:rPr>
          <w:rFonts w:asciiTheme="minorHAnsi" w:eastAsia="Calibri" w:hAnsiTheme="minorHAnsi" w:cstheme="minorHAnsi"/>
          <w:b/>
          <w:sz w:val="20"/>
          <w:szCs w:val="20"/>
          <w:lang w:val="es-MX"/>
        </w:rPr>
        <w:t>inc</w:t>
      </w:r>
      <w:proofErr w:type="spellEnd"/>
      <w:r w:rsidR="00582D0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proofErr w:type="gramStart"/>
      <w:r w:rsidR="00582D06">
        <w:rPr>
          <w:rFonts w:asciiTheme="minorHAnsi" w:eastAsia="Calibri" w:hAnsiTheme="minorHAnsi" w:cstheme="minorHAnsi"/>
          <w:b/>
          <w:sz w:val="20"/>
          <w:szCs w:val="20"/>
          <w:lang w:val="es-MX"/>
        </w:rPr>
        <w:t>bebidas</w:t>
      </w:r>
      <w:r w:rsidR="00C2544B" w:rsidRPr="00C2544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C2544B">
        <w:rPr>
          <w:rFonts w:asciiTheme="minorHAnsi" w:eastAsia="Calibri" w:hAnsiTheme="minorHAnsi" w:cstheme="minorHAnsi"/>
          <w:b/>
          <w:sz w:val="20"/>
          <w:szCs w:val="20"/>
          <w:lang w:val="es-MX"/>
        </w:rPr>
        <w:t>)</w:t>
      </w:r>
      <w:proofErr w:type="gramEnd"/>
      <w:r w:rsidRPr="00C2544B"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Llegada aproximadamente a las 3 pm, traslado al hotel. Tarde Libre. </w:t>
      </w: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 El Fuerte – Los Mochis</w:t>
      </w:r>
    </w:p>
    <w:p w:rsidR="008B703B" w:rsidRPr="008B703B" w:rsidRDefault="008B703B" w:rsidP="008B703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en </w:t>
      </w:r>
      <w:r w:rsidR="007942DB"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hotel. Dependiendo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 la hora de su vuelo traslado a aeropuerto de Los Mochis 1hora 30 minutos de trayecto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8B703B" w:rsidRPr="008B703B" w:rsidRDefault="008B703B" w:rsidP="00714A66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1D43E7" w:rsidRDefault="005B3A5A" w:rsidP="001D43E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714A66" w:rsidRDefault="00714A66" w:rsidP="005B3A5A">
      <w:pPr>
        <w:rPr>
          <w:sz w:val="20"/>
          <w:szCs w:val="20"/>
          <w:lang w:val="es-ES"/>
        </w:rPr>
      </w:pPr>
    </w:p>
    <w:p w:rsidR="001D43E7" w:rsidRDefault="001D43E7" w:rsidP="005B3A5A">
      <w:pPr>
        <w:rPr>
          <w:sz w:val="20"/>
          <w:szCs w:val="20"/>
          <w:lang w:val="es-ES"/>
        </w:rPr>
      </w:pPr>
    </w:p>
    <w:p w:rsidR="001D43E7" w:rsidRDefault="001D43E7" w:rsidP="005B3A5A">
      <w:pPr>
        <w:rPr>
          <w:sz w:val="20"/>
          <w:szCs w:val="20"/>
          <w:lang w:val="es-ES"/>
        </w:rPr>
      </w:pPr>
    </w:p>
    <w:p w:rsidR="00B94D70" w:rsidRDefault="00B94D70" w:rsidP="005B3A5A">
      <w:pPr>
        <w:rPr>
          <w:sz w:val="20"/>
          <w:szCs w:val="20"/>
          <w:lang w:val="es-ES"/>
        </w:rPr>
      </w:pPr>
    </w:p>
    <w:p w:rsidR="00B94D70" w:rsidRDefault="00B94D70" w:rsidP="005B3A5A">
      <w:pPr>
        <w:rPr>
          <w:sz w:val="20"/>
          <w:szCs w:val="20"/>
          <w:lang w:val="es-ES"/>
        </w:rPr>
      </w:pPr>
    </w:p>
    <w:p w:rsidR="00B94D70" w:rsidRDefault="00B94D70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7942DB" w:rsidRDefault="007942DB" w:rsidP="005B3A5A">
      <w:pPr>
        <w:rPr>
          <w:sz w:val="20"/>
          <w:szCs w:val="20"/>
          <w:lang w:val="es-ES"/>
        </w:rPr>
      </w:pPr>
    </w:p>
    <w:p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3A5A" w:rsidRPr="00B56B0D" w:rsidRDefault="005B3A5A" w:rsidP="005B3A5A">
      <w:pPr>
        <w:rPr>
          <w:sz w:val="20"/>
          <w:szCs w:val="20"/>
          <w:lang w:val="es-ES"/>
        </w:rPr>
      </w:pPr>
    </w:p>
    <w:p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Alojamiento En Hotel Categoría </w:t>
      </w:r>
      <w:r w:rsidR="007942DB">
        <w:rPr>
          <w:rFonts w:eastAsia="Calibri" w:cstheme="minorHAnsi"/>
          <w:color w:val="000000" w:themeColor="text1"/>
          <w:sz w:val="20"/>
          <w:szCs w:val="21"/>
        </w:rPr>
        <w:t>Seleccionada</w:t>
      </w:r>
      <w:r w:rsidRPr="00B94D7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 w:rsidR="007942DB">
        <w:rPr>
          <w:rFonts w:eastAsia="Calibri" w:cstheme="minorHAnsi"/>
          <w:color w:val="000000" w:themeColor="text1"/>
          <w:sz w:val="20"/>
          <w:szCs w:val="21"/>
        </w:rPr>
        <w:t>indicados en el itinerario</w:t>
      </w:r>
    </w:p>
    <w:p w:rsidR="007942DB" w:rsidRPr="00B94D70" w:rsidRDefault="007942DB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Boletos de tren según categoría seleccionada</w:t>
      </w:r>
    </w:p>
    <w:p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B94D70" w:rsidRP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B94D70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:rsidR="001D43E7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Seguro De Asistencia En Viajes</w:t>
      </w:r>
    </w:p>
    <w:p w:rsidR="00B94D70" w:rsidRPr="00B94D70" w:rsidRDefault="00B94D70" w:rsidP="00B94D70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5B3A5A" w:rsidRPr="000C4127" w:rsidRDefault="005B3A5A" w:rsidP="000C412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5A" w:rsidRPr="00D0743A" w:rsidRDefault="007942DB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01 de enero al 15 de diciembre del 202</w:t>
            </w:r>
            <w:r w:rsidR="006F0BA8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6F0BA8" w:rsidRPr="006F0BA8" w:rsidTr="006F0BA8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6F0BA8" w:rsidRPr="006F0BA8" w:rsidTr="006F0BA8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6F0BA8" w:rsidRPr="006F0BA8" w:rsidTr="006F0BA8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6F0BA8" w:rsidRPr="006F0BA8" w:rsidTr="006F0BA8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13,905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18,155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9,630</w:t>
            </w:r>
          </w:p>
        </w:tc>
      </w:tr>
      <w:tr w:rsidR="006F0BA8" w:rsidRPr="006F0BA8" w:rsidTr="006F0BA8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22,555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25,840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11,275</w:t>
            </w:r>
          </w:p>
        </w:tc>
      </w:tr>
      <w:tr w:rsidR="006F0BA8" w:rsidRPr="006F0BA8" w:rsidTr="006F0BA8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23,555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22,055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26,860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12,100</w:t>
            </w:r>
          </w:p>
        </w:tc>
      </w:tr>
      <w:tr w:rsidR="006F0BA8" w:rsidRPr="006F0BA8" w:rsidTr="006F0BA8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6F0BA8" w:rsidRPr="006F0BA8" w:rsidTr="006F0BA8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A8" w:rsidRPr="006F0BA8" w:rsidRDefault="006F0BA8" w:rsidP="006F0BA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F0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589"/>
        <w:gridCol w:w="3989"/>
        <w:gridCol w:w="513"/>
      </w:tblGrid>
      <w:tr w:rsidR="00340936" w:rsidRPr="00340936" w:rsidTr="00340936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CHIHUHUA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RAMADA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COURTYAARD MARRIOT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PARADOR DEL ALMA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HOTEL THE LODGE AT CREEL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POSADA BARRANCAS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DIVISADERO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MIRADOR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LA CHOZA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TORRES DEL FUERTE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340936" w:rsidRPr="00340936" w:rsidTr="00340936">
        <w:trPr>
          <w:trHeight w:val="30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36" w:rsidRPr="00340936" w:rsidRDefault="00340936" w:rsidP="0034093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DEL HIDALGO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36" w:rsidRPr="00340936" w:rsidRDefault="00340936" w:rsidP="003409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40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1166C9" w:rsidRDefault="005B3A5A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B3A5A" w:rsidRDefault="005B3A5A" w:rsidP="00D16B85">
      <w:pPr>
        <w:rPr>
          <w:sz w:val="20"/>
          <w:szCs w:val="20"/>
          <w:lang w:val="es-ES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F6545D" w:rsidRPr="001D43E7" w:rsidRDefault="00F6545D" w:rsidP="00714A66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sectPr w:rsidR="00F6545D" w:rsidRPr="001D43E7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D49" w:rsidRDefault="00994D49" w:rsidP="00A771DB">
      <w:r>
        <w:separator/>
      </w:r>
    </w:p>
  </w:endnote>
  <w:endnote w:type="continuationSeparator" w:id="0">
    <w:p w:rsidR="00994D49" w:rsidRDefault="00994D4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D49" w:rsidRDefault="00994D49" w:rsidP="00A771DB">
      <w:r>
        <w:separator/>
      </w:r>
    </w:p>
  </w:footnote>
  <w:footnote w:type="continuationSeparator" w:id="0">
    <w:p w:rsidR="00994D49" w:rsidRDefault="00994D4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15692">
    <w:abstractNumId w:val="1"/>
  </w:num>
  <w:num w:numId="2" w16cid:durableId="2036349965">
    <w:abstractNumId w:val="4"/>
  </w:num>
  <w:num w:numId="3" w16cid:durableId="1413359137">
    <w:abstractNumId w:val="2"/>
  </w:num>
  <w:num w:numId="4" w16cid:durableId="1662467601">
    <w:abstractNumId w:val="0"/>
  </w:num>
  <w:num w:numId="5" w16cid:durableId="620841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5DAE"/>
    <w:rsid w:val="000A493E"/>
    <w:rsid w:val="000C4127"/>
    <w:rsid w:val="00124BD3"/>
    <w:rsid w:val="001A6369"/>
    <w:rsid w:val="001D1C56"/>
    <w:rsid w:val="001D43E7"/>
    <w:rsid w:val="001F325C"/>
    <w:rsid w:val="00254DCE"/>
    <w:rsid w:val="002A4B9A"/>
    <w:rsid w:val="002E0D5E"/>
    <w:rsid w:val="0031795D"/>
    <w:rsid w:val="00340936"/>
    <w:rsid w:val="00343F90"/>
    <w:rsid w:val="003759FA"/>
    <w:rsid w:val="003B7DFF"/>
    <w:rsid w:val="003C29B8"/>
    <w:rsid w:val="003C2DD1"/>
    <w:rsid w:val="00432E69"/>
    <w:rsid w:val="00453719"/>
    <w:rsid w:val="00490C41"/>
    <w:rsid w:val="00560E4E"/>
    <w:rsid w:val="00582D06"/>
    <w:rsid w:val="005B3A5A"/>
    <w:rsid w:val="00646A76"/>
    <w:rsid w:val="006529ED"/>
    <w:rsid w:val="00672992"/>
    <w:rsid w:val="00674EA4"/>
    <w:rsid w:val="006B6C37"/>
    <w:rsid w:val="006D4A8B"/>
    <w:rsid w:val="006F0BA8"/>
    <w:rsid w:val="007045B4"/>
    <w:rsid w:val="00714A66"/>
    <w:rsid w:val="00740C0F"/>
    <w:rsid w:val="0074638D"/>
    <w:rsid w:val="007942DB"/>
    <w:rsid w:val="00827C99"/>
    <w:rsid w:val="00896485"/>
    <w:rsid w:val="008B703B"/>
    <w:rsid w:val="008D2E33"/>
    <w:rsid w:val="00993F8F"/>
    <w:rsid w:val="00994D49"/>
    <w:rsid w:val="00A10ED3"/>
    <w:rsid w:val="00A40543"/>
    <w:rsid w:val="00A771DB"/>
    <w:rsid w:val="00A8410B"/>
    <w:rsid w:val="00AB44A0"/>
    <w:rsid w:val="00AC16C8"/>
    <w:rsid w:val="00B26DBA"/>
    <w:rsid w:val="00B47C09"/>
    <w:rsid w:val="00B94D70"/>
    <w:rsid w:val="00C07C37"/>
    <w:rsid w:val="00C121EA"/>
    <w:rsid w:val="00C2544B"/>
    <w:rsid w:val="00C3402D"/>
    <w:rsid w:val="00C46184"/>
    <w:rsid w:val="00D16B85"/>
    <w:rsid w:val="00D22410"/>
    <w:rsid w:val="00E32650"/>
    <w:rsid w:val="00E635F3"/>
    <w:rsid w:val="00E86C92"/>
    <w:rsid w:val="00EB3E17"/>
    <w:rsid w:val="00EC1B01"/>
    <w:rsid w:val="00EC78EF"/>
    <w:rsid w:val="00F1157B"/>
    <w:rsid w:val="00F6545D"/>
    <w:rsid w:val="00FA46AA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1</cp:revision>
  <dcterms:created xsi:type="dcterms:W3CDTF">2022-08-08T22:43:00Z</dcterms:created>
  <dcterms:modified xsi:type="dcterms:W3CDTF">2022-08-08T22:43:00Z</dcterms:modified>
</cp:coreProperties>
</file>