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DC7B" w14:textId="77777777" w:rsidR="008B2BB4" w:rsidRDefault="008B2BB4" w:rsidP="008B2BB4">
      <w:pPr>
        <w:jc w:val="center"/>
        <w:rPr>
          <w:b/>
          <w:sz w:val="72"/>
          <w:szCs w:val="72"/>
          <w:lang w:val="es-ES"/>
        </w:rPr>
      </w:pPr>
      <w:r w:rsidRPr="001C5075">
        <w:rPr>
          <w:b/>
          <w:sz w:val="72"/>
          <w:szCs w:val="72"/>
          <w:lang w:val="es-ES"/>
        </w:rPr>
        <w:t>Yucatán Místico</w:t>
      </w:r>
    </w:p>
    <w:p w14:paraId="329C33ED" w14:textId="77777777" w:rsidR="008B2BB4" w:rsidRDefault="008B2BB4" w:rsidP="008B2BB4">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 </w:t>
      </w:r>
      <w:r w:rsidRPr="00883B24">
        <w:rPr>
          <w:b/>
          <w:sz w:val="32"/>
          <w:szCs w:val="32"/>
          <w:lang w:val="es-ES"/>
        </w:rPr>
        <w:t>noches</w:t>
      </w:r>
    </w:p>
    <w:p w14:paraId="2D80CB63" w14:textId="77777777" w:rsidR="008B2BB4" w:rsidRDefault="008B2BB4" w:rsidP="008B2BB4">
      <w:pPr>
        <w:rPr>
          <w:sz w:val="20"/>
          <w:szCs w:val="20"/>
          <w:lang w:val="es-ES"/>
        </w:rPr>
      </w:pPr>
    </w:p>
    <w:p w14:paraId="410768F6" w14:textId="77777777"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w:t>
      </w:r>
      <w:r w:rsidRPr="00714A66">
        <w:rPr>
          <w:rFonts w:asciiTheme="minorHAnsi" w:eastAsia="Calibri" w:hAnsiTheme="minorHAnsi" w:cstheme="minorHAnsi"/>
          <w:b/>
          <w:sz w:val="20"/>
          <w:szCs w:val="20"/>
          <w:lang w:val="es-MX"/>
        </w:rPr>
        <w:t xml:space="preserve"> 1</w:t>
      </w:r>
      <w:r>
        <w:rPr>
          <w:rFonts w:asciiTheme="minorHAnsi" w:eastAsia="Calibri" w:hAnsiTheme="minorHAnsi" w:cstheme="minorHAnsi"/>
          <w:b/>
          <w:sz w:val="20"/>
          <w:szCs w:val="20"/>
          <w:lang w:val="es-MX"/>
        </w:rPr>
        <w:t xml:space="preserve">. </w:t>
      </w:r>
      <w:r w:rsidRPr="001C5075">
        <w:rPr>
          <w:rFonts w:asciiTheme="minorHAnsi" w:eastAsia="Calibri" w:hAnsiTheme="minorHAnsi" w:cstheme="minorHAnsi"/>
          <w:b/>
          <w:sz w:val="20"/>
          <w:szCs w:val="20"/>
          <w:lang w:val="es-MX"/>
        </w:rPr>
        <w:t>Mérida (Visita De Ciudad)</w:t>
      </w:r>
    </w:p>
    <w:p w14:paraId="54527098" w14:textId="77777777" w:rsidR="008B2BB4" w:rsidRDefault="008B2BB4" w:rsidP="008B2BB4">
      <w:pPr>
        <w:pStyle w:val="Textosinformato"/>
        <w:jc w:val="both"/>
        <w:rPr>
          <w:rFonts w:asciiTheme="minorHAnsi" w:eastAsia="Calibri" w:hAnsiTheme="minorHAnsi" w:cstheme="minorHAnsi"/>
          <w:b/>
          <w:bCs/>
          <w:sz w:val="20"/>
          <w:szCs w:val="20"/>
          <w:lang w:val="es-MX"/>
        </w:rPr>
      </w:pPr>
      <w:r w:rsidRPr="001C5075">
        <w:rPr>
          <w:rFonts w:asciiTheme="minorHAnsi" w:eastAsia="Calibri" w:hAnsiTheme="minorHAnsi" w:cstheme="minorHAnsi"/>
          <w:sz w:val="20"/>
          <w:szCs w:val="20"/>
          <w:lang w:val="es-MX"/>
        </w:rPr>
        <w:t xml:space="preserve">Recepción en el Aeropuerto o Terminal de Autobuses de Mérida </w:t>
      </w:r>
      <w:r w:rsidRPr="007C2993">
        <w:rPr>
          <w:rFonts w:asciiTheme="minorHAnsi" w:eastAsia="Calibri" w:hAnsiTheme="minorHAnsi" w:cstheme="minorHAnsi"/>
          <w:sz w:val="20"/>
          <w:szCs w:val="20"/>
          <w:lang w:val="es-MX"/>
        </w:rPr>
        <w:t>Comenzamos observando los puntos importantes de la ciudad, como el centro histórico, la calle 60 hacia el norte según el sentido de los autos, donde veremos el edificio de la Universidad, teatros como el Peón Contreras, calles que llevan número y también nombres, el Paseo Montejo, museos como la Casa de Cantón, Casas Gemelas, la Quinta Montes Molina, el Minarete, entre muchas más; visitamos los principales puntos de interés histórico de la ciudad de Mérida, como los barrios antiguos, después de este paseo quedaremos maravillados y bien ubicados en nuestra ciudad blanca. Finalizamos en sus hoteles.</w:t>
      </w:r>
      <w:r w:rsidRPr="001C5075">
        <w:rPr>
          <w:rFonts w:asciiTheme="minorHAnsi" w:eastAsia="Calibri" w:hAnsiTheme="minorHAnsi" w:cstheme="minorHAnsi"/>
          <w:sz w:val="20"/>
          <w:szCs w:val="20"/>
          <w:lang w:val="es-MX"/>
        </w:rPr>
        <w:t xml:space="preserve"> Regreso al hotel. </w:t>
      </w:r>
      <w:r w:rsidRPr="001C5075">
        <w:rPr>
          <w:rFonts w:asciiTheme="minorHAnsi" w:eastAsia="Calibri" w:hAnsiTheme="minorHAnsi" w:cstheme="minorHAnsi"/>
          <w:b/>
          <w:bCs/>
          <w:sz w:val="20"/>
          <w:szCs w:val="20"/>
          <w:lang w:val="es-MX"/>
        </w:rPr>
        <w:t>Alojamiento.</w:t>
      </w:r>
    </w:p>
    <w:p w14:paraId="79B65F24" w14:textId="77777777" w:rsidR="008B2BB4" w:rsidRPr="00714A66" w:rsidRDefault="008B2BB4" w:rsidP="008B2BB4">
      <w:pPr>
        <w:pStyle w:val="Textosinformato"/>
        <w:jc w:val="both"/>
        <w:rPr>
          <w:rFonts w:asciiTheme="minorHAnsi" w:eastAsia="Calibri" w:hAnsiTheme="minorHAnsi" w:cstheme="minorHAnsi"/>
          <w:b/>
          <w:sz w:val="20"/>
          <w:szCs w:val="20"/>
          <w:lang w:val="es-MX"/>
        </w:rPr>
      </w:pPr>
    </w:p>
    <w:p w14:paraId="646CE5CE" w14:textId="77777777" w:rsidR="008B2BB4" w:rsidRDefault="008B2BB4" w:rsidP="008B2BB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1C5075">
        <w:rPr>
          <w:rFonts w:asciiTheme="minorHAnsi" w:eastAsia="Calibri" w:hAnsiTheme="minorHAnsi" w:cstheme="minorHAnsi"/>
          <w:b/>
          <w:sz w:val="20"/>
          <w:szCs w:val="20"/>
          <w:lang w:val="es-MX"/>
        </w:rPr>
        <w:t xml:space="preserve">Mérida - Hacienda </w:t>
      </w:r>
      <w:proofErr w:type="spellStart"/>
      <w:r>
        <w:rPr>
          <w:rFonts w:asciiTheme="minorHAnsi" w:eastAsia="Calibri" w:hAnsiTheme="minorHAnsi" w:cstheme="minorHAnsi"/>
          <w:b/>
          <w:sz w:val="20"/>
          <w:szCs w:val="20"/>
          <w:lang w:val="es-MX"/>
        </w:rPr>
        <w:t>Yaxcopoil</w:t>
      </w:r>
      <w:proofErr w:type="spellEnd"/>
      <w:r>
        <w:rPr>
          <w:rFonts w:asciiTheme="minorHAnsi" w:eastAsia="Calibri" w:hAnsiTheme="minorHAnsi" w:cstheme="minorHAnsi"/>
          <w:b/>
          <w:sz w:val="20"/>
          <w:szCs w:val="20"/>
          <w:lang w:val="es-MX"/>
        </w:rPr>
        <w:t xml:space="preserve"> y Uxmal </w:t>
      </w:r>
      <w:proofErr w:type="spellStart"/>
      <w:r>
        <w:rPr>
          <w:rFonts w:asciiTheme="minorHAnsi" w:eastAsia="Calibri" w:hAnsiTheme="minorHAnsi" w:cstheme="minorHAnsi"/>
          <w:b/>
          <w:sz w:val="20"/>
          <w:szCs w:val="20"/>
          <w:lang w:val="es-MX"/>
        </w:rPr>
        <w:t>ó</w:t>
      </w:r>
      <w:proofErr w:type="spellEnd"/>
      <w:r>
        <w:rPr>
          <w:rFonts w:asciiTheme="minorHAnsi" w:eastAsia="Calibri" w:hAnsiTheme="minorHAnsi" w:cstheme="minorHAnsi"/>
          <w:b/>
          <w:sz w:val="20"/>
          <w:szCs w:val="20"/>
          <w:lang w:val="es-MX"/>
        </w:rPr>
        <w:t xml:space="preserve"> Hacienda Sotuta de Peón -</w:t>
      </w:r>
      <w:r w:rsidRPr="001C5075">
        <w:rPr>
          <w:rFonts w:asciiTheme="minorHAnsi" w:eastAsia="Calibri" w:hAnsiTheme="minorHAnsi" w:cstheme="minorHAnsi"/>
          <w:b/>
          <w:sz w:val="20"/>
          <w:szCs w:val="20"/>
          <w:lang w:val="es-MX"/>
        </w:rPr>
        <w:t xml:space="preserve"> Mérida</w:t>
      </w:r>
    </w:p>
    <w:p w14:paraId="40B9083F" w14:textId="77777777" w:rsidR="008B2BB4" w:rsidRDefault="008B2BB4" w:rsidP="008B2BB4">
      <w:pPr>
        <w:pStyle w:val="Textosinformato"/>
        <w:jc w:val="both"/>
        <w:rPr>
          <w:rFonts w:asciiTheme="minorHAnsi" w:eastAsia="Calibri" w:hAnsiTheme="minorHAnsi" w:cstheme="minorHAnsi"/>
          <w:bCs/>
          <w:sz w:val="20"/>
          <w:szCs w:val="20"/>
          <w:lang w:val="es-MX"/>
        </w:rPr>
      </w:pPr>
      <w:r w:rsidRPr="001C5075">
        <w:rPr>
          <w:rFonts w:asciiTheme="minorHAnsi" w:eastAsia="Calibri" w:hAnsiTheme="minorHAnsi" w:cstheme="minorHAnsi"/>
          <w:b/>
          <w:sz w:val="20"/>
          <w:szCs w:val="20"/>
          <w:lang w:val="es-MX"/>
        </w:rPr>
        <w:t xml:space="preserve">Desayuno </w:t>
      </w:r>
      <w:r w:rsidRPr="001C5075">
        <w:rPr>
          <w:rFonts w:asciiTheme="minorHAnsi" w:eastAsia="Calibri" w:hAnsiTheme="minorHAnsi" w:cstheme="minorHAnsi"/>
          <w:bCs/>
          <w:sz w:val="20"/>
          <w:szCs w:val="20"/>
          <w:lang w:val="es-MX"/>
        </w:rPr>
        <w:t xml:space="preserve">en el hotel. </w:t>
      </w:r>
      <w:r>
        <w:rPr>
          <w:rFonts w:asciiTheme="minorHAnsi" w:eastAsia="Calibri" w:hAnsiTheme="minorHAnsi" w:cstheme="minorHAnsi"/>
          <w:bCs/>
          <w:sz w:val="20"/>
          <w:szCs w:val="20"/>
          <w:lang w:val="es-MX"/>
        </w:rPr>
        <w:t>A la hora prevista. Dependiendo de la disponibilidad de los tours se dará alguna de estas dos opciones:</w:t>
      </w:r>
    </w:p>
    <w:p w14:paraId="157E2EC2" w14:textId="77777777" w:rsidR="008B2BB4" w:rsidRDefault="008B2BB4" w:rsidP="008B2BB4">
      <w:pPr>
        <w:pStyle w:val="Textosinformato"/>
        <w:jc w:val="both"/>
        <w:rPr>
          <w:rFonts w:asciiTheme="minorHAnsi" w:eastAsia="Calibri" w:hAnsiTheme="minorHAnsi" w:cstheme="minorHAnsi"/>
          <w:bCs/>
          <w:sz w:val="20"/>
          <w:szCs w:val="20"/>
          <w:lang w:val="es-MX"/>
        </w:rPr>
      </w:pPr>
    </w:p>
    <w:p w14:paraId="24D48219" w14:textId="77777777" w:rsidR="008B2BB4" w:rsidRDefault="008B2BB4" w:rsidP="008B2BB4">
      <w:pPr>
        <w:pStyle w:val="Textosinformato"/>
        <w:jc w:val="both"/>
        <w:rPr>
          <w:rFonts w:asciiTheme="minorHAnsi" w:eastAsia="Calibri" w:hAnsiTheme="minorHAnsi" w:cstheme="minorHAnsi"/>
          <w:b/>
          <w:sz w:val="20"/>
          <w:szCs w:val="20"/>
          <w:lang w:val="es-MX"/>
        </w:rPr>
      </w:pPr>
      <w:r w:rsidRPr="007C2993">
        <w:rPr>
          <w:rFonts w:asciiTheme="minorHAnsi" w:eastAsia="Calibri" w:hAnsiTheme="minorHAnsi" w:cstheme="minorHAnsi"/>
          <w:b/>
          <w:sz w:val="20"/>
          <w:szCs w:val="20"/>
          <w:lang w:val="es-MX"/>
        </w:rPr>
        <w:t>Opción 1:</w:t>
      </w:r>
      <w:r w:rsidRPr="001C5075">
        <w:rPr>
          <w:rFonts w:asciiTheme="minorHAnsi" w:eastAsia="Calibri" w:hAnsiTheme="minorHAnsi" w:cstheme="minorHAnsi"/>
          <w:bCs/>
          <w:sz w:val="20"/>
          <w:szCs w:val="20"/>
          <w:lang w:val="es-MX"/>
        </w:rPr>
        <w:t xml:space="preserve"> </w:t>
      </w:r>
      <w:r w:rsidRPr="007C2993">
        <w:rPr>
          <w:rFonts w:asciiTheme="minorHAnsi" w:eastAsia="Calibri" w:hAnsiTheme="minorHAnsi" w:cstheme="minorHAnsi"/>
          <w:bCs/>
          <w:sz w:val="20"/>
          <w:szCs w:val="20"/>
          <w:lang w:val="es-MX"/>
        </w:rPr>
        <w:t xml:space="preserve">Saliendo de la ciudad de Mérida rumbo a la hacienda </w:t>
      </w:r>
      <w:proofErr w:type="spellStart"/>
      <w:r w:rsidRPr="007C2993">
        <w:rPr>
          <w:rFonts w:asciiTheme="minorHAnsi" w:eastAsia="Calibri" w:hAnsiTheme="minorHAnsi" w:cstheme="minorHAnsi"/>
          <w:bCs/>
          <w:sz w:val="20"/>
          <w:szCs w:val="20"/>
          <w:lang w:val="es-MX"/>
        </w:rPr>
        <w:t>Yaxcopoil</w:t>
      </w:r>
      <w:proofErr w:type="spellEnd"/>
      <w:r w:rsidRPr="007C2993">
        <w:rPr>
          <w:rFonts w:asciiTheme="minorHAnsi" w:eastAsia="Calibri" w:hAnsiTheme="minorHAnsi" w:cstheme="minorHAnsi"/>
          <w:bCs/>
          <w:sz w:val="20"/>
          <w:szCs w:val="20"/>
          <w:lang w:val="es-MX"/>
        </w:rPr>
        <w:t>, en donde se podrá hacer una visita al interior de la hacienda, éstas tienen su origen en las encomiendas a la llegada de los españoles, ésta por lo general incluía viviendas de importante valor arquitectónico y otras edificaciones menores enfocadas a las labores del campo, construidas en la época de esplendor del Oro Verde. Continuamos a -la tres veces construida-, Uxmal, la cual se ubica en una zona de cerros llamada Puuc; es la ciudad más importante de la zona por ser una verdadera joya por su estilo de frisos lizos y techos decorados, destacando la Pirámide del Adivino, el Cuadrángulo de las Monjas y el Palacio del Gobernador. Posteriormente visitaremos un cenote que es un depósito de</w:t>
      </w:r>
      <w:r>
        <w:rPr>
          <w:rFonts w:asciiTheme="minorHAnsi" w:eastAsia="Calibri" w:hAnsiTheme="minorHAnsi" w:cstheme="minorHAnsi"/>
          <w:bCs/>
          <w:sz w:val="20"/>
          <w:szCs w:val="20"/>
          <w:lang w:val="es-MX"/>
        </w:rPr>
        <w:t xml:space="preserve"> </w:t>
      </w:r>
      <w:r w:rsidRPr="007C2993">
        <w:rPr>
          <w:rFonts w:asciiTheme="minorHAnsi" w:eastAsia="Calibri" w:hAnsiTheme="minorHAnsi" w:cstheme="minorHAnsi"/>
          <w:bCs/>
          <w:sz w:val="20"/>
          <w:szCs w:val="20"/>
          <w:lang w:val="es-MX"/>
        </w:rPr>
        <w:t>agua de tipo subterráneo, donde se podrá disfrutar de sus cristalinas aguas, ideales para refrescarse. Para finalizar retornaremos a la blanca ciudad de Mérida</w:t>
      </w:r>
      <w:r>
        <w:rPr>
          <w:rFonts w:asciiTheme="minorHAnsi" w:eastAsia="Calibri" w:hAnsiTheme="minorHAnsi" w:cstheme="minorHAnsi"/>
          <w:bCs/>
          <w:sz w:val="20"/>
          <w:szCs w:val="20"/>
          <w:lang w:val="es-MX"/>
        </w:rPr>
        <w:t xml:space="preserve"> </w:t>
      </w:r>
      <w:r w:rsidRPr="001C5075">
        <w:rPr>
          <w:rFonts w:asciiTheme="minorHAnsi" w:eastAsia="Calibri" w:hAnsiTheme="minorHAnsi" w:cstheme="minorHAnsi"/>
          <w:bCs/>
          <w:sz w:val="20"/>
          <w:szCs w:val="20"/>
          <w:lang w:val="es-MX"/>
        </w:rPr>
        <w:t xml:space="preserve">Regreso a </w:t>
      </w:r>
      <w:proofErr w:type="spellStart"/>
      <w:r w:rsidRPr="001C5075">
        <w:rPr>
          <w:rFonts w:asciiTheme="minorHAnsi" w:eastAsia="Calibri" w:hAnsiTheme="minorHAnsi" w:cstheme="minorHAnsi"/>
          <w:bCs/>
          <w:sz w:val="20"/>
          <w:szCs w:val="20"/>
          <w:lang w:val="es-MX"/>
        </w:rPr>
        <w:t>Mérida</w:t>
      </w:r>
      <w:proofErr w:type="spellEnd"/>
      <w:r w:rsidRPr="001C5075">
        <w:rPr>
          <w:rFonts w:asciiTheme="minorHAnsi" w:eastAsia="Calibri" w:hAnsiTheme="minorHAnsi" w:cstheme="minorHAnsi"/>
          <w:bCs/>
          <w:sz w:val="20"/>
          <w:szCs w:val="20"/>
          <w:lang w:val="es-MX"/>
        </w:rPr>
        <w:t xml:space="preserve">. </w:t>
      </w:r>
      <w:r w:rsidRPr="001C5075">
        <w:rPr>
          <w:rFonts w:asciiTheme="minorHAnsi" w:eastAsia="Calibri" w:hAnsiTheme="minorHAnsi" w:cstheme="minorHAnsi"/>
          <w:b/>
          <w:sz w:val="20"/>
          <w:szCs w:val="20"/>
          <w:lang w:val="es-MX"/>
        </w:rPr>
        <w:t>Alojamiento.</w:t>
      </w:r>
    </w:p>
    <w:p w14:paraId="078FC6B6" w14:textId="77777777" w:rsidR="008B2BB4" w:rsidRDefault="008B2BB4" w:rsidP="008B2BB4">
      <w:pPr>
        <w:pStyle w:val="Textosinformato"/>
        <w:jc w:val="both"/>
        <w:rPr>
          <w:rFonts w:asciiTheme="minorHAnsi" w:eastAsia="Calibri" w:hAnsiTheme="minorHAnsi" w:cstheme="minorHAnsi"/>
          <w:b/>
          <w:sz w:val="20"/>
          <w:szCs w:val="20"/>
          <w:lang w:val="es-MX"/>
        </w:rPr>
      </w:pPr>
    </w:p>
    <w:p w14:paraId="31C6EE7D" w14:textId="77777777" w:rsidR="008B2BB4" w:rsidRPr="007C2993" w:rsidRDefault="008B2BB4" w:rsidP="008B2BB4">
      <w:pPr>
        <w:pStyle w:val="Textosinformato"/>
        <w:jc w:val="both"/>
        <w:rPr>
          <w:rFonts w:asciiTheme="minorHAnsi" w:eastAsia="Calibri" w:hAnsiTheme="minorHAnsi" w:cstheme="minorHAnsi"/>
          <w:bCs/>
          <w:sz w:val="20"/>
          <w:szCs w:val="20"/>
          <w:lang w:val="es-MX"/>
        </w:rPr>
      </w:pPr>
      <w:r>
        <w:rPr>
          <w:rFonts w:asciiTheme="minorHAnsi" w:eastAsia="Calibri" w:hAnsiTheme="minorHAnsi" w:cstheme="minorHAnsi"/>
          <w:b/>
          <w:sz w:val="20"/>
          <w:szCs w:val="20"/>
          <w:lang w:val="es-MX"/>
        </w:rPr>
        <w:t xml:space="preserve">Opción 2: </w:t>
      </w:r>
      <w:r w:rsidRPr="007C2993">
        <w:rPr>
          <w:rFonts w:asciiTheme="minorHAnsi" w:eastAsia="Calibri" w:hAnsiTheme="minorHAnsi" w:cstheme="minorHAnsi"/>
          <w:bCs/>
          <w:sz w:val="20"/>
          <w:szCs w:val="20"/>
          <w:lang w:val="es-MX"/>
        </w:rPr>
        <w:t>Viajamos</w:t>
      </w:r>
      <w:r w:rsidRPr="007C2993">
        <w:rPr>
          <w:rFonts w:asciiTheme="minorHAnsi" w:eastAsia="Calibri" w:hAnsiTheme="minorHAnsi" w:cstheme="minorHAnsi"/>
          <w:b/>
          <w:sz w:val="20"/>
          <w:szCs w:val="20"/>
          <w:lang w:val="es-MX"/>
        </w:rPr>
        <w:t xml:space="preserve"> </w:t>
      </w:r>
      <w:r w:rsidRPr="007C2993">
        <w:rPr>
          <w:rFonts w:asciiTheme="minorHAnsi" w:eastAsia="Calibri" w:hAnsiTheme="minorHAnsi" w:cstheme="minorHAnsi"/>
          <w:bCs/>
          <w:sz w:val="20"/>
          <w:szCs w:val="20"/>
          <w:lang w:val="es-MX"/>
        </w:rPr>
        <w:t xml:space="preserve">en vehículo durante 50 min hasta llegar y visitar la única hacienda viva, es literalmente un viaje al pasado, en el que podremos descubrir y palpar la historia de la época del oro verde, a través de los recorridos en </w:t>
      </w:r>
      <w:proofErr w:type="spellStart"/>
      <w:r w:rsidRPr="007C2993">
        <w:rPr>
          <w:rFonts w:asciiTheme="minorHAnsi" w:eastAsia="Calibri" w:hAnsiTheme="minorHAnsi" w:cstheme="minorHAnsi"/>
          <w:bCs/>
          <w:sz w:val="20"/>
          <w:szCs w:val="20"/>
          <w:lang w:val="es-MX"/>
        </w:rPr>
        <w:t>truck</w:t>
      </w:r>
      <w:proofErr w:type="spellEnd"/>
      <w:r w:rsidRPr="007C2993">
        <w:rPr>
          <w:rFonts w:asciiTheme="minorHAnsi" w:eastAsia="Calibri" w:hAnsiTheme="minorHAnsi" w:cstheme="minorHAnsi"/>
          <w:bCs/>
          <w:sz w:val="20"/>
          <w:szCs w:val="20"/>
          <w:lang w:val="es-MX"/>
        </w:rPr>
        <w:t xml:space="preserve">, las habitaciones completamente restauradas, las plantaciones de henequén y la experiencia de ver el proceso de producción completo que convirtió a Yucatán en una potencia económica. Es una hacienda construida a finales del siglo XIX en el municipio de </w:t>
      </w:r>
      <w:proofErr w:type="spellStart"/>
      <w:r w:rsidRPr="007C2993">
        <w:rPr>
          <w:rFonts w:asciiTheme="minorHAnsi" w:eastAsia="Calibri" w:hAnsiTheme="minorHAnsi" w:cstheme="minorHAnsi"/>
          <w:bCs/>
          <w:sz w:val="20"/>
          <w:szCs w:val="20"/>
          <w:lang w:val="es-MX"/>
        </w:rPr>
        <w:t>Tecoh</w:t>
      </w:r>
      <w:proofErr w:type="spellEnd"/>
      <w:r w:rsidRPr="007C2993">
        <w:rPr>
          <w:rFonts w:asciiTheme="minorHAnsi" w:eastAsia="Calibri" w:hAnsiTheme="minorHAnsi" w:cstheme="minorHAnsi"/>
          <w:bCs/>
          <w:sz w:val="20"/>
          <w:szCs w:val="20"/>
          <w:lang w:val="es-MX"/>
        </w:rPr>
        <w:t xml:space="preserve">. Haremos el recorrido abordo de un </w:t>
      </w:r>
      <w:proofErr w:type="spellStart"/>
      <w:r w:rsidRPr="007C2993">
        <w:rPr>
          <w:rFonts w:asciiTheme="minorHAnsi" w:eastAsia="Calibri" w:hAnsiTheme="minorHAnsi" w:cstheme="minorHAnsi"/>
          <w:bCs/>
          <w:sz w:val="20"/>
          <w:szCs w:val="20"/>
          <w:lang w:val="es-MX"/>
        </w:rPr>
        <w:t>truck</w:t>
      </w:r>
      <w:proofErr w:type="spellEnd"/>
      <w:r w:rsidRPr="007C2993">
        <w:rPr>
          <w:rFonts w:asciiTheme="minorHAnsi" w:eastAsia="Calibri" w:hAnsiTheme="minorHAnsi" w:cstheme="minorHAnsi"/>
          <w:bCs/>
          <w:sz w:val="20"/>
          <w:szCs w:val="20"/>
          <w:lang w:val="es-MX"/>
        </w:rPr>
        <w:t xml:space="preserve">, el medio de trasporte interno en la hacienda. Llegaremos a una casita maya que no tiene par en Yucatán, con un </w:t>
      </w:r>
      <w:proofErr w:type="spellStart"/>
      <w:r w:rsidRPr="007C2993">
        <w:rPr>
          <w:rFonts w:asciiTheme="minorHAnsi" w:eastAsia="Calibri" w:hAnsiTheme="minorHAnsi" w:cstheme="minorHAnsi"/>
          <w:bCs/>
          <w:sz w:val="20"/>
          <w:szCs w:val="20"/>
          <w:lang w:val="es-MX"/>
        </w:rPr>
        <w:t>anfitrón</w:t>
      </w:r>
      <w:proofErr w:type="spellEnd"/>
      <w:r w:rsidRPr="007C2993">
        <w:rPr>
          <w:rFonts w:asciiTheme="minorHAnsi" w:eastAsia="Calibri" w:hAnsiTheme="minorHAnsi" w:cstheme="minorHAnsi"/>
          <w:bCs/>
          <w:sz w:val="20"/>
          <w:szCs w:val="20"/>
          <w:lang w:val="es-MX"/>
        </w:rPr>
        <w:t xml:space="preserve"> único, quien nos hablará de la riqueza de vivir y trabajar en una de estas haciendas, en la zona que fue el corazón de la producción henequenera del estado. Visitaremos un cenote tipo cueva o caverna, en donde podremos nadar por un tiempo y degustar una bebida en su </w:t>
      </w:r>
      <w:proofErr w:type="spellStart"/>
      <w:r w:rsidRPr="007C2993">
        <w:rPr>
          <w:rFonts w:asciiTheme="minorHAnsi" w:eastAsia="Calibri" w:hAnsiTheme="minorHAnsi" w:cstheme="minorHAnsi"/>
          <w:bCs/>
          <w:sz w:val="20"/>
          <w:szCs w:val="20"/>
          <w:lang w:val="es-MX"/>
        </w:rPr>
        <w:t>truck</w:t>
      </w:r>
      <w:proofErr w:type="spellEnd"/>
      <w:r w:rsidRPr="007C2993">
        <w:rPr>
          <w:rFonts w:asciiTheme="minorHAnsi" w:eastAsia="Calibri" w:hAnsiTheme="minorHAnsi" w:cstheme="minorHAnsi"/>
          <w:bCs/>
          <w:sz w:val="20"/>
          <w:szCs w:val="20"/>
          <w:lang w:val="es-MX"/>
        </w:rPr>
        <w:t xml:space="preserve"> o bar instalado a las puertas del cenote ¡Una experiencia inolvidable! De regreso del paseo, los alimentos en la hacienda nos muestran qué exquisita es la comida yucateca, para después regresar a la blanca Mérida.</w:t>
      </w:r>
    </w:p>
    <w:p w14:paraId="37B7F7FE" w14:textId="77777777" w:rsidR="008B2BB4" w:rsidRPr="000E3122" w:rsidRDefault="008B2BB4" w:rsidP="008B2BB4">
      <w:pPr>
        <w:pStyle w:val="Textosinformato"/>
        <w:jc w:val="both"/>
        <w:rPr>
          <w:rFonts w:asciiTheme="minorHAnsi" w:eastAsia="Calibri" w:hAnsiTheme="minorHAnsi" w:cstheme="minorHAnsi"/>
          <w:b/>
          <w:sz w:val="20"/>
          <w:szCs w:val="20"/>
          <w:lang w:val="es-MX"/>
        </w:rPr>
      </w:pPr>
    </w:p>
    <w:p w14:paraId="27B1A929" w14:textId="77777777"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3</w:t>
      </w:r>
      <w:r>
        <w:t>.</w:t>
      </w:r>
      <w:r w:rsidRPr="0010176B">
        <w:t xml:space="preserve"> </w:t>
      </w:r>
      <w:r w:rsidRPr="001C5075">
        <w:rPr>
          <w:rFonts w:asciiTheme="minorHAnsi" w:eastAsia="Calibri" w:hAnsiTheme="minorHAnsi" w:cstheme="minorHAnsi"/>
          <w:b/>
          <w:sz w:val="20"/>
          <w:szCs w:val="20"/>
          <w:lang w:val="es-MX"/>
        </w:rPr>
        <w:t xml:space="preserve">Mérida </w:t>
      </w:r>
      <w:r>
        <w:rPr>
          <w:rFonts w:asciiTheme="minorHAnsi" w:eastAsia="Calibri" w:hAnsiTheme="minorHAnsi" w:cstheme="minorHAnsi"/>
          <w:b/>
          <w:sz w:val="20"/>
          <w:szCs w:val="20"/>
          <w:lang w:val="es-MX"/>
        </w:rPr>
        <w:t>–</w:t>
      </w:r>
      <w:r w:rsidRPr="001C5075">
        <w:rPr>
          <w:rFonts w:asciiTheme="minorHAnsi" w:eastAsia="Calibri" w:hAnsiTheme="minorHAnsi" w:cstheme="minorHAnsi"/>
          <w:b/>
          <w:sz w:val="20"/>
          <w:szCs w:val="20"/>
          <w:lang w:val="es-MX"/>
        </w:rPr>
        <w:t xml:space="preserve"> </w:t>
      </w:r>
      <w:r>
        <w:rPr>
          <w:rFonts w:asciiTheme="minorHAnsi" w:eastAsia="Calibri" w:hAnsiTheme="minorHAnsi" w:cstheme="minorHAnsi"/>
          <w:b/>
          <w:sz w:val="20"/>
          <w:szCs w:val="20"/>
          <w:lang w:val="es-MX"/>
        </w:rPr>
        <w:t xml:space="preserve">Chichén Itzá Y La Puerta al </w:t>
      </w:r>
      <w:proofErr w:type="gramStart"/>
      <w:r>
        <w:rPr>
          <w:rFonts w:asciiTheme="minorHAnsi" w:eastAsia="Calibri" w:hAnsiTheme="minorHAnsi" w:cstheme="minorHAnsi"/>
          <w:b/>
          <w:sz w:val="20"/>
          <w:szCs w:val="20"/>
          <w:lang w:val="es-MX"/>
        </w:rPr>
        <w:t>Inframundo  -</w:t>
      </w:r>
      <w:proofErr w:type="gramEnd"/>
      <w:r w:rsidRPr="001C5075">
        <w:rPr>
          <w:rFonts w:asciiTheme="minorHAnsi" w:eastAsia="Calibri" w:hAnsiTheme="minorHAnsi" w:cstheme="minorHAnsi"/>
          <w:b/>
          <w:sz w:val="20"/>
          <w:szCs w:val="20"/>
          <w:lang w:val="es-MX"/>
        </w:rPr>
        <w:t xml:space="preserve"> Mérida</w:t>
      </w:r>
    </w:p>
    <w:p w14:paraId="65B35439" w14:textId="77777777" w:rsidR="008B2BB4" w:rsidRDefault="008B2BB4" w:rsidP="008B2BB4">
      <w:pPr>
        <w:pStyle w:val="Textosinformato"/>
        <w:jc w:val="both"/>
        <w:rPr>
          <w:rFonts w:asciiTheme="minorHAnsi" w:eastAsia="Calibri" w:hAnsiTheme="minorHAnsi" w:cstheme="minorHAnsi"/>
          <w:b/>
          <w:bCs/>
          <w:sz w:val="20"/>
          <w:szCs w:val="20"/>
          <w:lang w:val="es-MX"/>
        </w:rPr>
      </w:pPr>
      <w:r w:rsidRPr="001C5075">
        <w:rPr>
          <w:rFonts w:asciiTheme="minorHAnsi" w:eastAsia="Calibri" w:hAnsiTheme="minorHAnsi" w:cstheme="minorHAnsi"/>
          <w:b/>
          <w:bCs/>
          <w:sz w:val="20"/>
          <w:szCs w:val="20"/>
          <w:lang w:val="es-MX"/>
        </w:rPr>
        <w:t xml:space="preserve">Desayuno </w:t>
      </w:r>
      <w:r w:rsidRPr="001C5075">
        <w:rPr>
          <w:rFonts w:asciiTheme="minorHAnsi" w:eastAsia="Calibri" w:hAnsiTheme="minorHAnsi" w:cstheme="minorHAnsi"/>
          <w:sz w:val="20"/>
          <w:szCs w:val="20"/>
          <w:lang w:val="es-MX"/>
        </w:rPr>
        <w:t xml:space="preserve">en el hotel. Salida </w:t>
      </w:r>
      <w:r>
        <w:rPr>
          <w:rFonts w:asciiTheme="minorHAnsi" w:eastAsia="Calibri" w:hAnsiTheme="minorHAnsi" w:cstheme="minorHAnsi"/>
          <w:sz w:val="20"/>
          <w:szCs w:val="20"/>
          <w:lang w:val="es-MX"/>
        </w:rPr>
        <w:t xml:space="preserve">a las 8 am </w:t>
      </w:r>
      <w:r w:rsidRPr="007C2993">
        <w:rPr>
          <w:rFonts w:asciiTheme="minorHAnsi" w:eastAsia="Calibri" w:hAnsiTheme="minorHAnsi" w:cstheme="minorHAnsi"/>
          <w:sz w:val="20"/>
          <w:szCs w:val="20"/>
          <w:lang w:val="es-MX"/>
        </w:rPr>
        <w:t xml:space="preserve">Saliendo de </w:t>
      </w:r>
      <w:proofErr w:type="spellStart"/>
      <w:r w:rsidRPr="007C2993">
        <w:rPr>
          <w:rFonts w:asciiTheme="minorHAnsi" w:eastAsia="Calibri" w:hAnsiTheme="minorHAnsi" w:cstheme="minorHAnsi"/>
          <w:sz w:val="20"/>
          <w:szCs w:val="20"/>
          <w:lang w:val="es-MX"/>
        </w:rPr>
        <w:t>Merida</w:t>
      </w:r>
      <w:proofErr w:type="spellEnd"/>
      <w:r w:rsidRPr="007C2993">
        <w:rPr>
          <w:rFonts w:asciiTheme="minorHAnsi" w:eastAsia="Calibri" w:hAnsiTheme="minorHAnsi" w:cstheme="minorHAnsi"/>
          <w:sz w:val="20"/>
          <w:szCs w:val="20"/>
          <w:lang w:val="es-MX"/>
        </w:rPr>
        <w:t xml:space="preserve"> nos dirigiremos a una de las 7 nuevas maravillas, Chichén Itzá (boca del pozo de los brujos de agua), que fue la ciudad más importante entre los años 900 y 1,300 de nuestra era, destacando el templo de Kukulkán o "El Castillo" que </w:t>
      </w:r>
      <w:proofErr w:type="gramStart"/>
      <w:r w:rsidRPr="007C2993">
        <w:rPr>
          <w:rFonts w:asciiTheme="minorHAnsi" w:eastAsia="Calibri" w:hAnsiTheme="minorHAnsi" w:cstheme="minorHAnsi"/>
          <w:sz w:val="20"/>
          <w:szCs w:val="20"/>
          <w:lang w:val="es-MX"/>
        </w:rPr>
        <w:t>conjuntamente con</w:t>
      </w:r>
      <w:proofErr w:type="gramEnd"/>
      <w:r w:rsidRPr="007C2993">
        <w:rPr>
          <w:rFonts w:asciiTheme="minorHAnsi" w:eastAsia="Calibri" w:hAnsiTheme="minorHAnsi" w:cstheme="minorHAnsi"/>
          <w:sz w:val="20"/>
          <w:szCs w:val="20"/>
          <w:lang w:val="es-MX"/>
        </w:rPr>
        <w:t xml:space="preserve"> el Templo de los Guerreros, el Juego de Pelota, el Observatorio Astronómico y el Complejo de las Monjas, dan muestra del gran carácter ceremonial con el que se manejaba la ciudad. Después de la visita del sitio iremos a comer en </w:t>
      </w:r>
      <w:r w:rsidRPr="007C2993">
        <w:rPr>
          <w:rFonts w:asciiTheme="minorHAnsi" w:eastAsia="Calibri" w:hAnsiTheme="minorHAnsi" w:cstheme="minorHAnsi"/>
          <w:sz w:val="20"/>
          <w:szCs w:val="20"/>
          <w:lang w:val="es-MX"/>
        </w:rPr>
        <w:lastRenderedPageBreak/>
        <w:t>un restaurante en el pueblo maya moderno de Pisté. Después de la comida nos dirigimos a conocer la puerta al inframundo maya, un cenote cerca de la localidad, donde tendremos la oportunidad de refrescarnos en sus cristalinas aguas, para después regresar a Mérida.</w:t>
      </w:r>
    </w:p>
    <w:p w14:paraId="2BB2EFBE" w14:textId="77777777" w:rsidR="008B2BB4" w:rsidRDefault="008B2BB4" w:rsidP="008B2BB4">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1C5075">
        <w:rPr>
          <w:rFonts w:asciiTheme="minorHAnsi" w:eastAsia="Calibri" w:hAnsiTheme="minorHAnsi" w:cstheme="minorHAnsi"/>
          <w:b/>
          <w:sz w:val="20"/>
          <w:szCs w:val="20"/>
          <w:lang w:val="es-MX"/>
        </w:rPr>
        <w:t xml:space="preserve">Mérida </w:t>
      </w:r>
      <w:r>
        <w:rPr>
          <w:rFonts w:asciiTheme="minorHAnsi" w:eastAsia="Calibri" w:hAnsiTheme="minorHAnsi" w:cstheme="minorHAnsi"/>
          <w:b/>
          <w:sz w:val="20"/>
          <w:szCs w:val="20"/>
          <w:lang w:val="es-MX"/>
        </w:rPr>
        <w:t>–</w:t>
      </w:r>
      <w:r w:rsidRPr="001C5075">
        <w:rPr>
          <w:rFonts w:asciiTheme="minorHAnsi" w:eastAsia="Calibri" w:hAnsiTheme="minorHAnsi" w:cstheme="minorHAnsi"/>
          <w:b/>
          <w:sz w:val="20"/>
          <w:szCs w:val="20"/>
          <w:lang w:val="es-MX"/>
        </w:rPr>
        <w:t xml:space="preserve"> </w:t>
      </w:r>
      <w:r>
        <w:rPr>
          <w:rFonts w:asciiTheme="minorHAnsi" w:eastAsia="Calibri" w:hAnsiTheme="minorHAnsi" w:cstheme="minorHAnsi"/>
          <w:b/>
          <w:sz w:val="20"/>
          <w:szCs w:val="20"/>
          <w:lang w:val="es-MX"/>
        </w:rPr>
        <w:t xml:space="preserve">Sisal </w:t>
      </w:r>
      <w:proofErr w:type="spellStart"/>
      <w:r>
        <w:rPr>
          <w:rFonts w:asciiTheme="minorHAnsi" w:eastAsia="Calibri" w:hAnsiTheme="minorHAnsi" w:cstheme="minorHAnsi"/>
          <w:b/>
          <w:sz w:val="20"/>
          <w:szCs w:val="20"/>
          <w:lang w:val="es-MX"/>
        </w:rPr>
        <w:t>ó</w:t>
      </w:r>
      <w:proofErr w:type="spellEnd"/>
      <w:r>
        <w:rPr>
          <w:rFonts w:asciiTheme="minorHAnsi" w:eastAsia="Calibri" w:hAnsiTheme="minorHAnsi" w:cstheme="minorHAnsi"/>
          <w:b/>
          <w:sz w:val="20"/>
          <w:szCs w:val="20"/>
          <w:lang w:val="es-MX"/>
        </w:rPr>
        <w:t xml:space="preserve"> Celestún - </w:t>
      </w:r>
      <w:r w:rsidRPr="001C5075">
        <w:rPr>
          <w:rFonts w:asciiTheme="minorHAnsi" w:eastAsia="Calibri" w:hAnsiTheme="minorHAnsi" w:cstheme="minorHAnsi"/>
          <w:b/>
          <w:sz w:val="20"/>
          <w:szCs w:val="20"/>
          <w:lang w:val="es-MX"/>
        </w:rPr>
        <w:t>Mérida</w:t>
      </w:r>
    </w:p>
    <w:p w14:paraId="0AA4081F" w14:textId="77777777" w:rsidR="008B2BB4" w:rsidRDefault="008B2BB4" w:rsidP="008B2BB4">
      <w:pPr>
        <w:pStyle w:val="Textosinformato"/>
        <w:jc w:val="both"/>
        <w:rPr>
          <w:rFonts w:asciiTheme="minorHAnsi" w:eastAsia="Calibri" w:hAnsiTheme="minorHAnsi" w:cstheme="minorHAnsi"/>
          <w:bCs/>
          <w:sz w:val="20"/>
          <w:szCs w:val="20"/>
          <w:lang w:val="es-MX"/>
        </w:rPr>
      </w:pPr>
      <w:r w:rsidRPr="001C5075">
        <w:rPr>
          <w:rFonts w:asciiTheme="minorHAnsi" w:eastAsia="Calibri" w:hAnsiTheme="minorHAnsi" w:cstheme="minorHAnsi"/>
          <w:b/>
          <w:sz w:val="20"/>
          <w:szCs w:val="20"/>
          <w:lang w:val="es-MX"/>
        </w:rPr>
        <w:t xml:space="preserve">Desayuno </w:t>
      </w:r>
      <w:r w:rsidRPr="001C5075">
        <w:rPr>
          <w:rFonts w:asciiTheme="minorHAnsi" w:eastAsia="Calibri" w:hAnsiTheme="minorHAnsi" w:cstheme="minorHAnsi"/>
          <w:bCs/>
          <w:sz w:val="20"/>
          <w:szCs w:val="20"/>
          <w:lang w:val="es-MX"/>
        </w:rPr>
        <w:t xml:space="preserve">en el hotel. </w:t>
      </w:r>
      <w:r>
        <w:rPr>
          <w:rFonts w:asciiTheme="minorHAnsi" w:eastAsia="Calibri" w:hAnsiTheme="minorHAnsi" w:cstheme="minorHAnsi"/>
          <w:bCs/>
          <w:sz w:val="20"/>
          <w:szCs w:val="20"/>
          <w:lang w:val="es-MX"/>
        </w:rPr>
        <w:t>A la hora prevista. Dependiendo de la disponibilidad de los tours se dará alguna de estas dos opciones:</w:t>
      </w:r>
    </w:p>
    <w:p w14:paraId="51D8344C" w14:textId="77777777" w:rsidR="008B2BB4" w:rsidRDefault="008B2BB4" w:rsidP="008B2BB4">
      <w:pPr>
        <w:pStyle w:val="Textosinformato"/>
        <w:jc w:val="both"/>
        <w:rPr>
          <w:rFonts w:asciiTheme="minorHAnsi" w:eastAsia="Calibri" w:hAnsiTheme="minorHAnsi" w:cstheme="minorHAnsi"/>
          <w:b/>
          <w:sz w:val="20"/>
          <w:szCs w:val="20"/>
          <w:lang w:val="es-MX"/>
        </w:rPr>
      </w:pPr>
    </w:p>
    <w:p w14:paraId="6E5B39CC" w14:textId="77777777" w:rsidR="008B2BB4" w:rsidRDefault="008B2BB4" w:rsidP="008B2BB4">
      <w:pPr>
        <w:pStyle w:val="Default"/>
        <w:jc w:val="both"/>
        <w:rPr>
          <w:rFonts w:asciiTheme="minorHAnsi" w:eastAsia="Calibri" w:hAnsiTheme="minorHAnsi" w:cstheme="minorHAnsi"/>
          <w:b/>
          <w:sz w:val="20"/>
          <w:szCs w:val="20"/>
        </w:rPr>
      </w:pPr>
      <w:r w:rsidRPr="007C2993">
        <w:rPr>
          <w:rFonts w:asciiTheme="minorHAnsi" w:eastAsia="Calibri" w:hAnsiTheme="minorHAnsi" w:cstheme="minorHAnsi"/>
          <w:b/>
          <w:sz w:val="20"/>
          <w:szCs w:val="20"/>
        </w:rPr>
        <w:t>Opción 1:</w:t>
      </w:r>
      <w:r>
        <w:rPr>
          <w:rFonts w:asciiTheme="minorHAnsi" w:eastAsia="Calibri" w:hAnsiTheme="minorHAnsi" w:cstheme="minorHAnsi"/>
          <w:bCs/>
          <w:sz w:val="20"/>
          <w:szCs w:val="20"/>
        </w:rPr>
        <w:t xml:space="preserve"> Sisal. </w:t>
      </w:r>
      <w:r w:rsidRPr="007C2993">
        <w:rPr>
          <w:rFonts w:asciiTheme="minorHAnsi" w:eastAsia="Calibri" w:hAnsiTheme="minorHAnsi" w:cstheme="minorHAnsi"/>
          <w:bCs/>
          <w:color w:val="auto"/>
          <w:sz w:val="20"/>
          <w:szCs w:val="20"/>
        </w:rPr>
        <w:t>Este sitio fue nombrado así debido a que por su puerto se hicieron las primeras exportaciones de henequén, el también llamado Sisal. Visitaremos el legendario puerto de cabotaje, sus playas con arenas blancas y exóticos escenarios naturales son de las cosas imperdibles en Yucatán, aquí observaremos dependiendo de la época del año, aves migratorias como el pato canadiense, quien arriba puntualmente cada año buscando el cobijo de las cálidas aguas del Golfo de México. Su tranquilidad, sus playas y la pesca nos harán descubrir otra cara de Yucatán. Luego de la visita contaremos con tiempo para almorzar en un restaurante local y tiempo libre para disfrutar la playa, antes de regresar a Mérida.</w:t>
      </w:r>
      <w:r w:rsidRPr="001C5075">
        <w:rPr>
          <w:rFonts w:asciiTheme="minorHAnsi" w:eastAsia="Calibri" w:hAnsiTheme="minorHAnsi" w:cstheme="minorHAnsi"/>
          <w:bCs/>
          <w:sz w:val="20"/>
          <w:szCs w:val="20"/>
        </w:rPr>
        <w:t xml:space="preserve"> </w:t>
      </w:r>
      <w:r w:rsidRPr="001C5075">
        <w:rPr>
          <w:rFonts w:asciiTheme="minorHAnsi" w:eastAsia="Calibri" w:hAnsiTheme="minorHAnsi" w:cstheme="minorHAnsi"/>
          <w:b/>
          <w:sz w:val="20"/>
          <w:szCs w:val="20"/>
        </w:rPr>
        <w:t>Alojamiento.</w:t>
      </w:r>
    </w:p>
    <w:p w14:paraId="3CC5406B" w14:textId="77777777" w:rsidR="008B2BB4" w:rsidRDefault="008B2BB4" w:rsidP="008B2BB4">
      <w:pPr>
        <w:pStyle w:val="Default"/>
        <w:jc w:val="both"/>
        <w:rPr>
          <w:rFonts w:ascii="Corbel" w:eastAsiaTheme="minorHAnsi" w:hAnsi="Corbel" w:cs="Corbel"/>
          <w:sz w:val="22"/>
          <w:szCs w:val="22"/>
        </w:rPr>
      </w:pPr>
    </w:p>
    <w:p w14:paraId="764525B4" w14:textId="77777777" w:rsidR="008B2BB4" w:rsidRPr="007C2993" w:rsidRDefault="008B2BB4" w:rsidP="008B2BB4">
      <w:pPr>
        <w:pStyle w:val="Default"/>
        <w:jc w:val="both"/>
        <w:rPr>
          <w:rFonts w:ascii="Corbel" w:eastAsiaTheme="minorHAnsi" w:hAnsi="Corbel" w:cs="Corbel"/>
          <w:sz w:val="22"/>
          <w:szCs w:val="22"/>
        </w:rPr>
      </w:pPr>
      <w:r w:rsidRPr="007C2993">
        <w:rPr>
          <w:rFonts w:asciiTheme="minorHAnsi" w:eastAsia="Calibri" w:hAnsiTheme="minorHAnsi" w:cstheme="minorHAnsi"/>
          <w:b/>
          <w:sz w:val="20"/>
          <w:szCs w:val="20"/>
        </w:rPr>
        <w:t xml:space="preserve">Opción </w:t>
      </w:r>
      <w:r>
        <w:rPr>
          <w:rFonts w:asciiTheme="minorHAnsi" w:eastAsia="Calibri" w:hAnsiTheme="minorHAnsi" w:cstheme="minorHAnsi"/>
          <w:b/>
          <w:sz w:val="20"/>
          <w:szCs w:val="20"/>
        </w:rPr>
        <w:t>2</w:t>
      </w:r>
      <w:r w:rsidRPr="007C2993">
        <w:rPr>
          <w:rFonts w:asciiTheme="minorHAnsi" w:eastAsia="Calibri" w:hAnsiTheme="minorHAnsi" w:cstheme="minorHAnsi"/>
          <w:b/>
          <w:sz w:val="20"/>
          <w:szCs w:val="20"/>
        </w:rPr>
        <w:t>:</w:t>
      </w:r>
      <w:r>
        <w:rPr>
          <w:rFonts w:asciiTheme="minorHAnsi" w:eastAsia="Calibri" w:hAnsiTheme="minorHAnsi" w:cstheme="minorHAnsi"/>
          <w:b/>
          <w:sz w:val="20"/>
          <w:szCs w:val="20"/>
        </w:rPr>
        <w:t xml:space="preserve"> </w:t>
      </w:r>
      <w:r w:rsidRPr="007C2993">
        <w:rPr>
          <w:rFonts w:asciiTheme="minorHAnsi" w:eastAsia="Calibri" w:hAnsiTheme="minorHAnsi" w:cstheme="minorHAnsi"/>
          <w:bCs/>
          <w:sz w:val="20"/>
          <w:szCs w:val="20"/>
        </w:rPr>
        <w:t xml:space="preserve">Celestún, paraíso natural del Golfo de México, a 90km de la ciudad de Mérida, reserva de la biósfera, se encuentra en un corredor costero de humedales con la mejor conservación del occidente de la península; manglares, dunas, </w:t>
      </w:r>
      <w:proofErr w:type="spellStart"/>
      <w:r w:rsidRPr="007C2993">
        <w:rPr>
          <w:rFonts w:asciiTheme="minorHAnsi" w:eastAsia="Calibri" w:hAnsiTheme="minorHAnsi" w:cstheme="minorHAnsi"/>
          <w:bCs/>
          <w:sz w:val="20"/>
          <w:szCs w:val="20"/>
        </w:rPr>
        <w:t>petenes</w:t>
      </w:r>
      <w:proofErr w:type="spellEnd"/>
      <w:r w:rsidRPr="007C2993">
        <w:rPr>
          <w:rFonts w:asciiTheme="minorHAnsi" w:eastAsia="Calibri" w:hAnsiTheme="minorHAnsi" w:cstheme="minorHAnsi"/>
          <w:bCs/>
          <w:sz w:val="20"/>
          <w:szCs w:val="20"/>
        </w:rPr>
        <w:t>, selva baja y pastizales que protegen los procesos de evolución naturales que son los latidos de este ecosistema. Todo a la vista en un paseo en lancha por el hermoso estero, de una hora quince minutos, donde además visitaremos el área de alimentación de varias aves como los flamencos. Nos introduciremos en los senderos del manglar para descubrir este ecosistema con un equilibrio especial. Luego de la visita almorzaremos en un restaurante local con un tiempo libre para disfrutar la playa y después regresar a Mérida.</w:t>
      </w:r>
      <w:r w:rsidRPr="007C2993">
        <w:rPr>
          <w:rFonts w:asciiTheme="minorHAnsi" w:eastAsia="Calibri" w:hAnsiTheme="minorHAnsi" w:cstheme="minorHAnsi"/>
          <w:b/>
          <w:sz w:val="20"/>
          <w:szCs w:val="20"/>
        </w:rPr>
        <w:t xml:space="preserve"> </w:t>
      </w:r>
      <w:r w:rsidRPr="001C5075">
        <w:rPr>
          <w:rFonts w:asciiTheme="minorHAnsi" w:eastAsia="Calibri" w:hAnsiTheme="minorHAnsi" w:cstheme="minorHAnsi"/>
          <w:b/>
          <w:sz w:val="20"/>
          <w:szCs w:val="20"/>
        </w:rPr>
        <w:t>Alojamiento.</w:t>
      </w:r>
    </w:p>
    <w:p w14:paraId="55C46C9D" w14:textId="77777777" w:rsidR="008B2BB4" w:rsidRDefault="008B2BB4" w:rsidP="008B2BB4">
      <w:pPr>
        <w:pStyle w:val="Textosinformato"/>
        <w:jc w:val="both"/>
        <w:rPr>
          <w:rFonts w:asciiTheme="minorHAnsi" w:eastAsia="Calibri" w:hAnsiTheme="minorHAnsi" w:cstheme="minorHAnsi"/>
          <w:b/>
          <w:sz w:val="20"/>
          <w:szCs w:val="20"/>
          <w:lang w:val="es-MX"/>
        </w:rPr>
      </w:pPr>
    </w:p>
    <w:p w14:paraId="6B87B78C" w14:textId="77777777" w:rsidR="008B2BB4" w:rsidRDefault="008B2BB4" w:rsidP="008B2BB4">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ía 5</w:t>
      </w:r>
      <w:r>
        <w:t>.</w:t>
      </w:r>
      <w:r w:rsidRPr="00A62282">
        <w:t xml:space="preserve"> </w:t>
      </w:r>
      <w:r w:rsidRPr="001C5075">
        <w:rPr>
          <w:rFonts w:asciiTheme="minorHAnsi" w:eastAsia="Calibri" w:hAnsiTheme="minorHAnsi" w:cstheme="minorHAnsi"/>
          <w:b/>
          <w:sz w:val="20"/>
          <w:szCs w:val="20"/>
          <w:lang w:val="es-MX"/>
        </w:rPr>
        <w:t>Mérida</w:t>
      </w:r>
    </w:p>
    <w:p w14:paraId="50996102" w14:textId="77777777" w:rsidR="008B2BB4" w:rsidRDefault="008B2BB4" w:rsidP="008B2BB4">
      <w:pPr>
        <w:pStyle w:val="Textosinformato"/>
        <w:jc w:val="both"/>
        <w:rPr>
          <w:rFonts w:asciiTheme="minorHAnsi" w:eastAsia="Calibri" w:hAnsiTheme="minorHAnsi" w:cstheme="minorHAnsi"/>
          <w:bCs/>
          <w:sz w:val="20"/>
          <w:szCs w:val="20"/>
          <w:lang w:val="es-MX"/>
        </w:rPr>
      </w:pPr>
      <w:r w:rsidRPr="001C5075">
        <w:rPr>
          <w:rFonts w:asciiTheme="minorHAnsi" w:eastAsia="Calibri" w:hAnsiTheme="minorHAnsi" w:cstheme="minorHAnsi"/>
          <w:b/>
          <w:sz w:val="20"/>
          <w:szCs w:val="20"/>
          <w:lang w:val="es-MX"/>
        </w:rPr>
        <w:t>Desayuno</w:t>
      </w:r>
      <w:r w:rsidRPr="001C5075">
        <w:rPr>
          <w:rFonts w:asciiTheme="minorHAnsi" w:eastAsia="Calibri" w:hAnsiTheme="minorHAnsi" w:cstheme="minorHAnsi"/>
          <w:bCs/>
          <w:sz w:val="20"/>
          <w:szCs w:val="20"/>
          <w:lang w:val="es-MX"/>
        </w:rPr>
        <w:t xml:space="preserve"> en el hotel. Tiempo libre hasta la hora prevista para efectuar el traslado al Aeropuerto o Terminal de Autobuses de Mérida.</w:t>
      </w:r>
    </w:p>
    <w:p w14:paraId="272B59FA" w14:textId="77777777" w:rsidR="008B2BB4" w:rsidRPr="00714A66" w:rsidRDefault="008B2BB4" w:rsidP="008B2BB4">
      <w:pPr>
        <w:pStyle w:val="Textosinformato"/>
        <w:jc w:val="both"/>
        <w:rPr>
          <w:rFonts w:asciiTheme="minorHAnsi" w:eastAsia="Calibri" w:hAnsiTheme="minorHAnsi" w:cstheme="minorHAnsi"/>
          <w:b/>
          <w:sz w:val="20"/>
          <w:szCs w:val="20"/>
          <w:lang w:val="es-MX"/>
        </w:rPr>
      </w:pPr>
    </w:p>
    <w:p w14:paraId="452793E7" w14:textId="77777777" w:rsidR="008B2BB4" w:rsidRPr="00714A66" w:rsidRDefault="008B2BB4" w:rsidP="008B2BB4">
      <w:pPr>
        <w:pStyle w:val="Textosinformato"/>
        <w:jc w:val="both"/>
        <w:rPr>
          <w:rFonts w:asciiTheme="minorHAnsi" w:eastAsia="Calibri" w:hAnsiTheme="minorHAnsi" w:cstheme="minorHAnsi"/>
          <w:b/>
          <w:sz w:val="20"/>
          <w:szCs w:val="20"/>
          <w:lang w:val="es-MX"/>
        </w:rPr>
      </w:pPr>
    </w:p>
    <w:p w14:paraId="1A61D4B8" w14:textId="77777777" w:rsidR="008B2BB4" w:rsidRDefault="008B2BB4" w:rsidP="008B2BB4">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14:paraId="362A5B7B" w14:textId="77777777" w:rsidR="008B2BB4" w:rsidRDefault="008B2BB4" w:rsidP="008B2BB4">
      <w:pPr>
        <w:rPr>
          <w:sz w:val="20"/>
          <w:szCs w:val="20"/>
          <w:lang w:val="es-ES"/>
        </w:rPr>
      </w:pPr>
    </w:p>
    <w:p w14:paraId="12043FD9" w14:textId="77777777" w:rsidR="008B2BB4" w:rsidRDefault="008B2BB4" w:rsidP="008B2BB4">
      <w:pPr>
        <w:rPr>
          <w:sz w:val="20"/>
          <w:szCs w:val="20"/>
          <w:lang w:val="es-ES"/>
        </w:rPr>
      </w:pPr>
    </w:p>
    <w:p w14:paraId="48122A38" w14:textId="77777777" w:rsidR="008B2BB4" w:rsidRPr="00B56B0D" w:rsidRDefault="008B2BB4" w:rsidP="008B2BB4">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BCF2B03" wp14:editId="05B212D2">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7C07475E" w14:textId="77777777" w:rsidR="008B2BB4" w:rsidRPr="00F74623" w:rsidRDefault="008B2BB4" w:rsidP="008B2BB4">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CF2B03"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14:paraId="7C07475E" w14:textId="77777777" w:rsidR="008B2BB4" w:rsidRPr="00F74623" w:rsidRDefault="008B2BB4" w:rsidP="008B2BB4">
                      <w:pPr>
                        <w:jc w:val="center"/>
                        <w:rPr>
                          <w:b/>
                          <w:i/>
                          <w:lang w:val="es-ES"/>
                        </w:rPr>
                      </w:pPr>
                      <w:r w:rsidRPr="00F74623">
                        <w:rPr>
                          <w:b/>
                          <w:i/>
                          <w:lang w:val="es-ES"/>
                        </w:rPr>
                        <w:t>JULIÁ TOURS INCLUYE:</w:t>
                      </w:r>
                    </w:p>
                  </w:txbxContent>
                </v:textbox>
                <w10:wrap type="square"/>
              </v:rect>
            </w:pict>
          </mc:Fallback>
        </mc:AlternateContent>
      </w:r>
    </w:p>
    <w:p w14:paraId="7BEA7DA2" w14:textId="77777777" w:rsidR="008B2BB4" w:rsidRDefault="008B2BB4" w:rsidP="008B2BB4">
      <w:pPr>
        <w:rPr>
          <w:sz w:val="20"/>
          <w:szCs w:val="20"/>
          <w:lang w:val="es-ES"/>
        </w:rPr>
      </w:pPr>
    </w:p>
    <w:p w14:paraId="6DE2A124" w14:textId="1FF0DED2"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Alojamiento </w:t>
      </w:r>
      <w:r w:rsidR="00741D80" w:rsidRPr="001C5075">
        <w:rPr>
          <w:rFonts w:asciiTheme="minorHAnsi" w:eastAsia="Calibri" w:hAnsiTheme="minorHAnsi" w:cstheme="minorHAnsi"/>
          <w:color w:val="000000" w:themeColor="text1"/>
          <w:sz w:val="20"/>
          <w:lang w:val="es-MX"/>
        </w:rPr>
        <w:t xml:space="preserve">en hotel de su elección, categorías: </w:t>
      </w:r>
      <w:r w:rsidRPr="001C5075">
        <w:rPr>
          <w:rFonts w:asciiTheme="minorHAnsi" w:eastAsia="Calibri" w:hAnsiTheme="minorHAnsi" w:cstheme="minorHAnsi"/>
          <w:color w:val="000000" w:themeColor="text1"/>
          <w:sz w:val="20"/>
          <w:lang w:val="es-MX"/>
        </w:rPr>
        <w:t xml:space="preserve">Turista (T), Primera (P) Y </w:t>
      </w:r>
      <w:r>
        <w:rPr>
          <w:rFonts w:asciiTheme="minorHAnsi" w:eastAsia="Calibri" w:hAnsiTheme="minorHAnsi" w:cstheme="minorHAnsi"/>
          <w:color w:val="000000" w:themeColor="text1"/>
          <w:sz w:val="20"/>
          <w:lang w:val="es-MX"/>
        </w:rPr>
        <w:t xml:space="preserve">Primera </w:t>
      </w:r>
      <w:r w:rsidRPr="001C5075">
        <w:rPr>
          <w:rFonts w:asciiTheme="minorHAnsi" w:eastAsia="Calibri" w:hAnsiTheme="minorHAnsi" w:cstheme="minorHAnsi"/>
          <w:color w:val="000000" w:themeColor="text1"/>
          <w:sz w:val="20"/>
          <w:lang w:val="es-MX"/>
        </w:rPr>
        <w:t>Superior (</w:t>
      </w:r>
      <w:r>
        <w:rPr>
          <w:rFonts w:asciiTheme="minorHAnsi" w:eastAsia="Calibri" w:hAnsiTheme="minorHAnsi" w:cstheme="minorHAnsi"/>
          <w:color w:val="000000" w:themeColor="text1"/>
          <w:sz w:val="20"/>
          <w:lang w:val="es-MX"/>
        </w:rPr>
        <w:t>P</w:t>
      </w:r>
      <w:r w:rsidRPr="001C5075">
        <w:rPr>
          <w:rFonts w:asciiTheme="minorHAnsi" w:eastAsia="Calibri" w:hAnsiTheme="minorHAnsi" w:cstheme="minorHAnsi"/>
          <w:color w:val="000000" w:themeColor="text1"/>
          <w:sz w:val="20"/>
          <w:lang w:val="es-MX"/>
        </w:rPr>
        <w:t>S).</w:t>
      </w:r>
    </w:p>
    <w:p w14:paraId="2A4CD47F" w14:textId="160036D2"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Transporte </w:t>
      </w:r>
      <w:r w:rsidR="00741D80" w:rsidRPr="001C5075">
        <w:rPr>
          <w:rFonts w:asciiTheme="minorHAnsi" w:eastAsia="Calibri" w:hAnsiTheme="minorHAnsi" w:cstheme="minorHAnsi"/>
          <w:color w:val="000000" w:themeColor="text1"/>
          <w:sz w:val="20"/>
          <w:lang w:val="es-MX"/>
        </w:rPr>
        <w:t>en unidades con aire acondicionado durante todo el recorrido.</w:t>
      </w:r>
    </w:p>
    <w:p w14:paraId="6080CDB3" w14:textId="43C511AA"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Alimentos 4 </w:t>
      </w:r>
      <w:r w:rsidR="00741D80" w:rsidRPr="001C5075">
        <w:rPr>
          <w:rFonts w:asciiTheme="minorHAnsi" w:eastAsia="Calibri" w:hAnsiTheme="minorHAnsi" w:cstheme="minorHAnsi"/>
          <w:color w:val="000000" w:themeColor="text1"/>
          <w:sz w:val="20"/>
          <w:lang w:val="es-MX"/>
        </w:rPr>
        <w:t>desayunos</w:t>
      </w:r>
    </w:p>
    <w:p w14:paraId="48602365" w14:textId="0A250535"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Visitas </w:t>
      </w:r>
      <w:r w:rsidR="00741D80" w:rsidRPr="001C5075">
        <w:rPr>
          <w:rFonts w:asciiTheme="minorHAnsi" w:eastAsia="Calibri" w:hAnsiTheme="minorHAnsi" w:cstheme="minorHAnsi"/>
          <w:color w:val="000000" w:themeColor="text1"/>
          <w:sz w:val="20"/>
          <w:lang w:val="es-MX"/>
        </w:rPr>
        <w:t>con entradas incluidas según itinerario.</w:t>
      </w:r>
    </w:p>
    <w:p w14:paraId="2B3AAB97" w14:textId="5EE858F4"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sidRPr="001C5075">
        <w:rPr>
          <w:rFonts w:asciiTheme="minorHAnsi" w:eastAsia="Calibri" w:hAnsiTheme="minorHAnsi" w:cstheme="minorHAnsi"/>
          <w:color w:val="000000" w:themeColor="text1"/>
          <w:sz w:val="20"/>
          <w:lang w:val="es-MX"/>
        </w:rPr>
        <w:t xml:space="preserve">Impuestos </w:t>
      </w:r>
      <w:r w:rsidR="00741D80" w:rsidRPr="001C5075">
        <w:rPr>
          <w:rFonts w:asciiTheme="minorHAnsi" w:eastAsia="Calibri" w:hAnsiTheme="minorHAnsi" w:cstheme="minorHAnsi"/>
          <w:color w:val="000000" w:themeColor="text1"/>
          <w:sz w:val="20"/>
          <w:lang w:val="es-MX"/>
        </w:rPr>
        <w:t xml:space="preserve">de hospedaje e </w:t>
      </w:r>
      <w:r w:rsidRPr="001C5075">
        <w:rPr>
          <w:rFonts w:asciiTheme="minorHAnsi" w:eastAsia="Calibri" w:hAnsiTheme="minorHAnsi" w:cstheme="minorHAnsi"/>
          <w:color w:val="000000" w:themeColor="text1"/>
          <w:sz w:val="20"/>
          <w:lang w:val="es-MX"/>
        </w:rPr>
        <w:t>Iva.</w:t>
      </w:r>
    </w:p>
    <w:p w14:paraId="04D587CA" w14:textId="77777777" w:rsidR="008B2BB4" w:rsidRPr="001C5075" w:rsidRDefault="008B2BB4" w:rsidP="008B2BB4">
      <w:pPr>
        <w:pStyle w:val="Textosinformato"/>
        <w:numPr>
          <w:ilvl w:val="0"/>
          <w:numId w:val="3"/>
        </w:numPr>
        <w:jc w:val="both"/>
        <w:rPr>
          <w:rFonts w:asciiTheme="minorHAnsi" w:eastAsia="Calibri" w:hAnsiTheme="minorHAnsi" w:cstheme="minorHAnsi"/>
          <w:color w:val="000000" w:themeColor="text1"/>
          <w:sz w:val="20"/>
          <w:lang w:val="es-MX"/>
        </w:rPr>
      </w:pPr>
      <w:r>
        <w:rPr>
          <w:rFonts w:asciiTheme="minorHAnsi" w:eastAsia="Calibri" w:hAnsiTheme="minorHAnsi" w:cstheme="minorHAnsi"/>
          <w:color w:val="000000" w:themeColor="text1"/>
          <w:sz w:val="20"/>
          <w:lang w:val="es-MX"/>
        </w:rPr>
        <w:t xml:space="preserve">Operador </w:t>
      </w:r>
      <w:proofErr w:type="spellStart"/>
      <w:r>
        <w:rPr>
          <w:rFonts w:asciiTheme="minorHAnsi" w:eastAsia="Calibri" w:hAnsiTheme="minorHAnsi" w:cstheme="minorHAnsi"/>
          <w:color w:val="000000" w:themeColor="text1"/>
          <w:sz w:val="20"/>
          <w:lang w:val="es-MX"/>
        </w:rPr>
        <w:t>ó</w:t>
      </w:r>
      <w:proofErr w:type="spellEnd"/>
      <w:r>
        <w:rPr>
          <w:rFonts w:asciiTheme="minorHAnsi" w:eastAsia="Calibri" w:hAnsiTheme="minorHAnsi" w:cstheme="minorHAnsi"/>
          <w:color w:val="000000" w:themeColor="text1"/>
          <w:sz w:val="20"/>
          <w:lang w:val="es-MX"/>
        </w:rPr>
        <w:t xml:space="preserve"> </w:t>
      </w:r>
      <w:r w:rsidRPr="001C5075">
        <w:rPr>
          <w:rFonts w:asciiTheme="minorHAnsi" w:eastAsia="Calibri" w:hAnsiTheme="minorHAnsi" w:cstheme="minorHAnsi"/>
          <w:color w:val="000000" w:themeColor="text1"/>
          <w:sz w:val="20"/>
          <w:lang w:val="es-MX"/>
        </w:rPr>
        <w:t>Guía Certificado.</w:t>
      </w:r>
    </w:p>
    <w:p w14:paraId="0613C7C4" w14:textId="77777777" w:rsidR="008B2BB4" w:rsidRDefault="008B2BB4" w:rsidP="008B2BB4">
      <w:pPr>
        <w:pStyle w:val="Prrafodelista"/>
        <w:numPr>
          <w:ilvl w:val="0"/>
          <w:numId w:val="3"/>
        </w:numPr>
        <w:tabs>
          <w:tab w:val="left" w:pos="851"/>
        </w:tabs>
        <w:spacing w:after="0"/>
        <w:rPr>
          <w:sz w:val="20"/>
          <w:szCs w:val="20"/>
        </w:rPr>
      </w:pPr>
      <w:r>
        <w:rPr>
          <w:sz w:val="20"/>
          <w:szCs w:val="20"/>
        </w:rPr>
        <w:t xml:space="preserve">     </w:t>
      </w:r>
      <w:r w:rsidRPr="001E0FB8">
        <w:rPr>
          <w:sz w:val="20"/>
          <w:szCs w:val="20"/>
        </w:rPr>
        <w:t xml:space="preserve">Seguro de asistencia </w:t>
      </w:r>
      <w:r>
        <w:rPr>
          <w:sz w:val="20"/>
          <w:szCs w:val="20"/>
        </w:rPr>
        <w:t>en viaje cobertura COVID</w:t>
      </w:r>
    </w:p>
    <w:p w14:paraId="3FE36B9E" w14:textId="77777777" w:rsidR="008B2BB4" w:rsidRDefault="008B2BB4" w:rsidP="008B2BB4">
      <w:pPr>
        <w:pStyle w:val="Textosinformato"/>
        <w:ind w:left="1080"/>
        <w:jc w:val="both"/>
        <w:rPr>
          <w:rFonts w:asciiTheme="minorHAnsi" w:eastAsia="Calibri" w:hAnsiTheme="minorHAnsi" w:cstheme="minorHAnsi"/>
          <w:color w:val="000000" w:themeColor="text1"/>
          <w:sz w:val="20"/>
          <w:lang w:val="es-MX"/>
        </w:rPr>
      </w:pPr>
    </w:p>
    <w:p w14:paraId="12A455D5" w14:textId="77777777" w:rsidR="008B2BB4" w:rsidRPr="001C5075" w:rsidRDefault="008B2BB4" w:rsidP="008B2BB4">
      <w:pPr>
        <w:pStyle w:val="Textosinformato"/>
        <w:ind w:left="1080"/>
        <w:jc w:val="both"/>
        <w:rPr>
          <w:rFonts w:asciiTheme="minorHAnsi" w:eastAsia="Calibri" w:hAnsiTheme="minorHAnsi" w:cstheme="minorHAnsi"/>
          <w:color w:val="000000" w:themeColor="text1"/>
          <w:sz w:val="20"/>
          <w:lang w:val="es-MX"/>
        </w:rPr>
      </w:pPr>
    </w:p>
    <w:p w14:paraId="457D8028" w14:textId="77777777" w:rsidR="008B2BB4" w:rsidRPr="00B56B0D" w:rsidRDefault="008B2BB4" w:rsidP="008B2BB4">
      <w:pPr>
        <w:ind w:left="567"/>
        <w:rPr>
          <w:b/>
        </w:rPr>
      </w:pPr>
      <w:r w:rsidRPr="00B56B0D">
        <w:rPr>
          <w:b/>
        </w:rPr>
        <w:t>NO Incluye</w:t>
      </w:r>
    </w:p>
    <w:p w14:paraId="7AAA45B6" w14:textId="77777777"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Vuelos domésticos</w:t>
      </w:r>
    </w:p>
    <w:p w14:paraId="71414662" w14:textId="77777777"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Bebidas en las comidas mencionadas</w:t>
      </w:r>
    </w:p>
    <w:p w14:paraId="703613C3" w14:textId="77777777"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Ningún servicio no especificado</w:t>
      </w:r>
    </w:p>
    <w:p w14:paraId="65A10AE9" w14:textId="77777777" w:rsidR="008B2BB4" w:rsidRPr="00B56B0D" w:rsidRDefault="008B2BB4" w:rsidP="008B2BB4">
      <w:pPr>
        <w:pStyle w:val="Prrafodelista"/>
        <w:numPr>
          <w:ilvl w:val="0"/>
          <w:numId w:val="1"/>
        </w:numPr>
        <w:tabs>
          <w:tab w:val="left" w:pos="851"/>
        </w:tabs>
        <w:spacing w:after="0"/>
        <w:ind w:left="927"/>
        <w:rPr>
          <w:sz w:val="20"/>
          <w:szCs w:val="20"/>
        </w:rPr>
      </w:pPr>
      <w:r w:rsidRPr="00B56B0D">
        <w:rPr>
          <w:sz w:val="20"/>
          <w:szCs w:val="20"/>
        </w:rPr>
        <w:t>Gastos personales</w:t>
      </w:r>
    </w:p>
    <w:p w14:paraId="6E2C7C36" w14:textId="77777777" w:rsidR="008B2BB4" w:rsidRDefault="008B2BB4" w:rsidP="008B2BB4">
      <w:pPr>
        <w:pStyle w:val="Prrafodelista"/>
        <w:numPr>
          <w:ilvl w:val="0"/>
          <w:numId w:val="1"/>
        </w:numPr>
        <w:tabs>
          <w:tab w:val="left" w:pos="851"/>
        </w:tabs>
        <w:spacing w:after="0"/>
        <w:ind w:left="927"/>
        <w:rPr>
          <w:sz w:val="20"/>
          <w:szCs w:val="20"/>
        </w:rPr>
      </w:pPr>
      <w:r w:rsidRPr="00B56B0D">
        <w:rPr>
          <w:sz w:val="20"/>
          <w:szCs w:val="20"/>
        </w:rPr>
        <w:lastRenderedPageBreak/>
        <w:t>Propinas</w:t>
      </w:r>
    </w:p>
    <w:p w14:paraId="3BA60F37" w14:textId="77777777" w:rsidR="008B2BB4" w:rsidRPr="00174927" w:rsidRDefault="008B2BB4" w:rsidP="008B2BB4">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8B2BB4" w:rsidRPr="00D0743A" w14:paraId="31C2F6D3"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CA28486" w14:textId="77777777" w:rsidR="008B2BB4" w:rsidRPr="00D0743A" w:rsidRDefault="008B2BB4" w:rsidP="00093319">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8B2BB4" w:rsidRPr="00D0743A" w14:paraId="1FDF706A" w14:textId="77777777" w:rsidTr="00093319">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F83D718" w14:textId="523651E6" w:rsidR="008B2BB4" w:rsidRPr="00D0743A" w:rsidRDefault="008B2BB4" w:rsidP="00093319">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Jueves del 01 de enero al 15 de diciembre del 202</w:t>
            </w:r>
            <w:r w:rsidR="00F44A58">
              <w:rPr>
                <w:rFonts w:ascii="Calibri" w:eastAsia="Times New Roman" w:hAnsi="Calibri" w:cs="Calibri"/>
                <w:sz w:val="20"/>
                <w:szCs w:val="20"/>
                <w:lang w:val="es-MX" w:eastAsia="es-MX"/>
              </w:rPr>
              <w:t>3</w:t>
            </w:r>
          </w:p>
        </w:tc>
      </w:tr>
    </w:tbl>
    <w:p w14:paraId="59E84AED" w14:textId="77777777" w:rsidR="008B2BB4" w:rsidRPr="005B3A5A" w:rsidRDefault="008B2BB4" w:rsidP="008B2BB4">
      <w:pPr>
        <w:pStyle w:val="Textosinformato"/>
        <w:jc w:val="both"/>
        <w:rPr>
          <w:rFonts w:asciiTheme="minorHAnsi" w:eastAsia="Calibri" w:hAnsiTheme="minorHAnsi" w:cstheme="minorHAnsi"/>
          <w:color w:val="000000" w:themeColor="text1"/>
          <w:sz w:val="20"/>
          <w:szCs w:val="20"/>
          <w:lang w:val="es-MX"/>
        </w:rPr>
      </w:pPr>
    </w:p>
    <w:p w14:paraId="3F8F5DAF" w14:textId="77777777" w:rsidR="008B2BB4" w:rsidRPr="005B3A5A" w:rsidRDefault="008B2BB4" w:rsidP="008B2BB4">
      <w:pPr>
        <w:pStyle w:val="Textosinformato"/>
        <w:jc w:val="both"/>
        <w:rPr>
          <w:rFonts w:asciiTheme="minorHAnsi" w:eastAsia="Calibri" w:hAnsiTheme="minorHAnsi" w:cstheme="minorHAnsi"/>
          <w:color w:val="000000" w:themeColor="text1"/>
          <w:sz w:val="20"/>
          <w:szCs w:val="20"/>
          <w:lang w:val="es-MX"/>
        </w:rPr>
      </w:pPr>
    </w:p>
    <w:tbl>
      <w:tblPr>
        <w:tblW w:w="7495" w:type="dxa"/>
        <w:tblCellMar>
          <w:left w:w="70" w:type="dxa"/>
          <w:right w:w="70" w:type="dxa"/>
        </w:tblCellMar>
        <w:tblLook w:val="04A0" w:firstRow="1" w:lastRow="0" w:firstColumn="1" w:lastColumn="0" w:noHBand="0" w:noVBand="1"/>
      </w:tblPr>
      <w:tblGrid>
        <w:gridCol w:w="3952"/>
        <w:gridCol w:w="754"/>
        <w:gridCol w:w="754"/>
        <w:gridCol w:w="754"/>
        <w:gridCol w:w="1281"/>
      </w:tblGrid>
      <w:tr w:rsidR="00F44A58" w:rsidRPr="00F44A58" w14:paraId="78222B72" w14:textId="77777777" w:rsidTr="00F44A58">
        <w:trPr>
          <w:trHeight w:val="281"/>
        </w:trPr>
        <w:tc>
          <w:tcPr>
            <w:tcW w:w="7495"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04BA3F7C" w14:textId="77777777" w:rsidR="00F44A58" w:rsidRPr="00F44A58" w:rsidRDefault="00F44A58" w:rsidP="00F44A58">
            <w:pPr>
              <w:jc w:val="center"/>
              <w:rPr>
                <w:rFonts w:ascii="Calibri" w:eastAsia="Times New Roman" w:hAnsi="Calibri" w:cs="Calibri"/>
                <w:b/>
                <w:bCs/>
                <w:color w:val="FFFFFF"/>
                <w:sz w:val="20"/>
                <w:szCs w:val="20"/>
                <w:lang w:val="es-MX" w:eastAsia="es-MX"/>
              </w:rPr>
            </w:pPr>
            <w:r w:rsidRPr="00F44A58">
              <w:rPr>
                <w:rFonts w:ascii="Calibri" w:eastAsia="Times New Roman" w:hAnsi="Calibri" w:cs="Calibri"/>
                <w:b/>
                <w:bCs/>
                <w:color w:val="FFFFFF"/>
                <w:sz w:val="20"/>
                <w:szCs w:val="20"/>
                <w:lang w:val="es-MX" w:eastAsia="es-MX"/>
              </w:rPr>
              <w:t>PRECIOS EN MXN POR PERSONA</w:t>
            </w:r>
          </w:p>
        </w:tc>
      </w:tr>
      <w:tr w:rsidR="00F44A58" w:rsidRPr="00F44A58" w14:paraId="0B7E3D46" w14:textId="77777777" w:rsidTr="00F44A58">
        <w:trPr>
          <w:trHeight w:val="281"/>
        </w:trPr>
        <w:tc>
          <w:tcPr>
            <w:tcW w:w="74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A57B" w14:textId="77777777" w:rsidR="00F44A58" w:rsidRPr="00F44A58" w:rsidRDefault="00F44A58" w:rsidP="00F44A58">
            <w:pP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SERVICIOS TERRESTRES EXCLUSIVAMENTE (MIN 2 PAX)</w:t>
            </w:r>
          </w:p>
        </w:tc>
      </w:tr>
      <w:tr w:rsidR="00F44A58" w:rsidRPr="00F44A58" w14:paraId="0E8F2510" w14:textId="77777777" w:rsidTr="00F44A58">
        <w:trPr>
          <w:trHeight w:val="281"/>
        </w:trPr>
        <w:tc>
          <w:tcPr>
            <w:tcW w:w="3952" w:type="dxa"/>
            <w:tcBorders>
              <w:top w:val="nil"/>
              <w:left w:val="single" w:sz="4" w:space="0" w:color="auto"/>
              <w:bottom w:val="single" w:sz="4" w:space="0" w:color="auto"/>
              <w:right w:val="single" w:sz="4" w:space="0" w:color="auto"/>
            </w:tcBorders>
            <w:shd w:val="clear" w:color="000000" w:fill="000000"/>
            <w:noWrap/>
            <w:vAlign w:val="center"/>
            <w:hideMark/>
          </w:tcPr>
          <w:p w14:paraId="050154E4" w14:textId="77777777" w:rsidR="00F44A58" w:rsidRPr="00F44A58" w:rsidRDefault="00F44A58" w:rsidP="00F44A58">
            <w:pPr>
              <w:rPr>
                <w:rFonts w:ascii="Calibri" w:eastAsia="Times New Roman" w:hAnsi="Calibri" w:cs="Calibri"/>
                <w:b/>
                <w:bCs/>
                <w:color w:val="FFFFFF"/>
                <w:sz w:val="20"/>
                <w:szCs w:val="20"/>
                <w:lang w:val="es-MX" w:eastAsia="es-MX"/>
              </w:rPr>
            </w:pPr>
            <w:r w:rsidRPr="00F44A58">
              <w:rPr>
                <w:rFonts w:ascii="Calibri" w:eastAsia="Times New Roman" w:hAnsi="Calibri" w:cs="Calibri"/>
                <w:b/>
                <w:bCs/>
                <w:color w:val="FFFFFF"/>
                <w:sz w:val="20"/>
                <w:szCs w:val="20"/>
                <w:lang w:val="es-MX" w:eastAsia="es-MX"/>
              </w:rPr>
              <w:t>VALIDO HASTA 15 DICIEMBRE  2023</w:t>
            </w:r>
          </w:p>
        </w:tc>
        <w:tc>
          <w:tcPr>
            <w:tcW w:w="754" w:type="dxa"/>
            <w:tcBorders>
              <w:top w:val="nil"/>
              <w:left w:val="nil"/>
              <w:bottom w:val="single" w:sz="4" w:space="0" w:color="auto"/>
              <w:right w:val="single" w:sz="4" w:space="0" w:color="auto"/>
            </w:tcBorders>
            <w:shd w:val="clear" w:color="000000" w:fill="000000"/>
            <w:noWrap/>
            <w:vAlign w:val="center"/>
            <w:hideMark/>
          </w:tcPr>
          <w:p w14:paraId="1F22539F" w14:textId="77777777" w:rsidR="00F44A58" w:rsidRPr="00F44A58" w:rsidRDefault="00F44A58" w:rsidP="00F44A58">
            <w:pPr>
              <w:jc w:val="center"/>
              <w:rPr>
                <w:rFonts w:ascii="Calibri" w:eastAsia="Times New Roman" w:hAnsi="Calibri" w:cs="Calibri"/>
                <w:b/>
                <w:bCs/>
                <w:color w:val="FFFFFF"/>
                <w:sz w:val="20"/>
                <w:szCs w:val="20"/>
                <w:lang w:val="es-MX" w:eastAsia="es-MX"/>
              </w:rPr>
            </w:pPr>
            <w:r w:rsidRPr="00F44A58">
              <w:rPr>
                <w:rFonts w:ascii="Calibri" w:eastAsia="Times New Roman" w:hAnsi="Calibri" w:cs="Calibri"/>
                <w:b/>
                <w:bCs/>
                <w:color w:val="FFFFFF"/>
                <w:sz w:val="20"/>
                <w:szCs w:val="20"/>
                <w:lang w:val="es-MX" w:eastAsia="es-MX"/>
              </w:rPr>
              <w:t>DBL</w:t>
            </w:r>
          </w:p>
        </w:tc>
        <w:tc>
          <w:tcPr>
            <w:tcW w:w="754" w:type="dxa"/>
            <w:tcBorders>
              <w:top w:val="nil"/>
              <w:left w:val="nil"/>
              <w:bottom w:val="single" w:sz="4" w:space="0" w:color="auto"/>
              <w:right w:val="single" w:sz="4" w:space="0" w:color="auto"/>
            </w:tcBorders>
            <w:shd w:val="clear" w:color="000000" w:fill="000000"/>
            <w:noWrap/>
            <w:vAlign w:val="center"/>
            <w:hideMark/>
          </w:tcPr>
          <w:p w14:paraId="02EEB55C" w14:textId="77777777" w:rsidR="00F44A58" w:rsidRPr="00F44A58" w:rsidRDefault="00F44A58" w:rsidP="00F44A58">
            <w:pPr>
              <w:jc w:val="center"/>
              <w:rPr>
                <w:rFonts w:ascii="Calibri" w:eastAsia="Times New Roman" w:hAnsi="Calibri" w:cs="Calibri"/>
                <w:b/>
                <w:bCs/>
                <w:color w:val="FFFFFF"/>
                <w:sz w:val="20"/>
                <w:szCs w:val="20"/>
                <w:lang w:val="es-MX" w:eastAsia="es-MX"/>
              </w:rPr>
            </w:pPr>
            <w:r w:rsidRPr="00F44A58">
              <w:rPr>
                <w:rFonts w:ascii="Calibri" w:eastAsia="Times New Roman" w:hAnsi="Calibri" w:cs="Calibri"/>
                <w:b/>
                <w:bCs/>
                <w:color w:val="FFFFFF"/>
                <w:sz w:val="20"/>
                <w:szCs w:val="20"/>
                <w:lang w:val="es-MX" w:eastAsia="es-MX"/>
              </w:rPr>
              <w:t>TPL</w:t>
            </w:r>
          </w:p>
        </w:tc>
        <w:tc>
          <w:tcPr>
            <w:tcW w:w="754" w:type="dxa"/>
            <w:tcBorders>
              <w:top w:val="nil"/>
              <w:left w:val="nil"/>
              <w:bottom w:val="single" w:sz="4" w:space="0" w:color="auto"/>
              <w:right w:val="single" w:sz="4" w:space="0" w:color="auto"/>
            </w:tcBorders>
            <w:shd w:val="clear" w:color="000000" w:fill="000000"/>
            <w:noWrap/>
            <w:vAlign w:val="center"/>
            <w:hideMark/>
          </w:tcPr>
          <w:p w14:paraId="1AB03F8C" w14:textId="77777777" w:rsidR="00F44A58" w:rsidRPr="00F44A58" w:rsidRDefault="00F44A58" w:rsidP="00F44A58">
            <w:pPr>
              <w:jc w:val="center"/>
              <w:rPr>
                <w:rFonts w:ascii="Calibri" w:eastAsia="Times New Roman" w:hAnsi="Calibri" w:cs="Calibri"/>
                <w:b/>
                <w:bCs/>
                <w:color w:val="FFFFFF"/>
                <w:sz w:val="20"/>
                <w:szCs w:val="20"/>
                <w:lang w:val="es-MX" w:eastAsia="es-MX"/>
              </w:rPr>
            </w:pPr>
            <w:r w:rsidRPr="00F44A58">
              <w:rPr>
                <w:rFonts w:ascii="Calibri" w:eastAsia="Times New Roman" w:hAnsi="Calibri" w:cs="Calibri"/>
                <w:b/>
                <w:bCs/>
                <w:color w:val="FFFFFF"/>
                <w:sz w:val="20"/>
                <w:szCs w:val="20"/>
                <w:lang w:val="es-MX" w:eastAsia="es-MX"/>
              </w:rPr>
              <w:t>SGL</w:t>
            </w:r>
          </w:p>
        </w:tc>
        <w:tc>
          <w:tcPr>
            <w:tcW w:w="1279" w:type="dxa"/>
            <w:tcBorders>
              <w:top w:val="nil"/>
              <w:left w:val="nil"/>
              <w:bottom w:val="single" w:sz="4" w:space="0" w:color="auto"/>
              <w:right w:val="single" w:sz="4" w:space="0" w:color="auto"/>
            </w:tcBorders>
            <w:shd w:val="clear" w:color="000000" w:fill="000000"/>
            <w:noWrap/>
            <w:vAlign w:val="center"/>
            <w:hideMark/>
          </w:tcPr>
          <w:p w14:paraId="7682AF61" w14:textId="77777777" w:rsidR="00F44A58" w:rsidRPr="00F44A58" w:rsidRDefault="00F44A58" w:rsidP="00F44A58">
            <w:pPr>
              <w:jc w:val="center"/>
              <w:rPr>
                <w:rFonts w:ascii="Calibri" w:eastAsia="Times New Roman" w:hAnsi="Calibri" w:cs="Calibri"/>
                <w:b/>
                <w:bCs/>
                <w:color w:val="FFFFFF"/>
                <w:sz w:val="20"/>
                <w:szCs w:val="20"/>
                <w:lang w:val="es-MX" w:eastAsia="es-MX"/>
              </w:rPr>
            </w:pPr>
            <w:r w:rsidRPr="00F44A58">
              <w:rPr>
                <w:rFonts w:ascii="Calibri" w:eastAsia="Times New Roman" w:hAnsi="Calibri" w:cs="Calibri"/>
                <w:b/>
                <w:bCs/>
                <w:color w:val="FFFFFF"/>
                <w:sz w:val="20"/>
                <w:szCs w:val="20"/>
                <w:lang w:val="es-MX" w:eastAsia="es-MX"/>
              </w:rPr>
              <w:t>MNR (2-10)</w:t>
            </w:r>
          </w:p>
        </w:tc>
      </w:tr>
      <w:tr w:rsidR="00F44A58" w:rsidRPr="00F44A58" w14:paraId="0CBC8DDD" w14:textId="77777777" w:rsidTr="00F44A58">
        <w:trPr>
          <w:trHeight w:val="281"/>
        </w:trPr>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248D7E01" w14:textId="77777777" w:rsidR="00F44A58" w:rsidRPr="00F44A58" w:rsidRDefault="00F44A58" w:rsidP="00F44A58">
            <w:pP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TURISTA (T)</w:t>
            </w:r>
          </w:p>
        </w:tc>
        <w:tc>
          <w:tcPr>
            <w:tcW w:w="754" w:type="dxa"/>
            <w:tcBorders>
              <w:top w:val="nil"/>
              <w:left w:val="nil"/>
              <w:bottom w:val="single" w:sz="4" w:space="0" w:color="auto"/>
              <w:right w:val="single" w:sz="4" w:space="0" w:color="auto"/>
            </w:tcBorders>
            <w:shd w:val="clear" w:color="auto" w:fill="auto"/>
            <w:noWrap/>
            <w:vAlign w:val="center"/>
            <w:hideMark/>
          </w:tcPr>
          <w:p w14:paraId="63279FC3"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12,680</w:t>
            </w:r>
          </w:p>
        </w:tc>
        <w:tc>
          <w:tcPr>
            <w:tcW w:w="754" w:type="dxa"/>
            <w:tcBorders>
              <w:top w:val="nil"/>
              <w:left w:val="nil"/>
              <w:bottom w:val="single" w:sz="4" w:space="0" w:color="auto"/>
              <w:right w:val="single" w:sz="4" w:space="0" w:color="auto"/>
            </w:tcBorders>
            <w:shd w:val="clear" w:color="auto" w:fill="auto"/>
            <w:noWrap/>
            <w:vAlign w:val="center"/>
            <w:hideMark/>
          </w:tcPr>
          <w:p w14:paraId="0228ECE9"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11,900</w:t>
            </w:r>
          </w:p>
        </w:tc>
        <w:tc>
          <w:tcPr>
            <w:tcW w:w="754" w:type="dxa"/>
            <w:tcBorders>
              <w:top w:val="nil"/>
              <w:left w:val="nil"/>
              <w:bottom w:val="single" w:sz="4" w:space="0" w:color="auto"/>
              <w:right w:val="single" w:sz="4" w:space="0" w:color="auto"/>
            </w:tcBorders>
            <w:shd w:val="clear" w:color="auto" w:fill="auto"/>
            <w:noWrap/>
            <w:vAlign w:val="center"/>
            <w:hideMark/>
          </w:tcPr>
          <w:p w14:paraId="77155DCA"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15,420</w:t>
            </w:r>
          </w:p>
        </w:tc>
        <w:tc>
          <w:tcPr>
            <w:tcW w:w="1279" w:type="dxa"/>
            <w:tcBorders>
              <w:top w:val="nil"/>
              <w:left w:val="nil"/>
              <w:bottom w:val="single" w:sz="4" w:space="0" w:color="auto"/>
              <w:right w:val="single" w:sz="4" w:space="0" w:color="auto"/>
            </w:tcBorders>
            <w:shd w:val="clear" w:color="auto" w:fill="auto"/>
            <w:noWrap/>
            <w:vAlign w:val="center"/>
            <w:hideMark/>
          </w:tcPr>
          <w:p w14:paraId="09BC029A"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10,275</w:t>
            </w:r>
          </w:p>
        </w:tc>
      </w:tr>
      <w:tr w:rsidR="00F44A58" w:rsidRPr="00F44A58" w14:paraId="2FF4056F" w14:textId="77777777" w:rsidTr="00F44A58">
        <w:trPr>
          <w:trHeight w:val="281"/>
        </w:trPr>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389B0870" w14:textId="77777777" w:rsidR="00F44A58" w:rsidRPr="00F44A58" w:rsidRDefault="00F44A58" w:rsidP="00F44A58">
            <w:pP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PRIMERA (P)</w:t>
            </w:r>
          </w:p>
        </w:tc>
        <w:tc>
          <w:tcPr>
            <w:tcW w:w="754" w:type="dxa"/>
            <w:tcBorders>
              <w:top w:val="nil"/>
              <w:left w:val="nil"/>
              <w:bottom w:val="single" w:sz="4" w:space="0" w:color="auto"/>
              <w:right w:val="single" w:sz="4" w:space="0" w:color="auto"/>
            </w:tcBorders>
            <w:shd w:val="clear" w:color="auto" w:fill="auto"/>
            <w:noWrap/>
            <w:vAlign w:val="center"/>
            <w:hideMark/>
          </w:tcPr>
          <w:p w14:paraId="2E9F9086"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15,105</w:t>
            </w:r>
          </w:p>
        </w:tc>
        <w:tc>
          <w:tcPr>
            <w:tcW w:w="754" w:type="dxa"/>
            <w:tcBorders>
              <w:top w:val="nil"/>
              <w:left w:val="nil"/>
              <w:bottom w:val="single" w:sz="4" w:space="0" w:color="auto"/>
              <w:right w:val="single" w:sz="4" w:space="0" w:color="auto"/>
            </w:tcBorders>
            <w:shd w:val="clear" w:color="auto" w:fill="auto"/>
            <w:noWrap/>
            <w:vAlign w:val="center"/>
            <w:hideMark/>
          </w:tcPr>
          <w:p w14:paraId="3A78245F"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14,255</w:t>
            </w:r>
          </w:p>
        </w:tc>
        <w:tc>
          <w:tcPr>
            <w:tcW w:w="754" w:type="dxa"/>
            <w:tcBorders>
              <w:top w:val="nil"/>
              <w:left w:val="nil"/>
              <w:bottom w:val="single" w:sz="4" w:space="0" w:color="auto"/>
              <w:right w:val="single" w:sz="4" w:space="0" w:color="auto"/>
            </w:tcBorders>
            <w:shd w:val="clear" w:color="auto" w:fill="auto"/>
            <w:noWrap/>
            <w:vAlign w:val="center"/>
            <w:hideMark/>
          </w:tcPr>
          <w:p w14:paraId="2E181320"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19,295</w:t>
            </w:r>
          </w:p>
        </w:tc>
        <w:tc>
          <w:tcPr>
            <w:tcW w:w="1279" w:type="dxa"/>
            <w:tcBorders>
              <w:top w:val="nil"/>
              <w:left w:val="nil"/>
              <w:bottom w:val="single" w:sz="4" w:space="0" w:color="auto"/>
              <w:right w:val="single" w:sz="4" w:space="0" w:color="auto"/>
            </w:tcBorders>
            <w:shd w:val="clear" w:color="auto" w:fill="auto"/>
            <w:noWrap/>
            <w:vAlign w:val="center"/>
            <w:hideMark/>
          </w:tcPr>
          <w:p w14:paraId="6CA27875"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12,215</w:t>
            </w:r>
          </w:p>
        </w:tc>
      </w:tr>
      <w:tr w:rsidR="00F44A58" w:rsidRPr="00F44A58" w14:paraId="362B54AE" w14:textId="77777777" w:rsidTr="00F44A58">
        <w:trPr>
          <w:trHeight w:val="281"/>
        </w:trPr>
        <w:tc>
          <w:tcPr>
            <w:tcW w:w="3952" w:type="dxa"/>
            <w:tcBorders>
              <w:top w:val="nil"/>
              <w:left w:val="single" w:sz="4" w:space="0" w:color="auto"/>
              <w:bottom w:val="single" w:sz="4" w:space="0" w:color="auto"/>
              <w:right w:val="single" w:sz="4" w:space="0" w:color="auto"/>
            </w:tcBorders>
            <w:shd w:val="clear" w:color="auto" w:fill="auto"/>
            <w:noWrap/>
            <w:vAlign w:val="center"/>
            <w:hideMark/>
          </w:tcPr>
          <w:p w14:paraId="3F814093" w14:textId="77777777" w:rsidR="00F44A58" w:rsidRPr="00F44A58" w:rsidRDefault="00F44A58" w:rsidP="00F44A58">
            <w:pPr>
              <w:rPr>
                <w:rFonts w:ascii="Calibri" w:eastAsia="Times New Roman" w:hAnsi="Calibri" w:cs="Calibri"/>
                <w:b/>
                <w:bCs/>
                <w:color w:val="000000"/>
                <w:sz w:val="20"/>
                <w:szCs w:val="20"/>
                <w:lang w:val="es-MX" w:eastAsia="es-MX"/>
              </w:rPr>
            </w:pPr>
            <w:proofErr w:type="gramStart"/>
            <w:r w:rsidRPr="00F44A58">
              <w:rPr>
                <w:rFonts w:ascii="Calibri" w:eastAsia="Times New Roman" w:hAnsi="Calibri" w:cs="Calibri"/>
                <w:b/>
                <w:bCs/>
                <w:color w:val="000000"/>
                <w:sz w:val="20"/>
                <w:szCs w:val="20"/>
                <w:lang w:val="es-MX" w:eastAsia="es-MX"/>
              </w:rPr>
              <w:t>PRIMERA  SUPERIOR</w:t>
            </w:r>
            <w:proofErr w:type="gramEnd"/>
            <w:r w:rsidRPr="00F44A58">
              <w:rPr>
                <w:rFonts w:ascii="Calibri" w:eastAsia="Times New Roman" w:hAnsi="Calibri" w:cs="Calibri"/>
                <w:b/>
                <w:bCs/>
                <w:color w:val="000000"/>
                <w:sz w:val="20"/>
                <w:szCs w:val="20"/>
                <w:lang w:val="es-MX" w:eastAsia="es-MX"/>
              </w:rPr>
              <w:t xml:space="preserve"> (PS)</w:t>
            </w:r>
          </w:p>
        </w:tc>
        <w:tc>
          <w:tcPr>
            <w:tcW w:w="754" w:type="dxa"/>
            <w:tcBorders>
              <w:top w:val="nil"/>
              <w:left w:val="nil"/>
              <w:bottom w:val="single" w:sz="4" w:space="0" w:color="auto"/>
              <w:right w:val="single" w:sz="4" w:space="0" w:color="auto"/>
            </w:tcBorders>
            <w:shd w:val="clear" w:color="auto" w:fill="auto"/>
            <w:noWrap/>
            <w:vAlign w:val="center"/>
            <w:hideMark/>
          </w:tcPr>
          <w:p w14:paraId="5C972BA8"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15,275</w:t>
            </w:r>
          </w:p>
        </w:tc>
        <w:tc>
          <w:tcPr>
            <w:tcW w:w="754" w:type="dxa"/>
            <w:tcBorders>
              <w:top w:val="nil"/>
              <w:left w:val="nil"/>
              <w:bottom w:val="single" w:sz="4" w:space="0" w:color="auto"/>
              <w:right w:val="single" w:sz="4" w:space="0" w:color="auto"/>
            </w:tcBorders>
            <w:shd w:val="clear" w:color="auto" w:fill="auto"/>
            <w:noWrap/>
            <w:vAlign w:val="center"/>
            <w:hideMark/>
          </w:tcPr>
          <w:p w14:paraId="2E72A738"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14,000</w:t>
            </w:r>
          </w:p>
        </w:tc>
        <w:tc>
          <w:tcPr>
            <w:tcW w:w="754" w:type="dxa"/>
            <w:tcBorders>
              <w:top w:val="nil"/>
              <w:left w:val="nil"/>
              <w:bottom w:val="single" w:sz="4" w:space="0" w:color="auto"/>
              <w:right w:val="single" w:sz="4" w:space="0" w:color="auto"/>
            </w:tcBorders>
            <w:shd w:val="clear" w:color="auto" w:fill="auto"/>
            <w:noWrap/>
            <w:vAlign w:val="center"/>
            <w:hideMark/>
          </w:tcPr>
          <w:p w14:paraId="7F85EB5A"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20,030</w:t>
            </w:r>
          </w:p>
        </w:tc>
        <w:tc>
          <w:tcPr>
            <w:tcW w:w="1279" w:type="dxa"/>
            <w:tcBorders>
              <w:top w:val="nil"/>
              <w:left w:val="nil"/>
              <w:bottom w:val="single" w:sz="4" w:space="0" w:color="auto"/>
              <w:right w:val="single" w:sz="4" w:space="0" w:color="auto"/>
            </w:tcBorders>
            <w:shd w:val="clear" w:color="auto" w:fill="auto"/>
            <w:noWrap/>
            <w:vAlign w:val="center"/>
            <w:hideMark/>
          </w:tcPr>
          <w:p w14:paraId="4FA2DDFF" w14:textId="77777777" w:rsidR="00F44A58" w:rsidRPr="00F44A58" w:rsidRDefault="00F44A58" w:rsidP="00F44A58">
            <w:pPr>
              <w:jc w:val="cente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12,350</w:t>
            </w:r>
          </w:p>
        </w:tc>
      </w:tr>
      <w:tr w:rsidR="00F44A58" w:rsidRPr="00F44A58" w14:paraId="715866A8" w14:textId="77777777" w:rsidTr="00F44A58">
        <w:trPr>
          <w:trHeight w:val="281"/>
        </w:trPr>
        <w:tc>
          <w:tcPr>
            <w:tcW w:w="74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C7745" w14:textId="77777777" w:rsidR="00F44A58" w:rsidRPr="00F44A58" w:rsidRDefault="00F44A58" w:rsidP="00F44A58">
            <w:pP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CONSULTAR SUPLEMENTO PARA SEMANA SANTA, VERANO, NAVIDAD Y FIN DE AÑO</w:t>
            </w:r>
          </w:p>
        </w:tc>
      </w:tr>
      <w:tr w:rsidR="00F44A58" w:rsidRPr="00F44A58" w14:paraId="7EC299AE" w14:textId="77777777" w:rsidTr="00F44A58">
        <w:trPr>
          <w:trHeight w:val="281"/>
        </w:trPr>
        <w:tc>
          <w:tcPr>
            <w:tcW w:w="749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73E01" w14:textId="77777777" w:rsidR="00F44A58" w:rsidRPr="00F44A58" w:rsidRDefault="00F44A58" w:rsidP="00F44A58">
            <w:pPr>
              <w:rPr>
                <w:rFonts w:ascii="Calibri" w:eastAsia="Times New Roman" w:hAnsi="Calibri" w:cs="Calibri"/>
                <w:b/>
                <w:bCs/>
                <w:color w:val="000000"/>
                <w:sz w:val="20"/>
                <w:szCs w:val="20"/>
                <w:lang w:val="es-MX" w:eastAsia="es-MX"/>
              </w:rPr>
            </w:pPr>
            <w:r w:rsidRPr="00F44A58">
              <w:rPr>
                <w:rFonts w:ascii="Calibri" w:eastAsia="Times New Roman" w:hAnsi="Calibri" w:cs="Calibri"/>
                <w:b/>
                <w:bCs/>
                <w:color w:val="000000"/>
                <w:sz w:val="20"/>
                <w:szCs w:val="20"/>
                <w:lang w:val="es-MX" w:eastAsia="es-MX"/>
              </w:rPr>
              <w:t>TARIFAS SUJETAS A DISPONIBILIDAD Y CAMBIO SIN PREVIO AVISO</w:t>
            </w:r>
          </w:p>
        </w:tc>
      </w:tr>
    </w:tbl>
    <w:p w14:paraId="621DD0A2" w14:textId="77777777" w:rsidR="008B2BB4" w:rsidRPr="005B3A5A" w:rsidRDefault="008B2BB4" w:rsidP="008B2BB4">
      <w:pPr>
        <w:pStyle w:val="Textosinformato"/>
        <w:jc w:val="center"/>
        <w:rPr>
          <w:rFonts w:asciiTheme="minorHAnsi" w:eastAsia="Calibri" w:hAnsiTheme="minorHAnsi" w:cstheme="minorHAnsi"/>
          <w:color w:val="000000" w:themeColor="text1"/>
          <w:sz w:val="20"/>
          <w:szCs w:val="20"/>
          <w:lang w:val="es-MX"/>
        </w:rPr>
      </w:pPr>
    </w:p>
    <w:p w14:paraId="2CD9BAE2" w14:textId="77777777" w:rsidR="008B2BB4" w:rsidRPr="005B3A5A" w:rsidRDefault="008B2BB4" w:rsidP="008B2BB4">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499"/>
        <w:gridCol w:w="1485"/>
        <w:gridCol w:w="3457"/>
        <w:gridCol w:w="719"/>
      </w:tblGrid>
      <w:tr w:rsidR="009E107D" w:rsidRPr="009E107D" w14:paraId="16ED8C31" w14:textId="77777777" w:rsidTr="009E107D">
        <w:trPr>
          <w:trHeight w:val="300"/>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5CB7EC35" w14:textId="77777777" w:rsidR="009E107D" w:rsidRPr="009E107D" w:rsidRDefault="009E107D" w:rsidP="009E107D">
            <w:pPr>
              <w:jc w:val="center"/>
              <w:rPr>
                <w:rFonts w:ascii="Calibri" w:eastAsia="Times New Roman" w:hAnsi="Calibri" w:cs="Calibri"/>
                <w:b/>
                <w:bCs/>
                <w:color w:val="FFFFFF"/>
                <w:sz w:val="20"/>
                <w:szCs w:val="20"/>
                <w:lang w:val="es-MX" w:eastAsia="es-MX"/>
              </w:rPr>
            </w:pPr>
            <w:r w:rsidRPr="009E107D">
              <w:rPr>
                <w:rFonts w:ascii="Calibri" w:eastAsia="Times New Roman" w:hAnsi="Calibri" w:cs="Calibri"/>
                <w:b/>
                <w:bCs/>
                <w:color w:val="FFFFFF"/>
                <w:sz w:val="20"/>
                <w:szCs w:val="20"/>
                <w:lang w:val="es-MX" w:eastAsia="es-MX"/>
              </w:rPr>
              <w:t>HOTELES PREVISTOS O SIMILARES</w:t>
            </w:r>
          </w:p>
        </w:tc>
      </w:tr>
      <w:tr w:rsidR="009E107D" w:rsidRPr="009E107D" w14:paraId="2BF16BDD" w14:textId="77777777" w:rsidTr="009E107D">
        <w:trPr>
          <w:trHeight w:val="300"/>
        </w:trPr>
        <w:tc>
          <w:tcPr>
            <w:tcW w:w="1499" w:type="dxa"/>
            <w:tcBorders>
              <w:top w:val="nil"/>
              <w:left w:val="single" w:sz="4" w:space="0" w:color="auto"/>
              <w:bottom w:val="single" w:sz="4" w:space="0" w:color="auto"/>
              <w:right w:val="single" w:sz="4" w:space="0" w:color="auto"/>
            </w:tcBorders>
            <w:shd w:val="clear" w:color="000000" w:fill="000000"/>
            <w:noWrap/>
            <w:vAlign w:val="center"/>
            <w:hideMark/>
          </w:tcPr>
          <w:p w14:paraId="3227EC99" w14:textId="77777777" w:rsidR="009E107D" w:rsidRPr="009E107D" w:rsidRDefault="009E107D" w:rsidP="009E107D">
            <w:pPr>
              <w:jc w:val="center"/>
              <w:rPr>
                <w:rFonts w:ascii="Calibri" w:eastAsia="Times New Roman" w:hAnsi="Calibri" w:cs="Calibri"/>
                <w:b/>
                <w:bCs/>
                <w:color w:val="FFFFFF"/>
                <w:sz w:val="20"/>
                <w:szCs w:val="20"/>
                <w:lang w:val="es-MX" w:eastAsia="es-MX"/>
              </w:rPr>
            </w:pPr>
            <w:r w:rsidRPr="009E107D">
              <w:rPr>
                <w:rFonts w:ascii="Calibri" w:eastAsia="Times New Roman" w:hAnsi="Calibri" w:cs="Calibri"/>
                <w:b/>
                <w:bCs/>
                <w:color w:val="FFFFFF"/>
                <w:sz w:val="20"/>
                <w:szCs w:val="20"/>
                <w:lang w:val="es-MX" w:eastAsia="es-MX"/>
              </w:rPr>
              <w:t>NOCHES</w:t>
            </w:r>
          </w:p>
        </w:tc>
        <w:tc>
          <w:tcPr>
            <w:tcW w:w="1485" w:type="dxa"/>
            <w:tcBorders>
              <w:top w:val="nil"/>
              <w:left w:val="nil"/>
              <w:bottom w:val="single" w:sz="4" w:space="0" w:color="auto"/>
              <w:right w:val="single" w:sz="4" w:space="0" w:color="auto"/>
            </w:tcBorders>
            <w:shd w:val="clear" w:color="000000" w:fill="000000"/>
            <w:noWrap/>
            <w:vAlign w:val="center"/>
            <w:hideMark/>
          </w:tcPr>
          <w:p w14:paraId="40AC7748" w14:textId="77777777" w:rsidR="009E107D" w:rsidRPr="009E107D" w:rsidRDefault="009E107D" w:rsidP="009E107D">
            <w:pPr>
              <w:jc w:val="center"/>
              <w:rPr>
                <w:rFonts w:ascii="Calibri" w:eastAsia="Times New Roman" w:hAnsi="Calibri" w:cs="Calibri"/>
                <w:b/>
                <w:bCs/>
                <w:color w:val="FFFFFF"/>
                <w:sz w:val="20"/>
                <w:szCs w:val="20"/>
                <w:lang w:val="es-MX" w:eastAsia="es-MX"/>
              </w:rPr>
            </w:pPr>
            <w:r w:rsidRPr="009E107D">
              <w:rPr>
                <w:rFonts w:ascii="Calibri" w:eastAsia="Times New Roman" w:hAnsi="Calibri" w:cs="Calibri"/>
                <w:b/>
                <w:bCs/>
                <w:color w:val="FFFFFF"/>
                <w:sz w:val="20"/>
                <w:szCs w:val="20"/>
                <w:lang w:val="es-MX" w:eastAsia="es-MX"/>
              </w:rPr>
              <w:t>CIUDAD</w:t>
            </w:r>
          </w:p>
        </w:tc>
        <w:tc>
          <w:tcPr>
            <w:tcW w:w="3457" w:type="dxa"/>
            <w:tcBorders>
              <w:top w:val="nil"/>
              <w:left w:val="nil"/>
              <w:bottom w:val="single" w:sz="4" w:space="0" w:color="auto"/>
              <w:right w:val="single" w:sz="4" w:space="0" w:color="auto"/>
            </w:tcBorders>
            <w:shd w:val="clear" w:color="000000" w:fill="000000"/>
            <w:noWrap/>
            <w:vAlign w:val="center"/>
            <w:hideMark/>
          </w:tcPr>
          <w:p w14:paraId="3368ECDC" w14:textId="77777777" w:rsidR="009E107D" w:rsidRPr="009E107D" w:rsidRDefault="009E107D" w:rsidP="009E107D">
            <w:pPr>
              <w:jc w:val="center"/>
              <w:rPr>
                <w:rFonts w:ascii="Calibri" w:eastAsia="Times New Roman" w:hAnsi="Calibri" w:cs="Calibri"/>
                <w:b/>
                <w:bCs/>
                <w:color w:val="FFFFFF"/>
                <w:sz w:val="20"/>
                <w:szCs w:val="20"/>
                <w:lang w:val="es-MX" w:eastAsia="es-MX"/>
              </w:rPr>
            </w:pPr>
            <w:r w:rsidRPr="009E107D">
              <w:rPr>
                <w:rFonts w:ascii="Calibri" w:eastAsia="Times New Roman" w:hAnsi="Calibri" w:cs="Calibri"/>
                <w:b/>
                <w:bCs/>
                <w:color w:val="FFFFFF"/>
                <w:sz w:val="20"/>
                <w:szCs w:val="20"/>
                <w:lang w:val="es-MX" w:eastAsia="es-MX"/>
              </w:rPr>
              <w:t>HOTEL</w:t>
            </w:r>
          </w:p>
        </w:tc>
        <w:tc>
          <w:tcPr>
            <w:tcW w:w="719" w:type="dxa"/>
            <w:tcBorders>
              <w:top w:val="nil"/>
              <w:left w:val="nil"/>
              <w:bottom w:val="single" w:sz="4" w:space="0" w:color="auto"/>
              <w:right w:val="single" w:sz="4" w:space="0" w:color="auto"/>
            </w:tcBorders>
            <w:shd w:val="clear" w:color="000000" w:fill="000000"/>
            <w:noWrap/>
            <w:vAlign w:val="center"/>
            <w:hideMark/>
          </w:tcPr>
          <w:p w14:paraId="5B537662" w14:textId="77777777" w:rsidR="009E107D" w:rsidRPr="009E107D" w:rsidRDefault="009E107D" w:rsidP="009E107D">
            <w:pPr>
              <w:jc w:val="center"/>
              <w:rPr>
                <w:rFonts w:ascii="Calibri" w:eastAsia="Times New Roman" w:hAnsi="Calibri" w:cs="Calibri"/>
                <w:b/>
                <w:bCs/>
                <w:color w:val="FFFFFF"/>
                <w:sz w:val="20"/>
                <w:szCs w:val="20"/>
                <w:lang w:val="es-MX" w:eastAsia="es-MX"/>
              </w:rPr>
            </w:pPr>
            <w:r w:rsidRPr="009E107D">
              <w:rPr>
                <w:rFonts w:ascii="Calibri" w:eastAsia="Times New Roman" w:hAnsi="Calibri" w:cs="Calibri"/>
                <w:b/>
                <w:bCs/>
                <w:color w:val="FFFFFF"/>
                <w:sz w:val="20"/>
                <w:szCs w:val="20"/>
                <w:lang w:val="es-MX" w:eastAsia="es-MX"/>
              </w:rPr>
              <w:t>CAT</w:t>
            </w:r>
          </w:p>
        </w:tc>
      </w:tr>
      <w:tr w:rsidR="009E107D" w:rsidRPr="009E107D" w14:paraId="032F201A" w14:textId="77777777" w:rsidTr="009E107D">
        <w:trPr>
          <w:trHeight w:val="300"/>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7C3C417"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4</w:t>
            </w:r>
          </w:p>
        </w:tc>
        <w:tc>
          <w:tcPr>
            <w:tcW w:w="148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469925"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MÉRIDA</w:t>
            </w:r>
          </w:p>
        </w:tc>
        <w:tc>
          <w:tcPr>
            <w:tcW w:w="3457" w:type="dxa"/>
            <w:tcBorders>
              <w:top w:val="nil"/>
              <w:left w:val="nil"/>
              <w:bottom w:val="single" w:sz="4" w:space="0" w:color="auto"/>
              <w:right w:val="single" w:sz="4" w:space="0" w:color="auto"/>
            </w:tcBorders>
            <w:shd w:val="clear" w:color="auto" w:fill="auto"/>
            <w:noWrap/>
            <w:vAlign w:val="center"/>
            <w:hideMark/>
          </w:tcPr>
          <w:p w14:paraId="1B6E04C6"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RESIDENCIAL</w:t>
            </w:r>
          </w:p>
        </w:tc>
        <w:tc>
          <w:tcPr>
            <w:tcW w:w="719" w:type="dxa"/>
            <w:tcBorders>
              <w:top w:val="nil"/>
              <w:left w:val="nil"/>
              <w:bottom w:val="single" w:sz="4" w:space="0" w:color="auto"/>
              <w:right w:val="single" w:sz="4" w:space="0" w:color="auto"/>
            </w:tcBorders>
            <w:shd w:val="clear" w:color="auto" w:fill="auto"/>
            <w:noWrap/>
            <w:vAlign w:val="center"/>
            <w:hideMark/>
          </w:tcPr>
          <w:p w14:paraId="66B9DBB8"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T</w:t>
            </w:r>
          </w:p>
        </w:tc>
      </w:tr>
      <w:tr w:rsidR="009E107D" w:rsidRPr="009E107D" w14:paraId="01357AFD" w14:textId="77777777" w:rsidTr="009E107D">
        <w:trPr>
          <w:trHeight w:val="300"/>
        </w:trPr>
        <w:tc>
          <w:tcPr>
            <w:tcW w:w="1499" w:type="dxa"/>
            <w:vMerge/>
            <w:tcBorders>
              <w:top w:val="nil"/>
              <w:left w:val="single" w:sz="4" w:space="0" w:color="auto"/>
              <w:bottom w:val="single" w:sz="4" w:space="0" w:color="000000"/>
              <w:right w:val="single" w:sz="4" w:space="0" w:color="auto"/>
            </w:tcBorders>
            <w:vAlign w:val="center"/>
            <w:hideMark/>
          </w:tcPr>
          <w:p w14:paraId="41EF3B65" w14:textId="77777777" w:rsidR="009E107D" w:rsidRPr="009E107D" w:rsidRDefault="009E107D" w:rsidP="009E107D">
            <w:pPr>
              <w:rPr>
                <w:rFonts w:ascii="Calibri" w:eastAsia="Times New Roman" w:hAnsi="Calibri" w:cs="Calibri"/>
                <w:b/>
                <w:bCs/>
                <w:color w:val="000000"/>
                <w:sz w:val="20"/>
                <w:szCs w:val="20"/>
                <w:lang w:val="es-MX" w:eastAsia="es-MX"/>
              </w:rPr>
            </w:pPr>
          </w:p>
        </w:tc>
        <w:tc>
          <w:tcPr>
            <w:tcW w:w="1485" w:type="dxa"/>
            <w:vMerge/>
            <w:tcBorders>
              <w:top w:val="nil"/>
              <w:left w:val="single" w:sz="4" w:space="0" w:color="auto"/>
              <w:bottom w:val="single" w:sz="4" w:space="0" w:color="000000"/>
              <w:right w:val="single" w:sz="4" w:space="0" w:color="auto"/>
            </w:tcBorders>
            <w:vAlign w:val="center"/>
            <w:hideMark/>
          </w:tcPr>
          <w:p w14:paraId="11C66325" w14:textId="77777777" w:rsidR="009E107D" w:rsidRPr="009E107D" w:rsidRDefault="009E107D" w:rsidP="009E107D">
            <w:pPr>
              <w:rPr>
                <w:rFonts w:ascii="Calibri" w:eastAsia="Times New Roman" w:hAnsi="Calibri" w:cs="Calibri"/>
                <w:b/>
                <w:bCs/>
                <w:color w:val="000000"/>
                <w:sz w:val="20"/>
                <w:szCs w:val="20"/>
                <w:lang w:val="es-MX" w:eastAsia="es-MX"/>
              </w:rPr>
            </w:pPr>
          </w:p>
        </w:tc>
        <w:tc>
          <w:tcPr>
            <w:tcW w:w="3457" w:type="dxa"/>
            <w:tcBorders>
              <w:top w:val="nil"/>
              <w:left w:val="nil"/>
              <w:bottom w:val="single" w:sz="4" w:space="0" w:color="auto"/>
              <w:right w:val="single" w:sz="4" w:space="0" w:color="auto"/>
            </w:tcBorders>
            <w:shd w:val="clear" w:color="auto" w:fill="auto"/>
            <w:noWrap/>
            <w:vAlign w:val="center"/>
            <w:hideMark/>
          </w:tcPr>
          <w:p w14:paraId="02D63792"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 xml:space="preserve">EL GOBERNADOR </w:t>
            </w:r>
          </w:p>
        </w:tc>
        <w:tc>
          <w:tcPr>
            <w:tcW w:w="719" w:type="dxa"/>
            <w:tcBorders>
              <w:top w:val="nil"/>
              <w:left w:val="nil"/>
              <w:bottom w:val="single" w:sz="4" w:space="0" w:color="auto"/>
              <w:right w:val="single" w:sz="4" w:space="0" w:color="auto"/>
            </w:tcBorders>
            <w:shd w:val="clear" w:color="auto" w:fill="auto"/>
            <w:noWrap/>
            <w:vAlign w:val="center"/>
            <w:hideMark/>
          </w:tcPr>
          <w:p w14:paraId="6F1E8732"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T</w:t>
            </w:r>
          </w:p>
        </w:tc>
      </w:tr>
      <w:tr w:rsidR="009E107D" w:rsidRPr="009E107D" w14:paraId="053FD44F" w14:textId="77777777" w:rsidTr="009E107D">
        <w:trPr>
          <w:trHeight w:val="300"/>
        </w:trPr>
        <w:tc>
          <w:tcPr>
            <w:tcW w:w="1499" w:type="dxa"/>
            <w:vMerge/>
            <w:tcBorders>
              <w:top w:val="nil"/>
              <w:left w:val="single" w:sz="4" w:space="0" w:color="auto"/>
              <w:bottom w:val="single" w:sz="4" w:space="0" w:color="000000"/>
              <w:right w:val="single" w:sz="4" w:space="0" w:color="auto"/>
            </w:tcBorders>
            <w:vAlign w:val="center"/>
            <w:hideMark/>
          </w:tcPr>
          <w:p w14:paraId="7BBBDCA7" w14:textId="77777777" w:rsidR="009E107D" w:rsidRPr="009E107D" w:rsidRDefault="009E107D" w:rsidP="009E107D">
            <w:pPr>
              <w:rPr>
                <w:rFonts w:ascii="Calibri" w:eastAsia="Times New Roman" w:hAnsi="Calibri" w:cs="Calibri"/>
                <w:b/>
                <w:bCs/>
                <w:color w:val="000000"/>
                <w:sz w:val="20"/>
                <w:szCs w:val="20"/>
                <w:lang w:val="es-MX" w:eastAsia="es-MX"/>
              </w:rPr>
            </w:pPr>
          </w:p>
        </w:tc>
        <w:tc>
          <w:tcPr>
            <w:tcW w:w="1485" w:type="dxa"/>
            <w:vMerge/>
            <w:tcBorders>
              <w:top w:val="nil"/>
              <w:left w:val="single" w:sz="4" w:space="0" w:color="auto"/>
              <w:bottom w:val="single" w:sz="4" w:space="0" w:color="000000"/>
              <w:right w:val="single" w:sz="4" w:space="0" w:color="auto"/>
            </w:tcBorders>
            <w:vAlign w:val="center"/>
            <w:hideMark/>
          </w:tcPr>
          <w:p w14:paraId="710CDAF7" w14:textId="77777777" w:rsidR="009E107D" w:rsidRPr="009E107D" w:rsidRDefault="009E107D" w:rsidP="009E107D">
            <w:pPr>
              <w:rPr>
                <w:rFonts w:ascii="Calibri" w:eastAsia="Times New Roman" w:hAnsi="Calibri" w:cs="Calibri"/>
                <w:b/>
                <w:bCs/>
                <w:color w:val="000000"/>
                <w:sz w:val="20"/>
                <w:szCs w:val="20"/>
                <w:lang w:val="es-MX" w:eastAsia="es-MX"/>
              </w:rPr>
            </w:pPr>
          </w:p>
        </w:tc>
        <w:tc>
          <w:tcPr>
            <w:tcW w:w="3457" w:type="dxa"/>
            <w:tcBorders>
              <w:top w:val="nil"/>
              <w:left w:val="nil"/>
              <w:bottom w:val="single" w:sz="4" w:space="0" w:color="auto"/>
              <w:right w:val="single" w:sz="4" w:space="0" w:color="auto"/>
            </w:tcBorders>
            <w:shd w:val="clear" w:color="auto" w:fill="auto"/>
            <w:noWrap/>
            <w:vAlign w:val="center"/>
            <w:hideMark/>
          </w:tcPr>
          <w:p w14:paraId="15393B7B"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EL CONQUISTADOR</w:t>
            </w:r>
          </w:p>
        </w:tc>
        <w:tc>
          <w:tcPr>
            <w:tcW w:w="719" w:type="dxa"/>
            <w:tcBorders>
              <w:top w:val="nil"/>
              <w:left w:val="nil"/>
              <w:bottom w:val="single" w:sz="4" w:space="0" w:color="auto"/>
              <w:right w:val="single" w:sz="4" w:space="0" w:color="auto"/>
            </w:tcBorders>
            <w:shd w:val="clear" w:color="auto" w:fill="auto"/>
            <w:noWrap/>
            <w:vAlign w:val="center"/>
            <w:hideMark/>
          </w:tcPr>
          <w:p w14:paraId="4FAB9A00"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P</w:t>
            </w:r>
          </w:p>
        </w:tc>
      </w:tr>
      <w:tr w:rsidR="009E107D" w:rsidRPr="009E107D" w14:paraId="07EFEB43" w14:textId="77777777" w:rsidTr="009E107D">
        <w:trPr>
          <w:trHeight w:val="300"/>
        </w:trPr>
        <w:tc>
          <w:tcPr>
            <w:tcW w:w="1499" w:type="dxa"/>
            <w:vMerge/>
            <w:tcBorders>
              <w:top w:val="nil"/>
              <w:left w:val="single" w:sz="4" w:space="0" w:color="auto"/>
              <w:bottom w:val="single" w:sz="4" w:space="0" w:color="000000"/>
              <w:right w:val="single" w:sz="4" w:space="0" w:color="auto"/>
            </w:tcBorders>
            <w:vAlign w:val="center"/>
            <w:hideMark/>
          </w:tcPr>
          <w:p w14:paraId="7CC09A29" w14:textId="77777777" w:rsidR="009E107D" w:rsidRPr="009E107D" w:rsidRDefault="009E107D" w:rsidP="009E107D">
            <w:pPr>
              <w:rPr>
                <w:rFonts w:ascii="Calibri" w:eastAsia="Times New Roman" w:hAnsi="Calibri" w:cs="Calibri"/>
                <w:b/>
                <w:bCs/>
                <w:color w:val="000000"/>
                <w:sz w:val="20"/>
                <w:szCs w:val="20"/>
                <w:lang w:val="es-MX" w:eastAsia="es-MX"/>
              </w:rPr>
            </w:pPr>
          </w:p>
        </w:tc>
        <w:tc>
          <w:tcPr>
            <w:tcW w:w="1485" w:type="dxa"/>
            <w:vMerge/>
            <w:tcBorders>
              <w:top w:val="nil"/>
              <w:left w:val="single" w:sz="4" w:space="0" w:color="auto"/>
              <w:bottom w:val="single" w:sz="4" w:space="0" w:color="000000"/>
              <w:right w:val="single" w:sz="4" w:space="0" w:color="auto"/>
            </w:tcBorders>
            <w:vAlign w:val="center"/>
            <w:hideMark/>
          </w:tcPr>
          <w:p w14:paraId="03E71155" w14:textId="77777777" w:rsidR="009E107D" w:rsidRPr="009E107D" w:rsidRDefault="009E107D" w:rsidP="009E107D">
            <w:pPr>
              <w:rPr>
                <w:rFonts w:ascii="Calibri" w:eastAsia="Times New Roman" w:hAnsi="Calibri" w:cs="Calibri"/>
                <w:b/>
                <w:bCs/>
                <w:color w:val="000000"/>
                <w:sz w:val="20"/>
                <w:szCs w:val="20"/>
                <w:lang w:val="es-MX" w:eastAsia="es-MX"/>
              </w:rPr>
            </w:pPr>
          </w:p>
        </w:tc>
        <w:tc>
          <w:tcPr>
            <w:tcW w:w="3457" w:type="dxa"/>
            <w:tcBorders>
              <w:top w:val="nil"/>
              <w:left w:val="nil"/>
              <w:bottom w:val="single" w:sz="4" w:space="0" w:color="auto"/>
              <w:right w:val="single" w:sz="4" w:space="0" w:color="auto"/>
            </w:tcBorders>
            <w:shd w:val="clear" w:color="auto" w:fill="auto"/>
            <w:noWrap/>
            <w:vAlign w:val="center"/>
            <w:hideMark/>
          </w:tcPr>
          <w:p w14:paraId="529095DC"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 xml:space="preserve">NH COLLECTION </w:t>
            </w:r>
          </w:p>
        </w:tc>
        <w:tc>
          <w:tcPr>
            <w:tcW w:w="719" w:type="dxa"/>
            <w:tcBorders>
              <w:top w:val="nil"/>
              <w:left w:val="nil"/>
              <w:bottom w:val="single" w:sz="4" w:space="0" w:color="auto"/>
              <w:right w:val="single" w:sz="4" w:space="0" w:color="auto"/>
            </w:tcBorders>
            <w:shd w:val="clear" w:color="auto" w:fill="auto"/>
            <w:noWrap/>
            <w:vAlign w:val="center"/>
            <w:hideMark/>
          </w:tcPr>
          <w:p w14:paraId="0FD20AAB" w14:textId="77777777" w:rsidR="009E107D" w:rsidRPr="009E107D" w:rsidRDefault="009E107D" w:rsidP="009E107D">
            <w:pPr>
              <w:jc w:val="center"/>
              <w:rPr>
                <w:rFonts w:ascii="Calibri" w:eastAsia="Times New Roman" w:hAnsi="Calibri" w:cs="Calibri"/>
                <w:b/>
                <w:bCs/>
                <w:color w:val="000000"/>
                <w:sz w:val="20"/>
                <w:szCs w:val="20"/>
                <w:lang w:val="es-MX" w:eastAsia="es-MX"/>
              </w:rPr>
            </w:pPr>
            <w:r w:rsidRPr="009E107D">
              <w:rPr>
                <w:rFonts w:ascii="Calibri" w:eastAsia="Times New Roman" w:hAnsi="Calibri" w:cs="Calibri"/>
                <w:b/>
                <w:bCs/>
                <w:color w:val="000000"/>
                <w:sz w:val="20"/>
                <w:szCs w:val="20"/>
                <w:lang w:val="es-MX" w:eastAsia="es-MX"/>
              </w:rPr>
              <w:t>PS</w:t>
            </w:r>
          </w:p>
        </w:tc>
      </w:tr>
    </w:tbl>
    <w:p w14:paraId="1099F66B" w14:textId="77777777" w:rsidR="008B2BB4" w:rsidRPr="001166C9" w:rsidRDefault="008B2BB4" w:rsidP="008B2BB4">
      <w:pPr>
        <w:pStyle w:val="Textosinformato"/>
        <w:jc w:val="both"/>
        <w:rPr>
          <w:rFonts w:ascii="Tahoma" w:eastAsia="Calibri" w:hAnsi="Tahoma" w:cs="Tahoma"/>
          <w:color w:val="000000" w:themeColor="text1"/>
          <w:sz w:val="20"/>
          <w:lang w:val="es-MX"/>
        </w:rPr>
      </w:pPr>
    </w:p>
    <w:p w14:paraId="7D8F1D31" w14:textId="77777777" w:rsidR="008B2BB4" w:rsidRDefault="008B2BB4" w:rsidP="008B2BB4">
      <w:pPr>
        <w:rPr>
          <w:sz w:val="20"/>
          <w:szCs w:val="20"/>
          <w:lang w:val="es-ES"/>
        </w:rPr>
      </w:pPr>
    </w:p>
    <w:p w14:paraId="765FD516" w14:textId="77777777" w:rsidR="008B2BB4" w:rsidRPr="005B3A5A" w:rsidRDefault="008B2BB4" w:rsidP="008B2BB4">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14:paraId="557EA999" w14:textId="77777777" w:rsidR="008B2BB4" w:rsidRPr="00F6545D" w:rsidRDefault="008B2BB4" w:rsidP="008B2BB4">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14:paraId="773D2F1E" w14:textId="77777777" w:rsidR="008B2BB4" w:rsidRPr="00F6545D" w:rsidRDefault="008B2BB4" w:rsidP="008B2BB4">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14:paraId="01457841" w14:textId="77777777" w:rsidR="008B2BB4" w:rsidRDefault="008B2BB4" w:rsidP="008B2BB4">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14:paraId="61230DE2" w14:textId="77777777" w:rsidR="008B2BB4" w:rsidRDefault="008B2BB4" w:rsidP="008B2BB4">
      <w:pPr>
        <w:pStyle w:val="Prrafodelista"/>
        <w:numPr>
          <w:ilvl w:val="0"/>
          <w:numId w:val="1"/>
        </w:numPr>
        <w:tabs>
          <w:tab w:val="left" w:pos="851"/>
        </w:tabs>
        <w:spacing w:after="0"/>
        <w:ind w:left="927"/>
        <w:jc w:val="both"/>
        <w:rPr>
          <w:sz w:val="20"/>
          <w:szCs w:val="20"/>
        </w:rPr>
      </w:pPr>
      <w:r>
        <w:rPr>
          <w:sz w:val="20"/>
          <w:szCs w:val="20"/>
        </w:rPr>
        <w:t xml:space="preserve">Se recomienda </w:t>
      </w:r>
      <w:r w:rsidRPr="007C2993">
        <w:rPr>
          <w:sz w:val="20"/>
          <w:szCs w:val="20"/>
        </w:rPr>
        <w:t xml:space="preserve">Traje de baño, Toalla, Bloqueador biodegradable, Repelente biodegradable, gel </w:t>
      </w:r>
      <w:proofErr w:type="spellStart"/>
      <w:r w:rsidRPr="007C2993">
        <w:rPr>
          <w:sz w:val="20"/>
          <w:szCs w:val="20"/>
        </w:rPr>
        <w:t>Antibacterial</w:t>
      </w:r>
      <w:proofErr w:type="spellEnd"/>
      <w:r w:rsidRPr="007C2993">
        <w:rPr>
          <w:sz w:val="20"/>
          <w:szCs w:val="20"/>
        </w:rPr>
        <w:t xml:space="preserve"> (70% alcohol), Toallitas desinfectantes, Sobrero, Ropa y zapatos cómodos, Dinero extra para compra de recuerdos.</w:t>
      </w:r>
    </w:p>
    <w:p w14:paraId="18D880C1" w14:textId="77777777" w:rsidR="008B2BB4" w:rsidRDefault="008B2BB4" w:rsidP="008B2BB4">
      <w:pPr>
        <w:tabs>
          <w:tab w:val="left" w:pos="851"/>
        </w:tabs>
        <w:rPr>
          <w:sz w:val="20"/>
          <w:szCs w:val="20"/>
        </w:rPr>
      </w:pPr>
    </w:p>
    <w:p w14:paraId="44D02F66" w14:textId="77777777" w:rsidR="008B2BB4" w:rsidRDefault="008B2BB4" w:rsidP="008B2BB4">
      <w:pPr>
        <w:tabs>
          <w:tab w:val="left" w:pos="851"/>
        </w:tabs>
        <w:rPr>
          <w:sz w:val="20"/>
          <w:szCs w:val="20"/>
        </w:rPr>
      </w:pPr>
    </w:p>
    <w:p w14:paraId="01B73A3E" w14:textId="77777777" w:rsidR="008B2BB4" w:rsidRDefault="008B2BB4" w:rsidP="008B2BB4">
      <w:pPr>
        <w:tabs>
          <w:tab w:val="left" w:pos="851"/>
        </w:tabs>
        <w:rPr>
          <w:sz w:val="20"/>
          <w:szCs w:val="20"/>
        </w:rPr>
      </w:pPr>
    </w:p>
    <w:p w14:paraId="6D421C5C" w14:textId="77777777" w:rsidR="008B2BB4" w:rsidRDefault="008B2BB4" w:rsidP="008B2BB4">
      <w:pPr>
        <w:tabs>
          <w:tab w:val="left" w:pos="851"/>
        </w:tabs>
        <w:rPr>
          <w:sz w:val="20"/>
          <w:szCs w:val="20"/>
        </w:rPr>
      </w:pPr>
    </w:p>
    <w:p w14:paraId="1C46EC57" w14:textId="77777777" w:rsidR="008B2BB4" w:rsidRPr="001C5075" w:rsidRDefault="008B2BB4" w:rsidP="008B2BB4">
      <w:pPr>
        <w:tabs>
          <w:tab w:val="left" w:pos="851"/>
        </w:tabs>
        <w:rPr>
          <w:sz w:val="20"/>
          <w:szCs w:val="20"/>
        </w:rPr>
      </w:pPr>
    </w:p>
    <w:p w14:paraId="67E573D6" w14:textId="77777777" w:rsidR="008B2BB4" w:rsidRPr="001D43E7" w:rsidRDefault="008B2BB4" w:rsidP="008B2BB4">
      <w:pPr>
        <w:pStyle w:val="Prrafodelista"/>
        <w:tabs>
          <w:tab w:val="left" w:pos="851"/>
        </w:tabs>
        <w:spacing w:after="0"/>
        <w:ind w:left="927"/>
        <w:rPr>
          <w:sz w:val="20"/>
          <w:szCs w:val="20"/>
        </w:rPr>
      </w:pPr>
    </w:p>
    <w:p w14:paraId="6899B55A" w14:textId="77777777" w:rsidR="008B2BB4" w:rsidRPr="008E31FF" w:rsidRDefault="008B2BB4" w:rsidP="008B2BB4">
      <w:pPr>
        <w:rPr>
          <w:lang w:val="es-MX"/>
        </w:rPr>
      </w:pPr>
    </w:p>
    <w:p w14:paraId="6B418C29" w14:textId="77777777" w:rsidR="00E332E0" w:rsidRPr="008B2BB4" w:rsidRDefault="00E332E0" w:rsidP="008B2BB4">
      <w:pPr>
        <w:rPr>
          <w:lang w:val="es-MX"/>
        </w:rPr>
      </w:pPr>
    </w:p>
    <w:sectPr w:rsidR="00E332E0" w:rsidRPr="008B2BB4" w:rsidSect="00463278">
      <w:headerReference w:type="default" r:id="rId7"/>
      <w:pgSz w:w="12240" w:h="15840"/>
      <w:pgMar w:top="1417" w:right="4018"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D90D" w14:textId="77777777" w:rsidR="00BD660E" w:rsidRDefault="00BD660E" w:rsidP="00A771DB">
      <w:r>
        <w:separator/>
      </w:r>
    </w:p>
  </w:endnote>
  <w:endnote w:type="continuationSeparator" w:id="0">
    <w:p w14:paraId="697B6583" w14:textId="77777777" w:rsidR="00BD660E" w:rsidRDefault="00BD660E"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7C49" w14:textId="77777777" w:rsidR="00BD660E" w:rsidRDefault="00BD660E" w:rsidP="00A771DB">
      <w:r>
        <w:separator/>
      </w:r>
    </w:p>
  </w:footnote>
  <w:footnote w:type="continuationSeparator" w:id="0">
    <w:p w14:paraId="3C2E998A" w14:textId="77777777" w:rsidR="00BD660E" w:rsidRDefault="00BD660E"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EA611" w14:textId="661AFE79" w:rsidR="00463278" w:rsidRDefault="00463278">
    <w:pPr>
      <w:pStyle w:val="Encabezado"/>
    </w:pPr>
    <w:r>
      <w:rPr>
        <w:noProof/>
        <w:lang w:eastAsia="es-ES_tradnl"/>
      </w:rPr>
      <w:drawing>
        <wp:anchor distT="0" distB="0" distL="114300" distR="114300" simplePos="0" relativeHeight="251659264" behindDoc="1" locked="0" layoutInCell="1" allowOverlap="1" wp14:anchorId="34A15F2B" wp14:editId="1DA7B895">
          <wp:simplePos x="0" y="0"/>
          <wp:positionH relativeFrom="page">
            <wp:align>left</wp:align>
          </wp:positionH>
          <wp:positionV relativeFrom="paragraph">
            <wp:posOffset>-457835</wp:posOffset>
          </wp:positionV>
          <wp:extent cx="7865032" cy="10175240"/>
          <wp:effectExtent l="0" t="0" r="3175" b="0"/>
          <wp:wrapNone/>
          <wp:docPr id="27" name="Imagen 27"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20EC"/>
    <w:multiLevelType w:val="hybridMultilevel"/>
    <w:tmpl w:val="53F07A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9F0AAE"/>
    <w:multiLevelType w:val="hybridMultilevel"/>
    <w:tmpl w:val="D744E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4034AC4"/>
    <w:multiLevelType w:val="hybridMultilevel"/>
    <w:tmpl w:val="153016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DD0632"/>
    <w:multiLevelType w:val="hybridMultilevel"/>
    <w:tmpl w:val="9EC2F9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06F59E6"/>
    <w:multiLevelType w:val="hybridMultilevel"/>
    <w:tmpl w:val="30A492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13F7276"/>
    <w:multiLevelType w:val="hybridMultilevel"/>
    <w:tmpl w:val="F71458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D75D2E"/>
    <w:multiLevelType w:val="hybridMultilevel"/>
    <w:tmpl w:val="153630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183C46"/>
    <w:multiLevelType w:val="hybridMultilevel"/>
    <w:tmpl w:val="32682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7922413"/>
    <w:multiLevelType w:val="hybridMultilevel"/>
    <w:tmpl w:val="313AF7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A707F5E"/>
    <w:multiLevelType w:val="hybridMultilevel"/>
    <w:tmpl w:val="2B84B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C2A2FC1"/>
    <w:multiLevelType w:val="hybridMultilevel"/>
    <w:tmpl w:val="75D6ED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CA65134"/>
    <w:multiLevelType w:val="hybridMultilevel"/>
    <w:tmpl w:val="D8B89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F106D87"/>
    <w:multiLevelType w:val="hybridMultilevel"/>
    <w:tmpl w:val="2144B3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0208217">
    <w:abstractNumId w:val="6"/>
  </w:num>
  <w:num w:numId="2" w16cid:durableId="2109351403">
    <w:abstractNumId w:val="8"/>
  </w:num>
  <w:num w:numId="3" w16cid:durableId="553004518">
    <w:abstractNumId w:val="11"/>
  </w:num>
  <w:num w:numId="4" w16cid:durableId="660275939">
    <w:abstractNumId w:val="15"/>
  </w:num>
  <w:num w:numId="5" w16cid:durableId="1783382201">
    <w:abstractNumId w:val="16"/>
  </w:num>
  <w:num w:numId="6" w16cid:durableId="840389476">
    <w:abstractNumId w:val="4"/>
  </w:num>
  <w:num w:numId="7" w16cid:durableId="515115989">
    <w:abstractNumId w:val="5"/>
  </w:num>
  <w:num w:numId="8" w16cid:durableId="850026332">
    <w:abstractNumId w:val="1"/>
  </w:num>
  <w:num w:numId="9" w16cid:durableId="117339661">
    <w:abstractNumId w:val="12"/>
  </w:num>
  <w:num w:numId="10" w16cid:durableId="83651319">
    <w:abstractNumId w:val="14"/>
  </w:num>
  <w:num w:numId="11" w16cid:durableId="1283266315">
    <w:abstractNumId w:val="10"/>
  </w:num>
  <w:num w:numId="12" w16cid:durableId="415984781">
    <w:abstractNumId w:val="0"/>
  </w:num>
  <w:num w:numId="13" w16cid:durableId="1289900208">
    <w:abstractNumId w:val="13"/>
  </w:num>
  <w:num w:numId="14" w16cid:durableId="1399599253">
    <w:abstractNumId w:val="7"/>
  </w:num>
  <w:num w:numId="15" w16cid:durableId="610627167">
    <w:abstractNumId w:val="3"/>
  </w:num>
  <w:num w:numId="16" w16cid:durableId="1827436179">
    <w:abstractNumId w:val="2"/>
  </w:num>
  <w:num w:numId="17" w16cid:durableId="904949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CF6"/>
    <w:rsid w:val="000520DC"/>
    <w:rsid w:val="0008196D"/>
    <w:rsid w:val="00082EAE"/>
    <w:rsid w:val="00091C46"/>
    <w:rsid w:val="00102874"/>
    <w:rsid w:val="0013168B"/>
    <w:rsid w:val="00141E4E"/>
    <w:rsid w:val="00160F66"/>
    <w:rsid w:val="001D1C56"/>
    <w:rsid w:val="001F325C"/>
    <w:rsid w:val="001F3414"/>
    <w:rsid w:val="0021505E"/>
    <w:rsid w:val="00321B8A"/>
    <w:rsid w:val="003A238F"/>
    <w:rsid w:val="003B7DFF"/>
    <w:rsid w:val="00453719"/>
    <w:rsid w:val="00463278"/>
    <w:rsid w:val="004F7533"/>
    <w:rsid w:val="005403C4"/>
    <w:rsid w:val="005C198E"/>
    <w:rsid w:val="006B6C37"/>
    <w:rsid w:val="006D4A8B"/>
    <w:rsid w:val="00741D80"/>
    <w:rsid w:val="0077312C"/>
    <w:rsid w:val="00785F89"/>
    <w:rsid w:val="00852BC1"/>
    <w:rsid w:val="008951B6"/>
    <w:rsid w:val="008B2BB4"/>
    <w:rsid w:val="00915778"/>
    <w:rsid w:val="00993F8F"/>
    <w:rsid w:val="009E107D"/>
    <w:rsid w:val="009F35B4"/>
    <w:rsid w:val="00A41E4C"/>
    <w:rsid w:val="00A771DB"/>
    <w:rsid w:val="00B26DBA"/>
    <w:rsid w:val="00BD660E"/>
    <w:rsid w:val="00BD6725"/>
    <w:rsid w:val="00BF33EF"/>
    <w:rsid w:val="00C121EA"/>
    <w:rsid w:val="00C17F50"/>
    <w:rsid w:val="00DC6E74"/>
    <w:rsid w:val="00E10655"/>
    <w:rsid w:val="00E32538"/>
    <w:rsid w:val="00E32650"/>
    <w:rsid w:val="00E332E0"/>
    <w:rsid w:val="00E635F3"/>
    <w:rsid w:val="00E82CA5"/>
    <w:rsid w:val="00E87019"/>
    <w:rsid w:val="00EC78EF"/>
    <w:rsid w:val="00EE5A2C"/>
    <w:rsid w:val="00F44A58"/>
    <w:rsid w:val="00F95C7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77312C"/>
    <w:pPr>
      <w:spacing w:after="160" w:line="259" w:lineRule="auto"/>
      <w:ind w:left="720"/>
      <w:contextualSpacing/>
    </w:pPr>
    <w:rPr>
      <w:sz w:val="22"/>
      <w:szCs w:val="22"/>
      <w:lang w:val="es-MX"/>
    </w:rPr>
  </w:style>
  <w:style w:type="paragraph" w:customStyle="1" w:styleId="Default">
    <w:name w:val="Default"/>
    <w:rsid w:val="008B2BB4"/>
    <w:pPr>
      <w:autoSpaceDE w:val="0"/>
      <w:autoSpaceDN w:val="0"/>
      <w:adjustRightInd w:val="0"/>
    </w:pPr>
    <w:rPr>
      <w:rFonts w:ascii="Century Gothic" w:eastAsiaTheme="minorEastAsia" w:hAnsi="Century Gothic" w:cs="Century Gothic"/>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629673">
      <w:bodyDiv w:val="1"/>
      <w:marLeft w:val="0"/>
      <w:marRight w:val="0"/>
      <w:marTop w:val="0"/>
      <w:marBottom w:val="0"/>
      <w:divBdr>
        <w:top w:val="none" w:sz="0" w:space="0" w:color="auto"/>
        <w:left w:val="none" w:sz="0" w:space="0" w:color="auto"/>
        <w:bottom w:val="none" w:sz="0" w:space="0" w:color="auto"/>
        <w:right w:val="none" w:sz="0" w:space="0" w:color="auto"/>
      </w:divBdr>
    </w:div>
    <w:div w:id="1638995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1148</Words>
  <Characters>6318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5</cp:revision>
  <dcterms:created xsi:type="dcterms:W3CDTF">2022-09-22T22:52:00Z</dcterms:created>
  <dcterms:modified xsi:type="dcterms:W3CDTF">2023-01-26T19:29:00Z</dcterms:modified>
</cp:coreProperties>
</file>