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1973" w:rsidRPr="007E1973" w:rsidRDefault="007E1973" w:rsidP="007E1973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7E1973">
        <w:rPr>
          <w:rFonts w:ascii="Calibri" w:hAnsi="Calibri" w:cs="Calibri"/>
          <w:b/>
          <w:bCs/>
          <w:sz w:val="72"/>
          <w:szCs w:val="72"/>
          <w:lang w:val="es-ES"/>
        </w:rPr>
        <w:t>Nueva York Completo</w:t>
      </w:r>
      <w:r w:rsidR="00DF5255">
        <w:rPr>
          <w:rFonts w:ascii="Calibri" w:hAnsi="Calibri" w:cs="Calibri"/>
          <w:b/>
          <w:bCs/>
          <w:sz w:val="72"/>
          <w:szCs w:val="72"/>
          <w:lang w:val="es-ES"/>
        </w:rPr>
        <w:t xml:space="preserve"> 2026</w:t>
      </w:r>
    </w:p>
    <w:p w:rsidR="005A0EDF" w:rsidRPr="007E1973" w:rsidRDefault="00457953" w:rsidP="007E1973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 xml:space="preserve">6 días / </w:t>
      </w:r>
      <w:r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>5 noches</w:t>
      </w:r>
    </w:p>
    <w:p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Llegadas:</w:t>
      </w:r>
      <w:r w:rsidR="00457953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1.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5795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sz w:val="20"/>
          <w:szCs w:val="20"/>
        </w:rPr>
        <w:t>Llegada y traslado al hotel. Resto del día libre para actividades personales</w:t>
      </w:r>
      <w:r w:rsidRPr="005A6B90">
        <w:rPr>
          <w:rFonts w:ascii="Calibri" w:hAnsi="Calibri" w:cs="Calibri"/>
          <w:b/>
          <w:bCs/>
          <w:sz w:val="20"/>
          <w:szCs w:val="20"/>
        </w:rPr>
        <w:t>. Alojamiento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2.</w:t>
      </w:r>
      <w:r w:rsidRPr="00457953">
        <w:rPr>
          <w:rFonts w:ascii="Calibri" w:hAnsi="Calibri" w:cs="Calibri"/>
          <w:sz w:val="20"/>
          <w:szCs w:val="20"/>
        </w:rPr>
        <w:t xml:space="preserve"> </w:t>
      </w:r>
      <w:r w:rsidRPr="00457953">
        <w:rPr>
          <w:rFonts w:ascii="Calibri" w:hAnsi="Calibri" w:cs="Calibri"/>
          <w:b/>
          <w:bCs/>
          <w:sz w:val="20"/>
          <w:szCs w:val="20"/>
        </w:rPr>
        <w:t>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</w:t>
      </w:r>
      <w:r w:rsidR="00457953" w:rsidRPr="00457953">
        <w:rPr>
          <w:rFonts w:ascii="Calibri" w:hAnsi="Calibri" w:cs="Calibri"/>
          <w:sz w:val="20"/>
          <w:szCs w:val="20"/>
        </w:rPr>
        <w:t xml:space="preserve">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43222B" w:rsidRPr="00457953" w:rsidRDefault="00457953" w:rsidP="00457953">
      <w:pPr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Visita de la ciudad. En camino al Alto Manhattan a lo largo del Central Park pasaremos por el Lincoln Center, el edificio Dakota y </w:t>
      </w:r>
      <w:proofErr w:type="spellStart"/>
      <w:r w:rsidRPr="00457953">
        <w:rPr>
          <w:rFonts w:ascii="Calibri" w:hAnsi="Calibri" w:cs="Calibri"/>
          <w:sz w:val="20"/>
          <w:szCs w:val="20"/>
        </w:rPr>
        <w:t>Strawberry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Fields.Harlem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5ta Avenida, Rockefeller Center, Hudson </w:t>
      </w:r>
      <w:proofErr w:type="spellStart"/>
      <w:r w:rsidRPr="00457953">
        <w:rPr>
          <w:rFonts w:ascii="Calibri" w:hAnsi="Calibri" w:cs="Calibri"/>
          <w:sz w:val="20"/>
          <w:szCs w:val="20"/>
        </w:rPr>
        <w:t>Yards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457953">
        <w:rPr>
          <w:rFonts w:ascii="Calibri" w:hAnsi="Calibri" w:cs="Calibri"/>
          <w:sz w:val="20"/>
          <w:szCs w:val="20"/>
        </w:rPr>
        <w:t>Grenwich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Village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Zona cero, Estatua de la Libertad y los Puentes del East </w:t>
      </w:r>
      <w:proofErr w:type="spellStart"/>
      <w:r w:rsidRPr="00457953">
        <w:rPr>
          <w:rFonts w:ascii="Calibri" w:hAnsi="Calibri" w:cs="Calibri"/>
          <w:sz w:val="20"/>
          <w:szCs w:val="20"/>
        </w:rPr>
        <w:t>River</w:t>
      </w:r>
      <w:proofErr w:type="spellEnd"/>
      <w:r w:rsidRPr="00457953">
        <w:rPr>
          <w:rFonts w:ascii="Calibri" w:hAnsi="Calibri" w:cs="Calibri"/>
          <w:sz w:val="20"/>
          <w:szCs w:val="20"/>
        </w:rPr>
        <w:t>. Tarde Libre.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Alojamiento</w:t>
      </w: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3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de Contrastes)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Hoy nuestro Tour lo llevará desde Manhattan, a través del Lincoln </w:t>
      </w:r>
      <w:proofErr w:type="spellStart"/>
      <w:r w:rsidRPr="00457953">
        <w:rPr>
          <w:rFonts w:ascii="Calibri" w:hAnsi="Calibri" w:cs="Calibri"/>
          <w:sz w:val="20"/>
          <w:szCs w:val="20"/>
        </w:rPr>
        <w:t>Tunnel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hacia la vecina New Jersey. Vista Panorámicas de Nueva York, luego continuamos Al Bronx, Estadio de Los Yankees, Escaleras del Joker, </w:t>
      </w:r>
      <w:proofErr w:type="spellStart"/>
      <w:r w:rsidRPr="00457953">
        <w:rPr>
          <w:rFonts w:ascii="Calibri" w:hAnsi="Calibri" w:cs="Calibri"/>
          <w:sz w:val="20"/>
          <w:szCs w:val="20"/>
        </w:rPr>
        <w:t>Flushing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meadows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DUMBO y el Puente de Brooklyn. Tarde libre.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4.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 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457953">
        <w:rPr>
          <w:rFonts w:ascii="Calibri" w:hAnsi="Calibri" w:cs="Calibri"/>
          <w:sz w:val="20"/>
          <w:szCs w:val="20"/>
        </w:rPr>
        <w:t xml:space="preserve">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Saliendo por la mañana hacia la capital del país, cruzaremos los estados de New </w:t>
      </w:r>
      <w:r w:rsidR="00457953" w:rsidRPr="00457953">
        <w:rPr>
          <w:rFonts w:ascii="Calibri" w:hAnsi="Calibri" w:cs="Calibri"/>
          <w:sz w:val="20"/>
          <w:szCs w:val="20"/>
        </w:rPr>
        <w:t>Jersey,</w:t>
      </w:r>
      <w:r w:rsidRPr="00457953">
        <w:rPr>
          <w:rFonts w:ascii="Calibri" w:hAnsi="Calibri" w:cs="Calibri"/>
          <w:sz w:val="20"/>
          <w:szCs w:val="20"/>
        </w:rPr>
        <w:t xml:space="preserve"> Delaware y Maryland hasta llegar a Washington. Visitaremos el Cementerio de Arlington, Monumentos de Lincoln, Guerra de </w:t>
      </w:r>
      <w:proofErr w:type="spellStart"/>
      <w:r w:rsidRPr="00457953">
        <w:rPr>
          <w:rFonts w:ascii="Calibri" w:hAnsi="Calibri" w:cs="Calibri"/>
          <w:sz w:val="20"/>
          <w:szCs w:val="20"/>
        </w:rPr>
        <w:t>Koreal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Vietnam. Seguimos hacia al Capitolio para verlo de afuera y Casa Blanca. Luego tendrán tiempo para almorzar y visitar algún museo antes de comenzar el regreso a New York.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5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Día libre para actividades personales.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6.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57953" w:rsidRPr="00457953" w:rsidRDefault="00457953" w:rsidP="00457953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457953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7E197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3A4F5B" w:rsidRPr="00457953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A4F5B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A4F5B" w:rsidRPr="00ED0277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6617C" wp14:editId="35B694F5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66617C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3A4F5B" w:rsidRPr="0043222B" w:rsidRDefault="003A4F5B" w:rsidP="0043222B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43222B">
        <w:rPr>
          <w:rFonts w:ascii="Calibri" w:hAnsi="Calibri" w:cs="Calibri"/>
          <w:sz w:val="20"/>
          <w:szCs w:val="20"/>
        </w:rPr>
        <w:t>5</w:t>
      </w:r>
      <w:r w:rsidR="005A0EDF" w:rsidRPr="00ED0277">
        <w:rPr>
          <w:rFonts w:ascii="Calibri" w:hAnsi="Calibri" w:cs="Calibri"/>
          <w:sz w:val="20"/>
          <w:szCs w:val="20"/>
        </w:rPr>
        <w:t xml:space="preserve"> noches de alojamiento en</w:t>
      </w:r>
      <w:r>
        <w:rPr>
          <w:rFonts w:ascii="Calibri" w:hAnsi="Calibri" w:cs="Calibri"/>
          <w:sz w:val="20"/>
          <w:szCs w:val="20"/>
        </w:rPr>
        <w:t xml:space="preserve"> N</w:t>
      </w:r>
      <w:r w:rsidR="00457953">
        <w:rPr>
          <w:rFonts w:ascii="Calibri" w:hAnsi="Calibri" w:cs="Calibri"/>
          <w:sz w:val="20"/>
          <w:szCs w:val="20"/>
        </w:rPr>
        <w:t xml:space="preserve">ueva York </w:t>
      </w:r>
    </w:p>
    <w:p w:rsidR="0043222B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3222B">
        <w:rPr>
          <w:rFonts w:ascii="Calibri" w:hAnsi="Calibri" w:cs="Calibri"/>
          <w:sz w:val="20"/>
          <w:szCs w:val="20"/>
        </w:rPr>
        <w:t xml:space="preserve">Tour del Alto y Bajo Manhattan </w:t>
      </w:r>
    </w:p>
    <w:p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43222B">
        <w:rPr>
          <w:rFonts w:ascii="Calibri" w:hAnsi="Calibri" w:cs="Calibri"/>
          <w:sz w:val="20"/>
          <w:szCs w:val="20"/>
        </w:rPr>
        <w:t xml:space="preserve">our de Contrastes </w:t>
      </w:r>
    </w:p>
    <w:p w:rsidR="0043222B" w:rsidRPr="00457953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Visita </w:t>
      </w:r>
      <w:r w:rsidR="00457953" w:rsidRPr="00457953">
        <w:rPr>
          <w:rFonts w:ascii="Calibri" w:hAnsi="Calibri" w:cs="Calibri"/>
          <w:sz w:val="20"/>
          <w:szCs w:val="20"/>
        </w:rPr>
        <w:t xml:space="preserve">de día </w:t>
      </w:r>
      <w:r w:rsidRPr="00457953">
        <w:rPr>
          <w:rFonts w:ascii="Calibri" w:hAnsi="Calibri" w:cs="Calibri"/>
          <w:sz w:val="20"/>
          <w:szCs w:val="20"/>
        </w:rPr>
        <w:t>entero a Washington</w:t>
      </w:r>
    </w:p>
    <w:p w:rsidR="00457953" w:rsidRDefault="00457953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itinerario</w:t>
      </w:r>
    </w:p>
    <w:p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457953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8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3"/>
        <w:gridCol w:w="1176"/>
        <w:gridCol w:w="1174"/>
        <w:gridCol w:w="1455"/>
        <w:gridCol w:w="1327"/>
        <w:gridCol w:w="1215"/>
      </w:tblGrid>
      <w:tr w:rsidR="00DF5255" w:rsidRPr="00DF5255" w:rsidTr="00DF5255">
        <w:trPr>
          <w:trHeight w:val="288"/>
          <w:jc w:val="center"/>
        </w:trPr>
        <w:tc>
          <w:tcPr>
            <w:tcW w:w="86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613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86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SALIDAS ESPECÍFICAS DEL </w:t>
            </w:r>
            <w:proofErr w:type="gramStart"/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04  JUNIO</w:t>
            </w:r>
            <w:proofErr w:type="gramEnd"/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 2026 - 29 OCTUBRE 2026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2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DOBLE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TRIPLE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CUÁDRUPLE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SENCILLA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MENOR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2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TURISTA SUPERIOR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1653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1333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1173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2709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543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2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F5255">
              <w:rPr>
                <w:rFonts w:ascii="Aptos Narrow" w:eastAsia="Times New Roman" w:hAnsi="Aptos Narrow" w:cs="Times New Roman"/>
                <w:b/>
                <w:bCs/>
                <w:i/>
                <w:i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  <w:t>Supl</w:t>
            </w:r>
            <w:proofErr w:type="spellEnd"/>
            <w:r w:rsidRPr="00DF5255">
              <w:rPr>
                <w:rFonts w:ascii="Aptos Narrow" w:eastAsia="Times New Roman" w:hAnsi="Aptos Narrow" w:cs="Times New Roman"/>
                <w:b/>
                <w:bCs/>
                <w:i/>
                <w:i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  <w:t>. Temporada Media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  <w:t>273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  <w:t>183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  <w:t>137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  <w:t>548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2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F5255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Supl</w:t>
            </w:r>
            <w:proofErr w:type="spellEnd"/>
            <w:r w:rsidRPr="00DF5255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. Temporada Alta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249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161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841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86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86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DF5255" w:rsidRPr="00DF5255" w:rsidTr="00DF5255">
        <w:trPr>
          <w:trHeight w:val="300"/>
          <w:jc w:val="center"/>
        </w:trPr>
        <w:tc>
          <w:tcPr>
            <w:tcW w:w="868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3"/>
        <w:gridCol w:w="2027"/>
      </w:tblGrid>
      <w:tr w:rsidR="00DF5255" w:rsidRPr="00DF5255" w:rsidTr="00DF5255">
        <w:trPr>
          <w:trHeight w:val="288"/>
          <w:jc w:val="center"/>
        </w:trPr>
        <w:tc>
          <w:tcPr>
            <w:tcW w:w="35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SALIDAS 2026</w:t>
            </w:r>
          </w:p>
        </w:tc>
      </w:tr>
      <w:tr w:rsidR="00DF5255" w:rsidRPr="00DF5255" w:rsidTr="00DF5255">
        <w:trPr>
          <w:trHeight w:val="288"/>
          <w:jc w:val="center"/>
        </w:trPr>
        <w:tc>
          <w:tcPr>
            <w:tcW w:w="15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4</w:t>
            </w:r>
          </w:p>
        </w:tc>
      </w:tr>
      <w:tr w:rsidR="00DF5255" w:rsidRPr="00DF5255" w:rsidTr="00DF5255">
        <w:trPr>
          <w:trHeight w:val="324"/>
          <w:jc w:val="center"/>
        </w:trPr>
        <w:tc>
          <w:tcPr>
            <w:tcW w:w="15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09,16,23,30</w:t>
            </w:r>
          </w:p>
        </w:tc>
      </w:tr>
      <w:tr w:rsidR="00DF5255" w:rsidRPr="00DF5255" w:rsidTr="00DF5255">
        <w:trPr>
          <w:trHeight w:val="384"/>
          <w:jc w:val="center"/>
        </w:trPr>
        <w:tc>
          <w:tcPr>
            <w:tcW w:w="15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06,13,20,27</w:t>
            </w:r>
          </w:p>
        </w:tc>
      </w:tr>
      <w:tr w:rsidR="00DF5255" w:rsidRPr="00DF5255" w:rsidTr="00DF5255">
        <w:trPr>
          <w:trHeight w:val="372"/>
          <w:jc w:val="center"/>
        </w:trPr>
        <w:tc>
          <w:tcPr>
            <w:tcW w:w="15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4D93D9"/>
                <w:kern w:val="0"/>
                <w:sz w:val="20"/>
                <w:szCs w:val="20"/>
                <w:lang w:eastAsia="es-MX"/>
                <w14:ligatures w14:val="none"/>
              </w:rPr>
              <w:t>03,10</w:t>
            </w: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,</w:t>
            </w:r>
            <w:r w:rsidRPr="00DF5255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17,24</w:t>
            </w:r>
          </w:p>
        </w:tc>
      </w:tr>
      <w:tr w:rsidR="00DF5255" w:rsidRPr="00DF5255" w:rsidTr="00DF5255">
        <w:trPr>
          <w:trHeight w:val="396"/>
          <w:jc w:val="center"/>
        </w:trPr>
        <w:tc>
          <w:tcPr>
            <w:tcW w:w="1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F5255" w:rsidRPr="00DF5255" w:rsidRDefault="00DF5255" w:rsidP="00DF52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5255">
              <w:rPr>
                <w:rFonts w:ascii="Aptos Narrow" w:eastAsia="Times New Roman" w:hAnsi="Aptos Narrow" w:cs="Times New Roman"/>
                <w:b/>
                <w:b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01,08,15,22,29</w:t>
            </w:r>
          </w:p>
        </w:tc>
      </w:tr>
    </w:tbl>
    <w:p w:rsidR="00DF5255" w:rsidRDefault="00DF5255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4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191"/>
        <w:gridCol w:w="3099"/>
      </w:tblGrid>
      <w:tr w:rsidR="00457953" w:rsidRPr="00457953" w:rsidTr="00457953">
        <w:trPr>
          <w:trHeight w:val="480"/>
          <w:jc w:val="center"/>
        </w:trPr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457953" w:rsidRPr="00457953" w:rsidTr="00457953">
        <w:trPr>
          <w:trHeight w:val="348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457953" w:rsidRPr="00AD2124" w:rsidTr="00457953">
        <w:trPr>
          <w:trHeight w:val="312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ueva York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Sheraton New York Times Square</w:t>
            </w:r>
          </w:p>
        </w:tc>
      </w:tr>
    </w:tbl>
    <w:p w:rsidR="00457953" w:rsidRP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457953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031ABC" w:rsidRPr="00031ABC" w:rsidRDefault="00031ABC" w:rsidP="00031ABC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  <w:lang w:val="pt-PT"/>
        </w:rPr>
      </w:pPr>
      <w:r w:rsidRPr="00DF5255">
        <w:rPr>
          <w:rFonts w:ascii="Calibri" w:eastAsia="Calibri" w:hAnsi="Calibri" w:cs="Calibri"/>
          <w:b/>
          <w:color w:val="00B050"/>
          <w:highlight w:val="yellow"/>
          <w:lang w:val="pt-PT"/>
        </w:rPr>
        <w:t>Requiere visa para Estado Unidos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457953" w:rsidRDefault="00457953" w:rsidP="004579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457953" w:rsidRPr="00457953" w:rsidRDefault="00457953" w:rsidP="0045795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A6F40" w:rsidRDefault="000A6F40" w:rsidP="00F249CA">
      <w:pPr>
        <w:spacing w:after="0" w:line="240" w:lineRule="auto"/>
      </w:pPr>
      <w:r>
        <w:separator/>
      </w:r>
    </w:p>
  </w:endnote>
  <w:endnote w:type="continuationSeparator" w:id="0">
    <w:p w:rsidR="000A6F40" w:rsidRDefault="000A6F40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A6F40" w:rsidRDefault="000A6F40" w:rsidP="00F249CA">
      <w:pPr>
        <w:spacing w:after="0" w:line="240" w:lineRule="auto"/>
      </w:pPr>
      <w:r>
        <w:separator/>
      </w:r>
    </w:p>
  </w:footnote>
  <w:footnote w:type="continuationSeparator" w:id="0">
    <w:p w:rsidR="000A6F40" w:rsidRDefault="000A6F40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3AEDD8" wp14:editId="72C36550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263E1"/>
    <w:rsid w:val="00031ABC"/>
    <w:rsid w:val="000639B8"/>
    <w:rsid w:val="00093940"/>
    <w:rsid w:val="000A6F40"/>
    <w:rsid w:val="0016559C"/>
    <w:rsid w:val="001B0A15"/>
    <w:rsid w:val="003A4F5B"/>
    <w:rsid w:val="003E654B"/>
    <w:rsid w:val="0043222B"/>
    <w:rsid w:val="00444D07"/>
    <w:rsid w:val="00457953"/>
    <w:rsid w:val="00465744"/>
    <w:rsid w:val="004B0F60"/>
    <w:rsid w:val="004D16BC"/>
    <w:rsid w:val="00586504"/>
    <w:rsid w:val="00591EF9"/>
    <w:rsid w:val="005A0EDF"/>
    <w:rsid w:val="00600533"/>
    <w:rsid w:val="006A6AF0"/>
    <w:rsid w:val="00785056"/>
    <w:rsid w:val="007D48F9"/>
    <w:rsid w:val="007E1973"/>
    <w:rsid w:val="00812F75"/>
    <w:rsid w:val="00850C69"/>
    <w:rsid w:val="00850EA2"/>
    <w:rsid w:val="008651C0"/>
    <w:rsid w:val="008933D2"/>
    <w:rsid w:val="008A668C"/>
    <w:rsid w:val="008F51B2"/>
    <w:rsid w:val="009410CE"/>
    <w:rsid w:val="00963677"/>
    <w:rsid w:val="009B0106"/>
    <w:rsid w:val="00A032E6"/>
    <w:rsid w:val="00A271BB"/>
    <w:rsid w:val="00A27B82"/>
    <w:rsid w:val="00A662A9"/>
    <w:rsid w:val="00A72C6B"/>
    <w:rsid w:val="00AD2124"/>
    <w:rsid w:val="00B22758"/>
    <w:rsid w:val="00B43F0E"/>
    <w:rsid w:val="00B54326"/>
    <w:rsid w:val="00B830CD"/>
    <w:rsid w:val="00BF00F9"/>
    <w:rsid w:val="00D44808"/>
    <w:rsid w:val="00D44F97"/>
    <w:rsid w:val="00DA36EC"/>
    <w:rsid w:val="00DA78AA"/>
    <w:rsid w:val="00DF5255"/>
    <w:rsid w:val="00E7215B"/>
    <w:rsid w:val="00EB0CC6"/>
    <w:rsid w:val="00EE3DF8"/>
    <w:rsid w:val="00EF6D44"/>
    <w:rsid w:val="00F249CA"/>
    <w:rsid w:val="00F9712D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529700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7E197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1973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nhideWhenUsed/>
    <w:rsid w:val="00457953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4579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2025-12-15T21:05:00Z</dcterms:created>
  <dcterms:modified xsi:type="dcterms:W3CDTF">2025-12-15T21:05:00Z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c44a9647-234d-4692-83e9-b48c89350e49</vt:lpwstr>
  </property>
</Properties>
</file>