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4" w:rsidRPr="00AD2015" w:rsidRDefault="004E5D21" w:rsidP="00AD2015">
      <w:pPr>
        <w:jc w:val="center"/>
        <w:rPr>
          <w:sz w:val="20"/>
          <w:szCs w:val="20"/>
          <w:lang w:val="es-ES"/>
        </w:rPr>
      </w:pPr>
      <w:r>
        <w:rPr>
          <w:b/>
          <w:sz w:val="72"/>
          <w:szCs w:val="72"/>
          <w:lang w:val="es-ES"/>
        </w:rPr>
        <w:t>Joyas del Este</w:t>
      </w:r>
    </w:p>
    <w:p w:rsidR="00BD6914" w:rsidRDefault="00E414E6" w:rsidP="00BD6914">
      <w:pPr>
        <w:jc w:val="center"/>
        <w:rPr>
          <w:b/>
          <w:sz w:val="32"/>
          <w:szCs w:val="32"/>
          <w:lang w:val="es-ES"/>
        </w:rPr>
      </w:pPr>
      <w:r>
        <w:rPr>
          <w:b/>
          <w:sz w:val="32"/>
          <w:szCs w:val="32"/>
          <w:lang w:val="es-ES"/>
        </w:rPr>
        <w:t>0</w:t>
      </w:r>
      <w:r w:rsidR="004E5D21">
        <w:rPr>
          <w:b/>
          <w:sz w:val="32"/>
          <w:szCs w:val="32"/>
          <w:lang w:val="es-ES"/>
        </w:rPr>
        <w:t>9</w:t>
      </w:r>
      <w:r w:rsidR="007A6F01">
        <w:rPr>
          <w:b/>
          <w:sz w:val="32"/>
          <w:szCs w:val="32"/>
          <w:lang w:val="es-ES"/>
        </w:rPr>
        <w:t xml:space="preserve"> </w:t>
      </w:r>
      <w:r w:rsidR="00BD6914" w:rsidRPr="00883B24">
        <w:rPr>
          <w:b/>
          <w:sz w:val="32"/>
          <w:szCs w:val="32"/>
          <w:lang w:val="es-ES"/>
        </w:rPr>
        <w:t xml:space="preserve">días / </w:t>
      </w:r>
      <w:r>
        <w:rPr>
          <w:b/>
          <w:sz w:val="32"/>
          <w:szCs w:val="32"/>
          <w:lang w:val="es-ES"/>
        </w:rPr>
        <w:t>0</w:t>
      </w:r>
      <w:r w:rsidR="004E5D21">
        <w:rPr>
          <w:b/>
          <w:sz w:val="32"/>
          <w:szCs w:val="32"/>
          <w:lang w:val="es-ES"/>
        </w:rPr>
        <w:t>8</w:t>
      </w:r>
      <w:r w:rsidR="007A6F01">
        <w:rPr>
          <w:b/>
          <w:sz w:val="32"/>
          <w:szCs w:val="32"/>
          <w:lang w:val="es-ES"/>
        </w:rPr>
        <w:t xml:space="preserve"> </w:t>
      </w:r>
      <w:r w:rsidR="00BD6914" w:rsidRPr="00883B24">
        <w:rPr>
          <w:b/>
          <w:sz w:val="32"/>
          <w:szCs w:val="32"/>
          <w:lang w:val="es-ES"/>
        </w:rPr>
        <w:t>noches</w:t>
      </w:r>
    </w:p>
    <w:p w:rsidR="007A6F01" w:rsidRPr="00AD2015" w:rsidRDefault="007A6F01" w:rsidP="00BD6914">
      <w:pPr>
        <w:jc w:val="center"/>
        <w:rPr>
          <w:b/>
          <w:sz w:val="20"/>
          <w:szCs w:val="20"/>
          <w:lang w:val="es-ES"/>
        </w:rPr>
      </w:pPr>
    </w:p>
    <w:p w:rsidR="007A6F01" w:rsidRPr="007A6F01" w:rsidRDefault="007A6F01" w:rsidP="00BD6914">
      <w:pPr>
        <w:rPr>
          <w:sz w:val="20"/>
          <w:szCs w:val="20"/>
          <w:lang w:val="es-ES"/>
        </w:rPr>
      </w:pPr>
      <w:r w:rsidRPr="007A6F01">
        <w:rPr>
          <w:sz w:val="20"/>
          <w:szCs w:val="20"/>
          <w:lang w:val="es-ES"/>
        </w:rPr>
        <w:t xml:space="preserve">Salidas: </w:t>
      </w:r>
      <w:r w:rsidR="004E5D21">
        <w:rPr>
          <w:sz w:val="20"/>
          <w:szCs w:val="20"/>
          <w:lang w:val="es-ES"/>
        </w:rPr>
        <w:t xml:space="preserve">Especificas </w:t>
      </w:r>
    </w:p>
    <w:p w:rsidR="007A6F01" w:rsidRDefault="007A6F01" w:rsidP="00BD6914">
      <w:pPr>
        <w:rPr>
          <w:sz w:val="20"/>
          <w:szCs w:val="20"/>
          <w:u w:val="single"/>
          <w:lang w:val="es-ES"/>
        </w:rPr>
      </w:pPr>
    </w:p>
    <w:p w:rsidR="00BD6914" w:rsidRDefault="00BD6914" w:rsidP="00610605">
      <w:pPr>
        <w:jc w:val="both"/>
        <w:rPr>
          <w:b/>
          <w:sz w:val="20"/>
          <w:szCs w:val="20"/>
          <w:lang w:val="es-ES"/>
        </w:rPr>
      </w:pPr>
      <w:r w:rsidRPr="00B56B0D">
        <w:rPr>
          <w:b/>
          <w:sz w:val="20"/>
          <w:szCs w:val="20"/>
          <w:lang w:val="es-ES"/>
        </w:rPr>
        <w:t xml:space="preserve">Día 1. </w:t>
      </w:r>
      <w:r w:rsidR="004E5D21">
        <w:rPr>
          <w:b/>
          <w:sz w:val="20"/>
          <w:szCs w:val="20"/>
          <w:lang w:val="es-ES"/>
        </w:rPr>
        <w:t xml:space="preserve">Nueva York </w:t>
      </w:r>
    </w:p>
    <w:p w:rsidR="007A6F01" w:rsidRPr="007A6F01" w:rsidRDefault="007A6F01" w:rsidP="00610605">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 al aeropuerto</w:t>
      </w:r>
      <w:r w:rsidR="004E5D21">
        <w:rPr>
          <w:rFonts w:asciiTheme="minorHAnsi" w:eastAsia="Calibri" w:hAnsiTheme="minorHAnsi" w:cstheme="minorHAnsi"/>
          <w:sz w:val="20"/>
          <w:lang w:val="es-MX"/>
        </w:rPr>
        <w:t xml:space="preserve"> y</w:t>
      </w:r>
      <w:r w:rsidRPr="007A6F01">
        <w:rPr>
          <w:rFonts w:asciiTheme="minorHAnsi" w:eastAsia="Calibri" w:hAnsiTheme="minorHAnsi" w:cstheme="minorHAnsi"/>
          <w:sz w:val="20"/>
          <w:lang w:val="es-MX"/>
        </w:rPr>
        <w:t xml:space="preserve"> traslado </w:t>
      </w:r>
      <w:r w:rsidR="004E5D21">
        <w:rPr>
          <w:rFonts w:asciiTheme="minorHAnsi" w:eastAsia="Calibri" w:hAnsiTheme="minorHAnsi" w:cstheme="minorHAnsi"/>
          <w:sz w:val="20"/>
          <w:lang w:val="es-MX"/>
        </w:rPr>
        <w:t>al hotel</w:t>
      </w:r>
      <w:r w:rsidR="00651EB9">
        <w:rPr>
          <w:rFonts w:asciiTheme="minorHAnsi" w:eastAsia="Calibri" w:hAnsiTheme="minorHAnsi" w:cstheme="minorHAnsi"/>
          <w:sz w:val="20"/>
          <w:lang w:val="es-MX"/>
        </w:rPr>
        <w:t>. Resto del día libre</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rsidR="007A6F01" w:rsidRDefault="007A6F01" w:rsidP="00610605">
      <w:pPr>
        <w:jc w:val="both"/>
        <w:rPr>
          <w:b/>
          <w:sz w:val="20"/>
          <w:szCs w:val="20"/>
          <w:lang w:val="es-ES"/>
        </w:rPr>
      </w:pPr>
    </w:p>
    <w:p w:rsidR="008F036B" w:rsidRDefault="008F036B" w:rsidP="0061060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4E5D21">
        <w:rPr>
          <w:b/>
          <w:sz w:val="20"/>
          <w:szCs w:val="20"/>
          <w:lang w:val="es-ES"/>
        </w:rPr>
        <w:t xml:space="preserve">Nueva York – Washington </w:t>
      </w:r>
      <w:r w:rsidR="00AD2015" w:rsidRPr="00AD2015">
        <w:rPr>
          <w:b/>
          <w:color w:val="FF0000"/>
          <w:sz w:val="20"/>
          <w:szCs w:val="20"/>
          <w:lang w:val="es-ES"/>
        </w:rPr>
        <w:t>(City Tour</w:t>
      </w:r>
      <w:r w:rsidR="004E5D21">
        <w:rPr>
          <w:b/>
          <w:color w:val="FF0000"/>
          <w:sz w:val="20"/>
          <w:szCs w:val="20"/>
          <w:lang w:val="es-ES"/>
        </w:rPr>
        <w:t xml:space="preserve"> por Filadelfia</w:t>
      </w:r>
      <w:r w:rsidR="00AD2015" w:rsidRPr="00AD2015">
        <w:rPr>
          <w:b/>
          <w:color w:val="FF0000"/>
          <w:sz w:val="20"/>
          <w:szCs w:val="20"/>
          <w:lang w:val="es-ES"/>
        </w:rPr>
        <w:t>)</w:t>
      </w:r>
    </w:p>
    <w:p w:rsidR="0038287A" w:rsidRDefault="004E5D21" w:rsidP="00610605">
      <w:pPr>
        <w:jc w:val="both"/>
        <w:rPr>
          <w:b/>
          <w:bCs/>
          <w:sz w:val="20"/>
          <w:szCs w:val="20"/>
          <w:lang w:val="es-ES"/>
        </w:rPr>
      </w:pPr>
      <w:r w:rsidRPr="004E5D21">
        <w:rPr>
          <w:b/>
          <w:bCs/>
          <w:sz w:val="20"/>
          <w:szCs w:val="20"/>
          <w:lang w:val="es-ES"/>
        </w:rPr>
        <w:t>Desayuno.</w:t>
      </w:r>
      <w:r>
        <w:rPr>
          <w:sz w:val="20"/>
          <w:szCs w:val="20"/>
          <w:lang w:val="es-ES"/>
        </w:rPr>
        <w:t xml:space="preserve"> </w:t>
      </w:r>
      <w:r w:rsidR="00651EB9" w:rsidRPr="00651EB9">
        <w:rPr>
          <w:sz w:val="20"/>
          <w:szCs w:val="20"/>
          <w:lang w:val="es-ES"/>
        </w:rPr>
        <w:t xml:space="preserve">Salida hacia </w:t>
      </w:r>
      <w:r w:rsidR="00651EB9">
        <w:rPr>
          <w:sz w:val="20"/>
          <w:szCs w:val="20"/>
          <w:lang w:val="es-ES"/>
        </w:rPr>
        <w:t>F</w:t>
      </w:r>
      <w:r w:rsidR="00651EB9" w:rsidRPr="00651EB9">
        <w:rPr>
          <w:sz w:val="20"/>
          <w:szCs w:val="20"/>
          <w:lang w:val="es-ES"/>
        </w:rPr>
        <w:t>iladel</w:t>
      </w:r>
      <w:r w:rsidR="00651EB9">
        <w:rPr>
          <w:sz w:val="20"/>
          <w:szCs w:val="20"/>
          <w:lang w:val="es-ES"/>
        </w:rPr>
        <w:t>f</w:t>
      </w:r>
      <w:r w:rsidR="00651EB9" w:rsidRPr="00651EB9">
        <w:rPr>
          <w:sz w:val="20"/>
          <w:szCs w:val="20"/>
          <w:lang w:val="es-ES"/>
        </w:rPr>
        <w:t>ia, ciudad donde trece colonias declararon su independencia de Inglaterra. Al llegar se realiza una visita que incluye: El camino de Elfreth, el antiguo barrio victoriano, el boulevard Benjamin Franklin con parada frente al Museo de Arte, escaleras de Rock y la Campana de la Libertad. Tiempo para almorzar (no incluido). Luego de almorzar continuamos viaje hacia el país holandés Amish Country donde haremos una breve visita antes de continuar hacia Washington donde llegaremos a últimas horas de la tarde</w:t>
      </w:r>
      <w:r w:rsidR="00E9215E" w:rsidRPr="00E9215E">
        <w:rPr>
          <w:sz w:val="20"/>
          <w:szCs w:val="20"/>
          <w:lang w:val="es-ES"/>
        </w:rPr>
        <w:t>.</w:t>
      </w:r>
      <w:r w:rsidR="00651EB9">
        <w:rPr>
          <w:sz w:val="20"/>
          <w:szCs w:val="20"/>
          <w:lang w:val="es-ES"/>
        </w:rPr>
        <w:t xml:space="preserve"> </w:t>
      </w:r>
      <w:r w:rsidR="00E9215E" w:rsidRPr="00E9215E">
        <w:rPr>
          <w:b/>
          <w:bCs/>
          <w:sz w:val="20"/>
          <w:szCs w:val="20"/>
          <w:lang w:val="es-ES"/>
        </w:rPr>
        <w:t>Alojamiento.</w:t>
      </w:r>
    </w:p>
    <w:p w:rsidR="00E9215E" w:rsidRPr="00E9215E" w:rsidRDefault="00E9215E" w:rsidP="00610605">
      <w:pPr>
        <w:jc w:val="both"/>
        <w:rPr>
          <w:b/>
          <w:bCs/>
          <w:sz w:val="20"/>
          <w:szCs w:val="20"/>
          <w:lang w:val="es-ES"/>
        </w:rPr>
      </w:pPr>
    </w:p>
    <w:p w:rsidR="007A6F01" w:rsidRDefault="007A6F01" w:rsidP="00610605">
      <w:pPr>
        <w:jc w:val="both"/>
        <w:rPr>
          <w:b/>
          <w:sz w:val="20"/>
          <w:szCs w:val="20"/>
          <w:lang w:val="es-ES"/>
        </w:rPr>
      </w:pPr>
      <w:r w:rsidRPr="00B56B0D">
        <w:rPr>
          <w:b/>
          <w:sz w:val="20"/>
          <w:szCs w:val="20"/>
          <w:lang w:val="es-ES"/>
        </w:rPr>
        <w:t xml:space="preserve">Día </w:t>
      </w:r>
      <w:r w:rsidR="008F036B">
        <w:rPr>
          <w:b/>
          <w:sz w:val="20"/>
          <w:szCs w:val="20"/>
          <w:lang w:val="es-ES"/>
        </w:rPr>
        <w:t>3</w:t>
      </w:r>
      <w:r w:rsidRPr="00B56B0D">
        <w:rPr>
          <w:b/>
          <w:sz w:val="20"/>
          <w:szCs w:val="20"/>
          <w:lang w:val="es-ES"/>
        </w:rPr>
        <w:t xml:space="preserve">. </w:t>
      </w:r>
      <w:r w:rsidR="004E5D21">
        <w:rPr>
          <w:b/>
          <w:sz w:val="20"/>
          <w:szCs w:val="20"/>
          <w:lang w:val="es-ES"/>
        </w:rPr>
        <w:t>Washington</w:t>
      </w:r>
      <w:r w:rsidR="004E5D21" w:rsidRPr="004E5D21">
        <w:rPr>
          <w:b/>
          <w:color w:val="FF0000"/>
          <w:sz w:val="20"/>
          <w:szCs w:val="20"/>
          <w:lang w:val="es-ES"/>
        </w:rPr>
        <w:t xml:space="preserve"> (City Tour)</w:t>
      </w:r>
    </w:p>
    <w:p w:rsidR="00051961" w:rsidRPr="00051961" w:rsidRDefault="004E5D21" w:rsidP="00610605">
      <w:pPr>
        <w:jc w:val="both"/>
        <w:rPr>
          <w:sz w:val="20"/>
          <w:szCs w:val="20"/>
          <w:lang w:val="es-ES"/>
        </w:rPr>
      </w:pPr>
      <w:r w:rsidRPr="004E5D21">
        <w:rPr>
          <w:b/>
          <w:bCs/>
          <w:sz w:val="20"/>
          <w:szCs w:val="20"/>
          <w:lang w:val="es-ES"/>
        </w:rPr>
        <w:t>Desayuno</w:t>
      </w:r>
      <w:r w:rsidRPr="004E5D21">
        <w:rPr>
          <w:sz w:val="20"/>
          <w:szCs w:val="20"/>
          <w:lang w:val="es-ES"/>
        </w:rPr>
        <w:t xml:space="preserve">. </w:t>
      </w:r>
      <w:r w:rsidR="00651EB9" w:rsidRPr="00651EB9">
        <w:rPr>
          <w:sz w:val="20"/>
          <w:szCs w:val="20"/>
          <w:lang w:val="es-ES"/>
        </w:rPr>
        <w:t>Salida para la visita de cuatro horas que nos llevara hasta el Cementerio de Arlington donde se encuentran las tumbas de los hermanos Kennedy; monumento a la memoria del presidente Lincoln, IWO JIMA; la Casa Blanca (por fuera); la Avenida Pennsylvania y el Capitolio. Tarde libre para visitar los museos del Instituto Smithsonian</w:t>
      </w:r>
      <w:r w:rsidR="00E9215E">
        <w:rPr>
          <w:sz w:val="20"/>
          <w:szCs w:val="20"/>
          <w:lang w:val="es-ES"/>
        </w:rPr>
        <w:t xml:space="preserve">. </w:t>
      </w:r>
      <w:r w:rsidR="00E9215E">
        <w:rPr>
          <w:b/>
          <w:bCs/>
          <w:sz w:val="20"/>
          <w:szCs w:val="20"/>
          <w:lang w:val="es-ES"/>
        </w:rPr>
        <w:t>Alojamiento.</w:t>
      </w:r>
    </w:p>
    <w:p w:rsidR="007A6F01" w:rsidRPr="007A6F01" w:rsidRDefault="007A6F01" w:rsidP="00610605">
      <w:pPr>
        <w:jc w:val="both"/>
        <w:rPr>
          <w:rFonts w:eastAsia="Calibri" w:cstheme="minorHAnsi"/>
          <w:sz w:val="20"/>
          <w:lang w:val="es-MX"/>
        </w:rPr>
      </w:pPr>
    </w:p>
    <w:p w:rsidR="007A6F01" w:rsidRDefault="007A6F01" w:rsidP="00610605">
      <w:pPr>
        <w:jc w:val="both"/>
        <w:rPr>
          <w:b/>
          <w:sz w:val="20"/>
          <w:szCs w:val="20"/>
          <w:lang w:val="es-ES"/>
        </w:rPr>
      </w:pPr>
      <w:r w:rsidRPr="00B56B0D">
        <w:rPr>
          <w:b/>
          <w:sz w:val="20"/>
          <w:szCs w:val="20"/>
          <w:lang w:val="es-ES"/>
        </w:rPr>
        <w:t xml:space="preserve">Día </w:t>
      </w:r>
      <w:r w:rsidR="005B6246">
        <w:rPr>
          <w:b/>
          <w:sz w:val="20"/>
          <w:szCs w:val="20"/>
          <w:lang w:val="es-ES"/>
        </w:rPr>
        <w:t>4</w:t>
      </w:r>
      <w:r w:rsidRPr="00B56B0D">
        <w:rPr>
          <w:b/>
          <w:sz w:val="20"/>
          <w:szCs w:val="20"/>
          <w:lang w:val="es-ES"/>
        </w:rPr>
        <w:t xml:space="preserve">. </w:t>
      </w:r>
      <w:r w:rsidR="004E5D21">
        <w:rPr>
          <w:b/>
          <w:sz w:val="20"/>
          <w:szCs w:val="20"/>
          <w:lang w:val="es-ES"/>
        </w:rPr>
        <w:t xml:space="preserve">Washington – Niagara </w:t>
      </w:r>
      <w:r w:rsidR="004E5D21" w:rsidRPr="004E5D21">
        <w:rPr>
          <w:b/>
          <w:color w:val="FF0000"/>
          <w:sz w:val="20"/>
          <w:szCs w:val="20"/>
          <w:lang w:val="es-ES"/>
        </w:rPr>
        <w:t>(Paseo en Barco Maid of de Mist)</w:t>
      </w:r>
    </w:p>
    <w:p w:rsidR="004E5D21" w:rsidRDefault="004E5D21" w:rsidP="00610605">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sidR="00651EB9">
        <w:t xml:space="preserve"> </w:t>
      </w:r>
      <w:r w:rsidR="00651EB9" w:rsidRPr="00651EB9">
        <w:rPr>
          <w:rFonts w:asciiTheme="minorHAnsi" w:eastAsia="Calibri" w:hAnsiTheme="minorHAnsi" w:cstheme="minorHAnsi"/>
          <w:sz w:val="20"/>
          <w:lang w:val="es-MX"/>
        </w:rPr>
        <w:t>Temprano en la mañana salida hacia Niagara. La ruta recorre los estados de Pennsylvania y New York atravesando los montes Apalaches. Llegaremos a Niagara en horas de la tarde y acorde a la temporada realizaremos el paseo del barco Maid of the Mist indistintamente en este día o al siguiente</w:t>
      </w:r>
      <w:r>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4E5D21" w:rsidRDefault="004E5D21" w:rsidP="00610605">
      <w:pPr>
        <w:pStyle w:val="Textosinformato"/>
        <w:jc w:val="both"/>
        <w:rPr>
          <w:rFonts w:asciiTheme="minorHAnsi" w:eastAsia="Calibri" w:hAnsiTheme="minorHAnsi" w:cstheme="minorHAnsi"/>
          <w:b/>
          <w:sz w:val="20"/>
          <w:lang w:val="es-MX"/>
        </w:rPr>
      </w:pPr>
    </w:p>
    <w:p w:rsidR="004E5D21" w:rsidRDefault="004E5D21" w:rsidP="0061060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Niagara – Boston </w:t>
      </w:r>
      <w:r w:rsidRPr="004E5D21">
        <w:rPr>
          <w:b/>
          <w:color w:val="FF0000"/>
          <w:sz w:val="20"/>
          <w:szCs w:val="20"/>
          <w:lang w:val="es-ES"/>
        </w:rPr>
        <w:t>(City Tour)</w:t>
      </w:r>
    </w:p>
    <w:p w:rsidR="004E5D21" w:rsidRPr="007A6F01" w:rsidRDefault="004E5D21" w:rsidP="00610605">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651EB9" w:rsidRPr="00651EB9">
        <w:rPr>
          <w:rFonts w:asciiTheme="minorHAnsi" w:eastAsia="Calibri" w:hAnsiTheme="minorHAnsi" w:cstheme="minorHAnsi"/>
          <w:sz w:val="20"/>
          <w:lang w:val="es-MX"/>
        </w:rPr>
        <w:t>Por la mañana completaremos la visita de las Cataratas del Niagara. Visitando Isla de la Cabra, Lago Ontario y represa hidroeléctrica. A la hora indicada salida hacia la ciudad de Boston</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610605">
      <w:pPr>
        <w:pStyle w:val="Textosinformato"/>
        <w:jc w:val="both"/>
        <w:rPr>
          <w:rFonts w:asciiTheme="minorHAnsi" w:eastAsia="Calibri" w:hAnsiTheme="minorHAnsi" w:cstheme="minorHAnsi"/>
          <w:b/>
          <w:sz w:val="20"/>
          <w:lang w:val="es-MX"/>
        </w:rPr>
      </w:pPr>
    </w:p>
    <w:p w:rsidR="004E5D21" w:rsidRDefault="004E5D21" w:rsidP="00610605">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Boston </w:t>
      </w:r>
      <w:r w:rsidRPr="004E5D21">
        <w:rPr>
          <w:b/>
          <w:color w:val="FF0000"/>
          <w:sz w:val="20"/>
          <w:szCs w:val="20"/>
          <w:lang w:val="es-ES"/>
        </w:rPr>
        <w:t>(City Tour)</w:t>
      </w:r>
    </w:p>
    <w:p w:rsidR="004E5D21" w:rsidRPr="007A6F01" w:rsidRDefault="004E5D21" w:rsidP="00610605">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651EB9" w:rsidRPr="00651EB9">
        <w:rPr>
          <w:rFonts w:asciiTheme="minorHAnsi" w:eastAsia="Calibri" w:hAnsiTheme="minorHAnsi" w:cstheme="minorHAnsi"/>
          <w:sz w:val="20"/>
          <w:lang w:val="es-MX"/>
        </w:rPr>
        <w:t>Por la mañana visita de la ciudad: Universidad de Harvard, Plaza Copley frente al cual se encuentra la iglesia de la Trinidad; el barrio de Back Bay; Faneuil Hall (centro comercial); el Mercado Quincy y zona portuaria entre otros puntos de interés. Tarde Libre</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610605">
      <w:pPr>
        <w:pStyle w:val="Textosinformato"/>
        <w:jc w:val="both"/>
        <w:rPr>
          <w:rFonts w:asciiTheme="minorHAnsi" w:eastAsia="Calibri" w:hAnsiTheme="minorHAnsi" w:cstheme="minorHAnsi"/>
          <w:b/>
          <w:sz w:val="20"/>
          <w:lang w:val="es-MX"/>
        </w:rPr>
      </w:pPr>
    </w:p>
    <w:p w:rsidR="004E5D21" w:rsidRDefault="004E5D21" w:rsidP="00610605">
      <w:pPr>
        <w:jc w:val="both"/>
        <w:rPr>
          <w:b/>
          <w:sz w:val="20"/>
          <w:szCs w:val="20"/>
          <w:lang w:val="es-ES"/>
        </w:rPr>
      </w:pPr>
      <w:r w:rsidRPr="00B56B0D">
        <w:rPr>
          <w:b/>
          <w:sz w:val="20"/>
          <w:szCs w:val="20"/>
          <w:lang w:val="es-ES"/>
        </w:rPr>
        <w:t xml:space="preserve">Día </w:t>
      </w:r>
      <w:r w:rsidR="00A85FEE">
        <w:rPr>
          <w:b/>
          <w:sz w:val="20"/>
          <w:szCs w:val="20"/>
          <w:lang w:val="es-ES"/>
        </w:rPr>
        <w:t>7</w:t>
      </w:r>
      <w:r w:rsidRPr="00B56B0D">
        <w:rPr>
          <w:b/>
          <w:sz w:val="20"/>
          <w:szCs w:val="20"/>
          <w:lang w:val="es-ES"/>
        </w:rPr>
        <w:t xml:space="preserve">. </w:t>
      </w:r>
      <w:r>
        <w:rPr>
          <w:b/>
          <w:sz w:val="20"/>
          <w:szCs w:val="20"/>
          <w:lang w:val="es-ES"/>
        </w:rPr>
        <w:t>Boston</w:t>
      </w:r>
      <w:r w:rsidR="00A85FEE">
        <w:rPr>
          <w:b/>
          <w:sz w:val="20"/>
          <w:szCs w:val="20"/>
          <w:lang w:val="es-ES"/>
        </w:rPr>
        <w:t xml:space="preserve"> – Nueva York </w:t>
      </w:r>
      <w:r w:rsidR="00A85FEE" w:rsidRPr="00A85FEE">
        <w:rPr>
          <w:b/>
          <w:color w:val="FF0000"/>
          <w:sz w:val="20"/>
          <w:szCs w:val="20"/>
          <w:lang w:val="es-ES"/>
        </w:rPr>
        <w:t>(City Tour por Newport)</w:t>
      </w:r>
    </w:p>
    <w:p w:rsidR="004E5D21" w:rsidRPr="007A6F01" w:rsidRDefault="00A85FEE" w:rsidP="00610605">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651EB9" w:rsidRPr="00651EB9">
        <w:rPr>
          <w:rFonts w:asciiTheme="minorHAnsi" w:eastAsia="Calibri" w:hAnsiTheme="minorHAnsi" w:cstheme="minorHAnsi"/>
          <w:sz w:val="20"/>
          <w:lang w:val="es-MX"/>
        </w:rPr>
        <w:t>Partimos por la mañana rumbo a la ciudad de Nueva York.</w:t>
      </w:r>
      <w:r w:rsidR="00651EB9">
        <w:rPr>
          <w:rFonts w:asciiTheme="minorHAnsi" w:eastAsia="Calibri" w:hAnsiTheme="minorHAnsi" w:cstheme="minorHAnsi"/>
          <w:sz w:val="20"/>
          <w:lang w:val="es-MX"/>
        </w:rPr>
        <w:t xml:space="preserve"> </w:t>
      </w:r>
      <w:r w:rsidR="00651EB9" w:rsidRPr="00651EB9">
        <w:rPr>
          <w:rFonts w:asciiTheme="minorHAnsi" w:eastAsia="Calibri" w:hAnsiTheme="minorHAnsi" w:cstheme="minorHAnsi"/>
          <w:sz w:val="20"/>
          <w:lang w:val="es-MX"/>
        </w:rPr>
        <w:t>En el camino haremos una parada en Newport para ver esta ciudad encantadora conocida como la capital de los botes de vela de Estados Unidos y zona de mansiones entre ellas la mansiones de la familia Vanderbilt y Astor. Luego del almuerzo (no incluido) continuaremos hacia a la ciudad de Nueva York donde llegaremos a media tarde</w:t>
      </w:r>
      <w:r w:rsidRPr="00A85FEE">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r w:rsidR="004E5D21" w:rsidRPr="00A85FEE">
        <w:rPr>
          <w:rFonts w:asciiTheme="minorHAnsi" w:eastAsia="Calibri" w:hAnsiTheme="minorHAnsi" w:cstheme="minorHAnsi"/>
          <w:b/>
          <w:bCs/>
          <w:sz w:val="20"/>
          <w:lang w:val="es-MX"/>
        </w:rPr>
        <w:t>.</w:t>
      </w:r>
    </w:p>
    <w:p w:rsidR="004E5D21" w:rsidRDefault="004E5D21" w:rsidP="00610605">
      <w:pPr>
        <w:pStyle w:val="Textosinformato"/>
        <w:jc w:val="both"/>
        <w:rPr>
          <w:rFonts w:asciiTheme="minorHAnsi" w:eastAsia="Calibri" w:hAnsiTheme="minorHAnsi" w:cstheme="minorHAnsi"/>
          <w:b/>
          <w:sz w:val="20"/>
          <w:lang w:val="es-MX"/>
        </w:rPr>
      </w:pPr>
    </w:p>
    <w:p w:rsidR="004E5D21" w:rsidRDefault="004E5D21" w:rsidP="00610605">
      <w:pPr>
        <w:jc w:val="both"/>
        <w:rPr>
          <w:b/>
          <w:sz w:val="20"/>
          <w:szCs w:val="20"/>
          <w:lang w:val="es-ES"/>
        </w:rPr>
      </w:pPr>
      <w:r w:rsidRPr="00B56B0D">
        <w:rPr>
          <w:b/>
          <w:sz w:val="20"/>
          <w:szCs w:val="20"/>
          <w:lang w:val="es-ES"/>
        </w:rPr>
        <w:t xml:space="preserve">Día </w:t>
      </w:r>
      <w:r w:rsidR="00A85FEE">
        <w:rPr>
          <w:b/>
          <w:sz w:val="20"/>
          <w:szCs w:val="20"/>
          <w:lang w:val="es-ES"/>
        </w:rPr>
        <w:t>8</w:t>
      </w:r>
      <w:r w:rsidRPr="00B56B0D">
        <w:rPr>
          <w:b/>
          <w:sz w:val="20"/>
          <w:szCs w:val="20"/>
          <w:lang w:val="es-ES"/>
        </w:rPr>
        <w:t xml:space="preserve">. </w:t>
      </w:r>
      <w:r w:rsidR="00A85FEE">
        <w:rPr>
          <w:b/>
          <w:sz w:val="20"/>
          <w:szCs w:val="20"/>
          <w:lang w:val="es-ES"/>
        </w:rPr>
        <w:t>Nueva York</w:t>
      </w:r>
      <w:r w:rsidR="00A85FEE" w:rsidRPr="00A85FEE">
        <w:rPr>
          <w:b/>
          <w:color w:val="FF0000"/>
          <w:sz w:val="20"/>
          <w:szCs w:val="20"/>
          <w:lang w:val="es-ES"/>
        </w:rPr>
        <w:t xml:space="preserve"> (Tour Alto y Bajo Manhattan)</w:t>
      </w:r>
    </w:p>
    <w:p w:rsidR="00610605" w:rsidRDefault="00610605" w:rsidP="00610605">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Pr="003100A2">
        <w:rPr>
          <w:rFonts w:asciiTheme="minorHAnsi" w:eastAsia="Calibri" w:hAnsiTheme="minorHAnsi" w:cstheme="minorHAnsi"/>
          <w:sz w:val="20"/>
          <w:lang w:val="es-MX"/>
        </w:rPr>
        <w:t xml:space="preserve">Visita de la ciudad. En camino al Alto Manhattan a lo largo del Central Park pasaremos por el Lincoln Center, el edificio Dakota y Strawberry Fields. Tras una breve parada en Central Park para ver la placa "Imagine" en homenaje a John Lennon, continuamos a Harlem. Luego de un recorrido por la zona bajamos por la 5ta Avenida donde veremos los Museos; Metropolitano, Frick y Guggenheim. </w:t>
      </w:r>
    </w:p>
    <w:p w:rsidR="00610605" w:rsidRPr="007A6F01" w:rsidRDefault="00610605" w:rsidP="00610605">
      <w:pPr>
        <w:pStyle w:val="Textosinformato"/>
        <w:jc w:val="both"/>
        <w:rPr>
          <w:rFonts w:asciiTheme="minorHAnsi" w:eastAsia="Calibri" w:hAnsiTheme="minorHAnsi" w:cstheme="minorHAnsi"/>
          <w:sz w:val="20"/>
          <w:lang w:val="es-MX"/>
        </w:rPr>
      </w:pPr>
      <w:r w:rsidRPr="003100A2">
        <w:rPr>
          <w:rFonts w:asciiTheme="minorHAnsi" w:eastAsia="Calibri" w:hAnsiTheme="minorHAnsi" w:cstheme="minorHAnsi"/>
          <w:sz w:val="20"/>
          <w:lang w:val="es-MX"/>
        </w:rPr>
        <w:lastRenderedPageBreak/>
        <w:t>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w:t>
      </w:r>
      <w:r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rsidR="004E5D21" w:rsidRDefault="004E5D21" w:rsidP="00610605">
      <w:pPr>
        <w:pStyle w:val="Textosinformato"/>
        <w:jc w:val="both"/>
        <w:rPr>
          <w:rFonts w:asciiTheme="minorHAnsi" w:eastAsia="Calibri" w:hAnsiTheme="minorHAnsi" w:cstheme="minorHAnsi"/>
          <w:b/>
          <w:sz w:val="20"/>
          <w:lang w:val="es-MX"/>
        </w:rPr>
      </w:pPr>
    </w:p>
    <w:p w:rsidR="004E5D21" w:rsidRDefault="004E5D21" w:rsidP="00610605">
      <w:pPr>
        <w:jc w:val="both"/>
        <w:rPr>
          <w:b/>
          <w:sz w:val="20"/>
          <w:szCs w:val="20"/>
          <w:lang w:val="es-ES"/>
        </w:rPr>
      </w:pPr>
      <w:r w:rsidRPr="00B56B0D">
        <w:rPr>
          <w:b/>
          <w:sz w:val="20"/>
          <w:szCs w:val="20"/>
          <w:lang w:val="es-ES"/>
        </w:rPr>
        <w:t xml:space="preserve">Día </w:t>
      </w:r>
      <w:r w:rsidR="00A85FEE">
        <w:rPr>
          <w:b/>
          <w:sz w:val="20"/>
          <w:szCs w:val="20"/>
          <w:lang w:val="es-ES"/>
        </w:rPr>
        <w:t>9</w:t>
      </w:r>
      <w:r w:rsidRPr="00B56B0D">
        <w:rPr>
          <w:b/>
          <w:sz w:val="20"/>
          <w:szCs w:val="20"/>
          <w:lang w:val="es-ES"/>
        </w:rPr>
        <w:t xml:space="preserve">. </w:t>
      </w:r>
      <w:r w:rsidR="00A85FEE">
        <w:rPr>
          <w:b/>
          <w:sz w:val="20"/>
          <w:szCs w:val="20"/>
          <w:lang w:val="es-ES"/>
        </w:rPr>
        <w:t xml:space="preserve">Nueva York </w:t>
      </w:r>
    </w:p>
    <w:p w:rsidR="00610605" w:rsidRPr="00A85FEE" w:rsidRDefault="00610605" w:rsidP="00610605">
      <w:pPr>
        <w:jc w:val="both"/>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A la hora </w:t>
      </w:r>
      <w:r>
        <w:rPr>
          <w:rFonts w:eastAsia="Calibri" w:cstheme="minorHAnsi"/>
          <w:sz w:val="20"/>
          <w:szCs w:val="21"/>
          <w:lang w:val="es-MX"/>
        </w:rPr>
        <w:t xml:space="preserve">indicada </w:t>
      </w:r>
      <w:r w:rsidRPr="00A85FEE">
        <w:rPr>
          <w:rFonts w:eastAsia="Calibri" w:cstheme="minorHAnsi"/>
          <w:sz w:val="20"/>
          <w:szCs w:val="21"/>
          <w:lang w:val="es-MX"/>
        </w:rPr>
        <w:t xml:space="preserve">traslado al aeropuerto 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rsidR="004E5D21" w:rsidRDefault="004E5D21" w:rsidP="004E5D21">
      <w:pPr>
        <w:pStyle w:val="Textosinformato"/>
        <w:rPr>
          <w:rFonts w:asciiTheme="minorHAnsi" w:eastAsia="Calibri" w:hAnsiTheme="minorHAnsi" w:cstheme="minorHAnsi"/>
          <w:b/>
          <w:sz w:val="20"/>
          <w:lang w:val="es-MX"/>
        </w:rPr>
      </w:pPr>
    </w:p>
    <w:p w:rsidR="00AD2015" w:rsidRPr="007A6F01" w:rsidRDefault="00AD2015" w:rsidP="00AD2015">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AD2015" w:rsidRDefault="00AD2015" w:rsidP="00AD2015">
      <w:pPr>
        <w:rPr>
          <w:sz w:val="20"/>
          <w:szCs w:val="20"/>
          <w:lang w:val="es-ES"/>
        </w:rPr>
      </w:pPr>
    </w:p>
    <w:p w:rsidR="003C2FF6" w:rsidRDefault="003C2FF6" w:rsidP="00AD2015">
      <w:pPr>
        <w:rPr>
          <w:sz w:val="20"/>
          <w:szCs w:val="20"/>
          <w:lang w:val="es-ES"/>
        </w:rPr>
      </w:pPr>
    </w:p>
    <w:p w:rsidR="00AD2015" w:rsidRDefault="00AD2015" w:rsidP="00AD2015">
      <w:pPr>
        <w:rPr>
          <w:sz w:val="20"/>
          <w:szCs w:val="20"/>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3BD4B82" wp14:editId="100674F9">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D2015" w:rsidRPr="00F74623" w:rsidRDefault="00AD2015" w:rsidP="00AD20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BD4B82" id="Rectángulo 1" o:spid="_x0000_s1026" style="position:absolute;margin-left:1.35pt;margin-top:1.85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AD2015" w:rsidRPr="00F74623" w:rsidRDefault="00AD2015" w:rsidP="00AD2015">
                      <w:pPr>
                        <w:jc w:val="center"/>
                        <w:rPr>
                          <w:b/>
                          <w:i/>
                          <w:lang w:val="es-ES"/>
                        </w:rPr>
                      </w:pPr>
                      <w:r w:rsidRPr="00F74623">
                        <w:rPr>
                          <w:b/>
                          <w:i/>
                          <w:lang w:val="es-ES"/>
                        </w:rPr>
                        <w:t>JULIÁ TOURS INCLUYE:</w:t>
                      </w:r>
                    </w:p>
                  </w:txbxContent>
                </v:textbox>
                <w10:wrap type="square"/>
              </v:rect>
            </w:pict>
          </mc:Fallback>
        </mc:AlternateContent>
      </w:r>
    </w:p>
    <w:p w:rsidR="00AD2015" w:rsidRPr="00B56B0D" w:rsidRDefault="00AD2015" w:rsidP="00AD2015">
      <w:pPr>
        <w:rPr>
          <w:sz w:val="20"/>
          <w:szCs w:val="20"/>
        </w:rPr>
      </w:pPr>
    </w:p>
    <w:p w:rsidR="00610605" w:rsidRDefault="00610605" w:rsidP="00610605">
      <w:pPr>
        <w:pStyle w:val="Prrafodelista"/>
        <w:numPr>
          <w:ilvl w:val="0"/>
          <w:numId w:val="5"/>
        </w:numPr>
        <w:rPr>
          <w:sz w:val="20"/>
          <w:szCs w:val="20"/>
        </w:rPr>
      </w:pPr>
      <w:r>
        <w:rPr>
          <w:sz w:val="20"/>
          <w:szCs w:val="20"/>
        </w:rPr>
        <w:t xml:space="preserve">Traslados de llegada y salida. </w:t>
      </w:r>
    </w:p>
    <w:p w:rsidR="00AD2015" w:rsidRDefault="00AD2015" w:rsidP="00AD2015">
      <w:pPr>
        <w:pStyle w:val="Prrafodelista"/>
        <w:numPr>
          <w:ilvl w:val="0"/>
          <w:numId w:val="5"/>
        </w:numPr>
        <w:rPr>
          <w:sz w:val="20"/>
          <w:szCs w:val="20"/>
        </w:rPr>
      </w:pPr>
      <w:r>
        <w:rPr>
          <w:sz w:val="20"/>
          <w:szCs w:val="20"/>
        </w:rPr>
        <w:t>03 noches de alojamiento en</w:t>
      </w:r>
      <w:r w:rsidR="00593F38">
        <w:rPr>
          <w:sz w:val="20"/>
          <w:szCs w:val="20"/>
        </w:rPr>
        <w:t xml:space="preserve"> Nueva York con desayuno americano. </w:t>
      </w:r>
      <w:r>
        <w:rPr>
          <w:sz w:val="20"/>
          <w:szCs w:val="20"/>
        </w:rPr>
        <w:t xml:space="preserve">  </w:t>
      </w:r>
    </w:p>
    <w:p w:rsidR="00593F38" w:rsidRDefault="00593F38" w:rsidP="00AD2015">
      <w:pPr>
        <w:pStyle w:val="Prrafodelista"/>
        <w:numPr>
          <w:ilvl w:val="0"/>
          <w:numId w:val="5"/>
        </w:numPr>
        <w:rPr>
          <w:sz w:val="20"/>
          <w:szCs w:val="20"/>
        </w:rPr>
      </w:pPr>
      <w:r w:rsidRPr="00593F38">
        <w:rPr>
          <w:sz w:val="20"/>
          <w:szCs w:val="20"/>
        </w:rPr>
        <w:t>City Tour por Filadelfia</w:t>
      </w:r>
      <w:r>
        <w:rPr>
          <w:sz w:val="20"/>
          <w:szCs w:val="20"/>
        </w:rPr>
        <w:t xml:space="preserve">. </w:t>
      </w:r>
    </w:p>
    <w:p w:rsidR="00593F38" w:rsidRDefault="00593F38" w:rsidP="00AD2015">
      <w:pPr>
        <w:pStyle w:val="Prrafodelista"/>
        <w:numPr>
          <w:ilvl w:val="0"/>
          <w:numId w:val="5"/>
        </w:numPr>
        <w:rPr>
          <w:sz w:val="20"/>
          <w:szCs w:val="20"/>
        </w:rPr>
      </w:pPr>
      <w:r w:rsidRPr="00593F38">
        <w:rPr>
          <w:sz w:val="20"/>
          <w:szCs w:val="20"/>
        </w:rPr>
        <w:t>Tour Alto y Bajo Manhattan</w:t>
      </w:r>
      <w:r>
        <w:rPr>
          <w:sz w:val="20"/>
          <w:szCs w:val="20"/>
        </w:rPr>
        <w:t xml:space="preserve">. </w:t>
      </w:r>
    </w:p>
    <w:p w:rsidR="00593F38" w:rsidRDefault="00593F38" w:rsidP="00AD2015">
      <w:pPr>
        <w:pStyle w:val="Prrafodelista"/>
        <w:numPr>
          <w:ilvl w:val="0"/>
          <w:numId w:val="5"/>
        </w:numPr>
        <w:rPr>
          <w:sz w:val="20"/>
          <w:szCs w:val="20"/>
        </w:rPr>
      </w:pPr>
      <w:r>
        <w:rPr>
          <w:sz w:val="20"/>
          <w:szCs w:val="20"/>
        </w:rPr>
        <w:t xml:space="preserve">02 noches de alojamiento en Washington con desayuno americano. </w:t>
      </w:r>
    </w:p>
    <w:p w:rsidR="00593F38" w:rsidRDefault="00593F38" w:rsidP="00AD2015">
      <w:pPr>
        <w:pStyle w:val="Prrafodelista"/>
        <w:numPr>
          <w:ilvl w:val="0"/>
          <w:numId w:val="5"/>
        </w:numPr>
        <w:rPr>
          <w:sz w:val="20"/>
          <w:szCs w:val="20"/>
        </w:rPr>
      </w:pPr>
      <w:r w:rsidRPr="00593F38">
        <w:rPr>
          <w:sz w:val="20"/>
          <w:szCs w:val="20"/>
        </w:rPr>
        <w:t>City Tour</w:t>
      </w:r>
      <w:r>
        <w:rPr>
          <w:sz w:val="20"/>
          <w:szCs w:val="20"/>
        </w:rPr>
        <w:t xml:space="preserve"> por Washington. </w:t>
      </w:r>
    </w:p>
    <w:p w:rsidR="00593F38" w:rsidRDefault="00593F38" w:rsidP="00AD2015">
      <w:pPr>
        <w:pStyle w:val="Prrafodelista"/>
        <w:numPr>
          <w:ilvl w:val="0"/>
          <w:numId w:val="5"/>
        </w:numPr>
        <w:rPr>
          <w:sz w:val="20"/>
          <w:szCs w:val="20"/>
        </w:rPr>
      </w:pPr>
      <w:r>
        <w:rPr>
          <w:sz w:val="20"/>
          <w:szCs w:val="20"/>
        </w:rPr>
        <w:t xml:space="preserve">01 noche de alojamiento en Niagara con desayuno americano. </w:t>
      </w:r>
    </w:p>
    <w:p w:rsidR="00593F38" w:rsidRDefault="00593F38" w:rsidP="00AD2015">
      <w:pPr>
        <w:pStyle w:val="Prrafodelista"/>
        <w:numPr>
          <w:ilvl w:val="0"/>
          <w:numId w:val="5"/>
        </w:numPr>
        <w:rPr>
          <w:sz w:val="20"/>
          <w:szCs w:val="20"/>
        </w:rPr>
      </w:pPr>
      <w:r w:rsidRPr="00593F38">
        <w:rPr>
          <w:sz w:val="20"/>
          <w:szCs w:val="20"/>
        </w:rPr>
        <w:t>City Tour</w:t>
      </w:r>
      <w:r>
        <w:rPr>
          <w:sz w:val="20"/>
          <w:szCs w:val="20"/>
        </w:rPr>
        <w:t xml:space="preserve"> por Niagara. </w:t>
      </w:r>
    </w:p>
    <w:p w:rsidR="00593F38" w:rsidRDefault="00593F38" w:rsidP="00593F38">
      <w:pPr>
        <w:pStyle w:val="Prrafodelista"/>
        <w:numPr>
          <w:ilvl w:val="0"/>
          <w:numId w:val="5"/>
        </w:numPr>
        <w:rPr>
          <w:sz w:val="20"/>
          <w:szCs w:val="20"/>
        </w:rPr>
      </w:pPr>
      <w:r w:rsidRPr="00593F38">
        <w:rPr>
          <w:sz w:val="20"/>
          <w:szCs w:val="20"/>
        </w:rPr>
        <w:t>Paseo en Barco Maid of de Mist</w:t>
      </w:r>
      <w:r>
        <w:rPr>
          <w:sz w:val="20"/>
          <w:szCs w:val="20"/>
        </w:rPr>
        <w:t xml:space="preserve"> (opera de mayo a octubre). </w:t>
      </w:r>
    </w:p>
    <w:p w:rsidR="00593F38" w:rsidRDefault="00593F38" w:rsidP="00593F38">
      <w:pPr>
        <w:pStyle w:val="Prrafodelista"/>
        <w:numPr>
          <w:ilvl w:val="0"/>
          <w:numId w:val="5"/>
        </w:numPr>
        <w:rPr>
          <w:sz w:val="20"/>
          <w:szCs w:val="20"/>
        </w:rPr>
      </w:pPr>
      <w:r>
        <w:rPr>
          <w:sz w:val="20"/>
          <w:szCs w:val="20"/>
        </w:rPr>
        <w:t xml:space="preserve">02 noches de alojamiento en Boston con desayuno americano. </w:t>
      </w:r>
    </w:p>
    <w:p w:rsidR="00AD2015" w:rsidRDefault="00AD2015" w:rsidP="00AD2015">
      <w:pPr>
        <w:pStyle w:val="Prrafodelista"/>
        <w:numPr>
          <w:ilvl w:val="0"/>
          <w:numId w:val="5"/>
        </w:numPr>
        <w:rPr>
          <w:sz w:val="20"/>
          <w:szCs w:val="20"/>
        </w:rPr>
      </w:pPr>
      <w:r>
        <w:rPr>
          <w:sz w:val="20"/>
          <w:szCs w:val="20"/>
        </w:rPr>
        <w:t xml:space="preserve">City Tour por Boston. </w:t>
      </w:r>
    </w:p>
    <w:p w:rsidR="00593F38" w:rsidRPr="00364404" w:rsidRDefault="00593F38" w:rsidP="00AD2015">
      <w:pPr>
        <w:pStyle w:val="Prrafodelista"/>
        <w:numPr>
          <w:ilvl w:val="0"/>
          <w:numId w:val="5"/>
        </w:numPr>
        <w:rPr>
          <w:sz w:val="20"/>
          <w:szCs w:val="20"/>
        </w:rPr>
      </w:pPr>
      <w:r w:rsidRPr="00593F38">
        <w:rPr>
          <w:sz w:val="20"/>
          <w:szCs w:val="20"/>
        </w:rPr>
        <w:t>City Tour por Newport</w:t>
      </w:r>
      <w:r>
        <w:rPr>
          <w:sz w:val="20"/>
          <w:szCs w:val="20"/>
        </w:rPr>
        <w:t xml:space="preserve">. </w:t>
      </w:r>
    </w:p>
    <w:p w:rsidR="00AD2015" w:rsidRDefault="00AD2015" w:rsidP="00AD2015">
      <w:pPr>
        <w:pStyle w:val="Prrafodelista"/>
        <w:numPr>
          <w:ilvl w:val="0"/>
          <w:numId w:val="5"/>
        </w:numPr>
        <w:rPr>
          <w:sz w:val="20"/>
          <w:szCs w:val="20"/>
        </w:rPr>
      </w:pPr>
      <w:r w:rsidRPr="00364404">
        <w:rPr>
          <w:sz w:val="20"/>
          <w:szCs w:val="20"/>
        </w:rPr>
        <w:t>Seguro de asistencia en viaje cobertura COVID</w:t>
      </w:r>
      <w:r>
        <w:rPr>
          <w:sz w:val="20"/>
          <w:szCs w:val="20"/>
        </w:rPr>
        <w:t>.</w:t>
      </w:r>
    </w:p>
    <w:p w:rsidR="003C2FF6" w:rsidRPr="003C2FF6" w:rsidRDefault="003C2FF6" w:rsidP="003C2FF6">
      <w:pPr>
        <w:rPr>
          <w:sz w:val="20"/>
          <w:szCs w:val="20"/>
        </w:rPr>
      </w:pPr>
    </w:p>
    <w:p w:rsidR="00AD2015" w:rsidRPr="00B56B0D" w:rsidRDefault="00AD2015" w:rsidP="00AD2015">
      <w:pPr>
        <w:ind w:left="567"/>
        <w:rPr>
          <w:b/>
        </w:rPr>
      </w:pPr>
      <w:r w:rsidRPr="00B56B0D">
        <w:rPr>
          <w:b/>
        </w:rPr>
        <w:t>NO Incluye</w:t>
      </w:r>
    </w:p>
    <w:p w:rsidR="00AD2015" w:rsidRDefault="00AD2015" w:rsidP="00AD2015">
      <w:pPr>
        <w:pStyle w:val="Prrafodelista"/>
        <w:numPr>
          <w:ilvl w:val="0"/>
          <w:numId w:val="7"/>
        </w:numPr>
        <w:rPr>
          <w:sz w:val="20"/>
          <w:szCs w:val="20"/>
        </w:rPr>
      </w:pPr>
      <w:r w:rsidRPr="007430D0">
        <w:rPr>
          <w:sz w:val="20"/>
          <w:szCs w:val="20"/>
        </w:rPr>
        <w:t xml:space="preserve">Vuelos internacionales y domésticos. </w:t>
      </w:r>
    </w:p>
    <w:p w:rsidR="00AD2015" w:rsidRPr="007430D0" w:rsidRDefault="00AD2015" w:rsidP="00AD2015">
      <w:pPr>
        <w:pStyle w:val="Prrafodelista"/>
        <w:numPr>
          <w:ilvl w:val="0"/>
          <w:numId w:val="7"/>
        </w:numPr>
        <w:rPr>
          <w:sz w:val="20"/>
          <w:szCs w:val="20"/>
        </w:rPr>
      </w:pPr>
      <w:r w:rsidRPr="007430D0">
        <w:rPr>
          <w:sz w:val="20"/>
          <w:szCs w:val="20"/>
        </w:rPr>
        <w:t xml:space="preserve">Bebidas en las comidas mencionadas. </w:t>
      </w:r>
    </w:p>
    <w:p w:rsidR="00AD2015" w:rsidRPr="007430D0" w:rsidRDefault="00AD2015" w:rsidP="00AD2015">
      <w:pPr>
        <w:pStyle w:val="Prrafodelista"/>
        <w:numPr>
          <w:ilvl w:val="0"/>
          <w:numId w:val="7"/>
        </w:numPr>
        <w:rPr>
          <w:sz w:val="20"/>
          <w:szCs w:val="20"/>
        </w:rPr>
      </w:pPr>
      <w:r w:rsidRPr="007430D0">
        <w:rPr>
          <w:sz w:val="20"/>
          <w:szCs w:val="20"/>
        </w:rPr>
        <w:t>Ningún servicio no especificado</w:t>
      </w:r>
    </w:p>
    <w:p w:rsidR="00AD2015" w:rsidRPr="007430D0" w:rsidRDefault="00AD2015" w:rsidP="00AD2015">
      <w:pPr>
        <w:pStyle w:val="Prrafodelista"/>
        <w:numPr>
          <w:ilvl w:val="0"/>
          <w:numId w:val="7"/>
        </w:numPr>
        <w:rPr>
          <w:sz w:val="20"/>
          <w:szCs w:val="20"/>
        </w:rPr>
      </w:pPr>
      <w:r w:rsidRPr="007430D0">
        <w:rPr>
          <w:sz w:val="20"/>
          <w:szCs w:val="20"/>
        </w:rPr>
        <w:t>Gastos personales</w:t>
      </w:r>
    </w:p>
    <w:p w:rsidR="00AD2015" w:rsidRDefault="00AD2015" w:rsidP="00AD2015">
      <w:pPr>
        <w:pStyle w:val="Prrafodelista"/>
        <w:numPr>
          <w:ilvl w:val="0"/>
          <w:numId w:val="7"/>
        </w:numPr>
        <w:rPr>
          <w:sz w:val="20"/>
          <w:szCs w:val="20"/>
        </w:rPr>
      </w:pPr>
      <w:r w:rsidRPr="007430D0">
        <w:rPr>
          <w:sz w:val="20"/>
          <w:szCs w:val="20"/>
        </w:rPr>
        <w:t>Propinas</w:t>
      </w:r>
    </w:p>
    <w:p w:rsidR="003C2FF6" w:rsidRPr="003C2FF6" w:rsidRDefault="003C2FF6" w:rsidP="003C2FF6">
      <w:pPr>
        <w:rPr>
          <w:sz w:val="20"/>
          <w:szCs w:val="20"/>
        </w:rPr>
      </w:pPr>
    </w:p>
    <w:p w:rsidR="00AD2015" w:rsidRDefault="00AD2015" w:rsidP="00AD2015">
      <w:pPr>
        <w:pStyle w:val="Sinespaciado"/>
        <w:rPr>
          <w:b/>
          <w:bCs/>
          <w:sz w:val="20"/>
          <w:szCs w:val="20"/>
          <w:u w:val="single"/>
        </w:rPr>
      </w:pPr>
      <w:r w:rsidRPr="007A6F01">
        <w:rPr>
          <w:b/>
          <w:bCs/>
          <w:sz w:val="20"/>
          <w:szCs w:val="20"/>
          <w:u w:val="single"/>
        </w:rPr>
        <w:t>SE REQUIERE VISA AMERICANA.</w:t>
      </w:r>
    </w:p>
    <w:p w:rsidR="003C2FF6" w:rsidRDefault="003C2FF6"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400108" w:rsidRDefault="00400108" w:rsidP="00AD2015">
      <w:pPr>
        <w:pStyle w:val="Sinespaciado"/>
        <w:rPr>
          <w:b/>
          <w:bCs/>
          <w:sz w:val="20"/>
          <w:szCs w:val="20"/>
          <w:u w:val="single"/>
        </w:rPr>
      </w:pPr>
    </w:p>
    <w:p w:rsidR="003C2FF6" w:rsidRDefault="003C2FF6" w:rsidP="00AD2015">
      <w:pPr>
        <w:pStyle w:val="Sinespaciado"/>
        <w:rPr>
          <w:b/>
          <w:bCs/>
          <w:sz w:val="20"/>
          <w:szCs w:val="20"/>
          <w:u w:val="single"/>
        </w:rPr>
      </w:pPr>
    </w:p>
    <w:p w:rsidR="007310C6" w:rsidRDefault="007310C6" w:rsidP="00AD2015">
      <w:pPr>
        <w:pStyle w:val="Sinespaciado"/>
        <w:rPr>
          <w:b/>
          <w:bCs/>
          <w:sz w:val="20"/>
          <w:szCs w:val="20"/>
          <w:u w:val="single"/>
        </w:rPr>
      </w:pPr>
    </w:p>
    <w:p w:rsidR="003C2FF6" w:rsidRDefault="003C2FF6" w:rsidP="00AD2015">
      <w:pPr>
        <w:pStyle w:val="Sinespaciado"/>
        <w:rPr>
          <w:b/>
          <w:bCs/>
          <w:sz w:val="20"/>
          <w:szCs w:val="20"/>
          <w:u w:val="single"/>
          <w:lang w:val="es-MX"/>
        </w:rPr>
      </w:pPr>
    </w:p>
    <w:tbl>
      <w:tblPr>
        <w:tblW w:w="2400" w:type="dxa"/>
        <w:jc w:val="center"/>
        <w:tblCellMar>
          <w:left w:w="70" w:type="dxa"/>
          <w:right w:w="70" w:type="dxa"/>
        </w:tblCellMar>
        <w:tblLook w:val="04A0" w:firstRow="1" w:lastRow="0" w:firstColumn="1" w:lastColumn="0" w:noHBand="0" w:noVBand="1"/>
      </w:tblPr>
      <w:tblGrid>
        <w:gridCol w:w="1052"/>
        <w:gridCol w:w="1348"/>
      </w:tblGrid>
      <w:tr w:rsidR="00F12741" w:rsidRPr="00F12741" w:rsidTr="00F12741">
        <w:trPr>
          <w:trHeight w:val="300"/>
          <w:jc w:val="center"/>
        </w:trPr>
        <w:tc>
          <w:tcPr>
            <w:tcW w:w="240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F12741" w:rsidRPr="00F12741" w:rsidRDefault="00F12741" w:rsidP="00F12741">
            <w:pPr>
              <w:jc w:val="center"/>
              <w:rPr>
                <w:rFonts w:ascii="Calibri" w:eastAsia="Times New Roman" w:hAnsi="Calibri" w:cs="Calibri"/>
                <w:b/>
                <w:bCs/>
                <w:color w:val="FFFFFF"/>
                <w:sz w:val="18"/>
                <w:szCs w:val="18"/>
                <w:lang w:val="es-MX" w:eastAsia="es-MX"/>
              </w:rPr>
            </w:pPr>
            <w:r w:rsidRPr="00F12741">
              <w:rPr>
                <w:rFonts w:ascii="Calibri" w:eastAsia="Times New Roman" w:hAnsi="Calibri" w:cs="Calibri"/>
                <w:b/>
                <w:bCs/>
                <w:color w:val="FFFFFF"/>
                <w:sz w:val="18"/>
                <w:szCs w:val="18"/>
                <w:lang w:val="es-MX" w:eastAsia="es-MX"/>
              </w:rPr>
              <w:t xml:space="preserve">Fechas de Operación </w:t>
            </w:r>
          </w:p>
        </w:tc>
      </w:tr>
      <w:tr w:rsidR="00F12741" w:rsidRPr="00F12741" w:rsidTr="00F12741">
        <w:trPr>
          <w:trHeight w:val="300"/>
          <w:jc w:val="center"/>
        </w:trPr>
        <w:tc>
          <w:tcPr>
            <w:tcW w:w="240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F12741" w:rsidRPr="00F12741" w:rsidRDefault="00F12741" w:rsidP="00F12741">
            <w:pPr>
              <w:jc w:val="center"/>
              <w:rPr>
                <w:rFonts w:ascii="Calibri" w:eastAsia="Times New Roman" w:hAnsi="Calibri" w:cs="Calibri"/>
                <w:b/>
                <w:bCs/>
                <w:color w:val="FFFFFF"/>
                <w:sz w:val="18"/>
                <w:szCs w:val="18"/>
                <w:lang w:val="es-MX" w:eastAsia="es-MX"/>
              </w:rPr>
            </w:pPr>
            <w:r w:rsidRPr="00F12741">
              <w:rPr>
                <w:rFonts w:ascii="Calibri" w:eastAsia="Times New Roman" w:hAnsi="Calibri" w:cs="Calibri"/>
                <w:b/>
                <w:bCs/>
                <w:color w:val="FFFFFF"/>
                <w:sz w:val="18"/>
                <w:szCs w:val="18"/>
                <w:lang w:val="es-MX" w:eastAsia="es-MX"/>
              </w:rPr>
              <w:t>2024</w:t>
            </w:r>
          </w:p>
        </w:tc>
      </w:tr>
      <w:tr w:rsidR="00F12741" w:rsidRPr="00F12741" w:rsidTr="00F12741">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 xml:space="preserve">Abril </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jc w:val="right"/>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18</w:t>
            </w:r>
          </w:p>
        </w:tc>
      </w:tr>
      <w:tr w:rsidR="00F12741" w:rsidRPr="00F12741" w:rsidTr="00F12741">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 xml:space="preserve">Mayo </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02,09,16,23,30</w:t>
            </w:r>
          </w:p>
        </w:tc>
      </w:tr>
      <w:tr w:rsidR="00F12741" w:rsidRPr="00F12741" w:rsidTr="00F12741">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Junio</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06,13,20,27</w:t>
            </w:r>
          </w:p>
        </w:tc>
      </w:tr>
      <w:tr w:rsidR="00F12741" w:rsidRPr="00F12741" w:rsidTr="00F12741">
        <w:trPr>
          <w:trHeight w:val="315"/>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Julio</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04,11,18,25</w:t>
            </w:r>
          </w:p>
        </w:tc>
      </w:tr>
      <w:tr w:rsidR="00F12741" w:rsidRPr="00F12741" w:rsidTr="00F12741">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Agosto</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01,08,15,22,29</w:t>
            </w:r>
          </w:p>
        </w:tc>
      </w:tr>
      <w:tr w:rsidR="00F12741" w:rsidRPr="00F12741" w:rsidTr="00F12741">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Septiembre</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rPr>
                <w:rFonts w:ascii="Calibri" w:eastAsia="Times New Roman" w:hAnsi="Calibri" w:cs="Calibri"/>
                <w:color w:val="305496"/>
                <w:sz w:val="18"/>
                <w:szCs w:val="18"/>
                <w:lang w:val="es-MX" w:eastAsia="es-MX"/>
              </w:rPr>
            </w:pPr>
            <w:r w:rsidRPr="00F12741">
              <w:rPr>
                <w:rFonts w:ascii="Calibri" w:eastAsia="Times New Roman" w:hAnsi="Calibri" w:cs="Calibri"/>
                <w:color w:val="305496"/>
                <w:sz w:val="18"/>
                <w:szCs w:val="18"/>
                <w:lang w:val="es-MX" w:eastAsia="es-MX"/>
              </w:rPr>
              <w:t>01,12,</w:t>
            </w:r>
            <w:r w:rsidRPr="00F12741">
              <w:rPr>
                <w:rFonts w:ascii="Calibri" w:eastAsia="Times New Roman" w:hAnsi="Calibri" w:cs="Calibri"/>
                <w:b/>
                <w:bCs/>
                <w:color w:val="FF0000"/>
                <w:sz w:val="18"/>
                <w:szCs w:val="18"/>
                <w:lang w:val="es-MX" w:eastAsia="es-MX"/>
              </w:rPr>
              <w:t>19</w:t>
            </w:r>
            <w:r w:rsidRPr="00F12741">
              <w:rPr>
                <w:rFonts w:ascii="Calibri" w:eastAsia="Times New Roman" w:hAnsi="Calibri" w:cs="Calibri"/>
                <w:color w:val="305496"/>
                <w:sz w:val="18"/>
                <w:szCs w:val="18"/>
                <w:lang w:val="es-MX" w:eastAsia="es-MX"/>
              </w:rPr>
              <w:t>,26</w:t>
            </w:r>
          </w:p>
        </w:tc>
      </w:tr>
      <w:tr w:rsidR="00F12741" w:rsidRPr="00F12741" w:rsidTr="00F12741">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sz w:val="18"/>
                <w:szCs w:val="18"/>
                <w:lang w:val="es-MX" w:eastAsia="es-MX"/>
              </w:rPr>
            </w:pPr>
            <w:r w:rsidRPr="00F12741">
              <w:rPr>
                <w:rFonts w:ascii="Calibri" w:eastAsia="Times New Roman" w:hAnsi="Calibri" w:cs="Calibri"/>
                <w:sz w:val="18"/>
                <w:szCs w:val="18"/>
                <w:lang w:val="es-MX" w:eastAsia="es-MX"/>
              </w:rPr>
              <w:t>Octubre</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rPr>
                <w:rFonts w:ascii="Calibri" w:eastAsia="Times New Roman" w:hAnsi="Calibri" w:cs="Calibri"/>
                <w:color w:val="305496"/>
                <w:sz w:val="18"/>
                <w:szCs w:val="18"/>
                <w:lang w:val="es-MX" w:eastAsia="es-MX"/>
              </w:rPr>
            </w:pPr>
            <w:r w:rsidRPr="00F12741">
              <w:rPr>
                <w:rFonts w:ascii="Calibri" w:eastAsia="Times New Roman" w:hAnsi="Calibri" w:cs="Calibri"/>
                <w:color w:val="305496"/>
                <w:sz w:val="18"/>
                <w:szCs w:val="18"/>
                <w:lang w:val="es-MX" w:eastAsia="es-MX"/>
              </w:rPr>
              <w:t>03,10,17,</w:t>
            </w:r>
            <w:r w:rsidRPr="00F12741">
              <w:rPr>
                <w:rFonts w:ascii="Calibri" w:eastAsia="Times New Roman" w:hAnsi="Calibri" w:cs="Calibri"/>
                <w:sz w:val="18"/>
                <w:szCs w:val="18"/>
                <w:lang w:val="es-MX" w:eastAsia="es-MX"/>
              </w:rPr>
              <w:t>24,31</w:t>
            </w:r>
          </w:p>
        </w:tc>
      </w:tr>
      <w:tr w:rsidR="00F12741" w:rsidRPr="00F12741" w:rsidTr="00F12741">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F12741" w:rsidRPr="00F12741" w:rsidRDefault="00F12741" w:rsidP="00F12741">
            <w:pPr>
              <w:rPr>
                <w:rFonts w:ascii="Calibri" w:eastAsia="Times New Roman" w:hAnsi="Calibri" w:cs="Calibri"/>
                <w:color w:val="000000"/>
                <w:sz w:val="18"/>
                <w:szCs w:val="18"/>
                <w:lang w:val="es-MX" w:eastAsia="es-MX"/>
              </w:rPr>
            </w:pPr>
            <w:r w:rsidRPr="00F12741">
              <w:rPr>
                <w:rFonts w:ascii="Calibri" w:eastAsia="Times New Roman" w:hAnsi="Calibri" w:cs="Calibri"/>
                <w:color w:val="000000"/>
                <w:sz w:val="18"/>
                <w:szCs w:val="18"/>
                <w:lang w:val="es-MX" w:eastAsia="es-MX"/>
              </w:rPr>
              <w:t xml:space="preserve">Diciembre </w:t>
            </w:r>
          </w:p>
        </w:tc>
        <w:tc>
          <w:tcPr>
            <w:tcW w:w="1348" w:type="dxa"/>
            <w:tcBorders>
              <w:top w:val="nil"/>
              <w:left w:val="nil"/>
              <w:bottom w:val="single" w:sz="4" w:space="0" w:color="auto"/>
              <w:right w:val="single" w:sz="8" w:space="0" w:color="auto"/>
            </w:tcBorders>
            <w:shd w:val="clear" w:color="auto" w:fill="auto"/>
            <w:noWrap/>
            <w:vAlign w:val="center"/>
            <w:hideMark/>
          </w:tcPr>
          <w:p w:rsidR="00F12741" w:rsidRPr="00F12741" w:rsidRDefault="00F12741" w:rsidP="00F12741">
            <w:pPr>
              <w:jc w:val="right"/>
              <w:rPr>
                <w:rFonts w:ascii="Calibri" w:eastAsia="Times New Roman" w:hAnsi="Calibri" w:cs="Calibri"/>
                <w:b/>
                <w:bCs/>
                <w:sz w:val="18"/>
                <w:szCs w:val="18"/>
                <w:lang w:val="es-MX" w:eastAsia="es-MX"/>
              </w:rPr>
            </w:pPr>
            <w:r w:rsidRPr="00F12741">
              <w:rPr>
                <w:rFonts w:ascii="Calibri" w:eastAsia="Times New Roman" w:hAnsi="Calibri" w:cs="Calibri"/>
                <w:b/>
                <w:bCs/>
                <w:sz w:val="18"/>
                <w:szCs w:val="18"/>
                <w:lang w:val="es-MX" w:eastAsia="es-MX"/>
              </w:rPr>
              <w:t>19</w:t>
            </w:r>
          </w:p>
        </w:tc>
      </w:tr>
    </w:tbl>
    <w:p w:rsidR="00F12741" w:rsidRDefault="00F12741" w:rsidP="00AD2015">
      <w:pPr>
        <w:pStyle w:val="Sinespaciado"/>
        <w:rPr>
          <w:b/>
          <w:bCs/>
          <w:sz w:val="20"/>
          <w:szCs w:val="20"/>
          <w:u w:val="single"/>
          <w:lang w:val="es-MX"/>
        </w:rPr>
      </w:pPr>
    </w:p>
    <w:p w:rsidR="00F12741" w:rsidRDefault="00F12741" w:rsidP="00AD2015">
      <w:pPr>
        <w:pStyle w:val="Sinespaciado"/>
        <w:rPr>
          <w:b/>
          <w:bCs/>
          <w:sz w:val="20"/>
          <w:szCs w:val="20"/>
          <w:u w:val="single"/>
          <w:lang w:val="es-MX"/>
        </w:rPr>
      </w:pPr>
    </w:p>
    <w:tbl>
      <w:tblPr>
        <w:tblW w:w="6864" w:type="dxa"/>
        <w:jc w:val="center"/>
        <w:tblCellMar>
          <w:left w:w="70" w:type="dxa"/>
          <w:right w:w="70" w:type="dxa"/>
        </w:tblCellMar>
        <w:tblLook w:val="04A0" w:firstRow="1" w:lastRow="0" w:firstColumn="1" w:lastColumn="0" w:noHBand="0" w:noVBand="1"/>
      </w:tblPr>
      <w:tblGrid>
        <w:gridCol w:w="3163"/>
        <w:gridCol w:w="643"/>
        <w:gridCol w:w="644"/>
        <w:gridCol w:w="643"/>
        <w:gridCol w:w="643"/>
        <w:gridCol w:w="1128"/>
      </w:tblGrid>
      <w:tr w:rsidR="007310C6" w:rsidRPr="007310C6" w:rsidTr="007310C6">
        <w:trPr>
          <w:trHeight w:val="309"/>
          <w:jc w:val="center"/>
        </w:trPr>
        <w:tc>
          <w:tcPr>
            <w:tcW w:w="6864"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 xml:space="preserve">TARIFAS EN USD POR PERSONA </w:t>
            </w:r>
          </w:p>
        </w:tc>
      </w:tr>
      <w:tr w:rsidR="007310C6" w:rsidRPr="007310C6" w:rsidTr="007310C6">
        <w:trPr>
          <w:trHeight w:val="294"/>
          <w:jc w:val="center"/>
        </w:trPr>
        <w:tc>
          <w:tcPr>
            <w:tcW w:w="445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b/>
                <w:bCs/>
                <w:color w:val="000000"/>
                <w:sz w:val="18"/>
                <w:szCs w:val="18"/>
                <w:lang w:val="es-MX" w:eastAsia="es-MX"/>
              </w:rPr>
            </w:pPr>
            <w:r w:rsidRPr="007310C6">
              <w:rPr>
                <w:rFonts w:ascii="Calibri" w:eastAsia="Times New Roman" w:hAnsi="Calibri" w:cs="Calibri"/>
                <w:b/>
                <w:bCs/>
                <w:color w:val="000000"/>
                <w:sz w:val="18"/>
                <w:szCs w:val="18"/>
                <w:lang w:val="es-MX" w:eastAsia="es-MX"/>
              </w:rPr>
              <w:t xml:space="preserve">SERVICIOS TERRESTRES EXCLUSIVAMENTE </w:t>
            </w:r>
          </w:p>
        </w:tc>
        <w:tc>
          <w:tcPr>
            <w:tcW w:w="241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310C6" w:rsidRPr="007310C6" w:rsidRDefault="007310C6" w:rsidP="007310C6">
            <w:pPr>
              <w:jc w:val="right"/>
              <w:rPr>
                <w:rFonts w:ascii="Calibri" w:eastAsia="Times New Roman" w:hAnsi="Calibri" w:cs="Calibri"/>
                <w:b/>
                <w:bCs/>
                <w:color w:val="000000"/>
                <w:sz w:val="18"/>
                <w:szCs w:val="18"/>
                <w:lang w:val="es-MX" w:eastAsia="es-MX"/>
              </w:rPr>
            </w:pPr>
            <w:r w:rsidRPr="007310C6">
              <w:rPr>
                <w:rFonts w:ascii="Calibri" w:eastAsia="Times New Roman" w:hAnsi="Calibri" w:cs="Calibri"/>
                <w:b/>
                <w:bCs/>
                <w:color w:val="000000"/>
                <w:sz w:val="18"/>
                <w:szCs w:val="18"/>
                <w:lang w:val="es-MX" w:eastAsia="es-MX"/>
              </w:rPr>
              <w:t xml:space="preserve">MINIMO 2 PASAJEROS </w:t>
            </w:r>
          </w:p>
        </w:tc>
      </w:tr>
      <w:tr w:rsidR="007310C6" w:rsidRPr="007310C6" w:rsidTr="007310C6">
        <w:trPr>
          <w:trHeight w:val="294"/>
          <w:jc w:val="center"/>
        </w:trPr>
        <w:tc>
          <w:tcPr>
            <w:tcW w:w="6864"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18 ABR 2024 - 19 DIC 2024</w:t>
            </w:r>
          </w:p>
        </w:tc>
      </w:tr>
      <w:tr w:rsidR="007310C6" w:rsidRPr="007310C6" w:rsidTr="007310C6">
        <w:trPr>
          <w:trHeight w:val="294"/>
          <w:jc w:val="center"/>
        </w:trPr>
        <w:tc>
          <w:tcPr>
            <w:tcW w:w="316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7310C6" w:rsidRPr="007310C6" w:rsidRDefault="007310C6" w:rsidP="007310C6">
            <w:pP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 xml:space="preserve">CATEGORÍA </w:t>
            </w:r>
          </w:p>
        </w:tc>
        <w:tc>
          <w:tcPr>
            <w:tcW w:w="643" w:type="dxa"/>
            <w:tcBorders>
              <w:top w:val="nil"/>
              <w:left w:val="nil"/>
              <w:bottom w:val="single" w:sz="4" w:space="0" w:color="auto"/>
              <w:right w:val="single" w:sz="4" w:space="0" w:color="auto"/>
            </w:tcBorders>
            <w:shd w:val="clear" w:color="000000" w:fill="000000"/>
            <w:noWrap/>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 xml:space="preserve">DBL </w:t>
            </w:r>
          </w:p>
        </w:tc>
        <w:tc>
          <w:tcPr>
            <w:tcW w:w="643" w:type="dxa"/>
            <w:tcBorders>
              <w:top w:val="nil"/>
              <w:left w:val="nil"/>
              <w:bottom w:val="single" w:sz="4" w:space="0" w:color="auto"/>
              <w:right w:val="single" w:sz="4" w:space="0" w:color="auto"/>
            </w:tcBorders>
            <w:shd w:val="clear" w:color="000000" w:fill="000000"/>
            <w:noWrap/>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TPL</w:t>
            </w:r>
          </w:p>
        </w:tc>
        <w:tc>
          <w:tcPr>
            <w:tcW w:w="643" w:type="dxa"/>
            <w:tcBorders>
              <w:top w:val="nil"/>
              <w:left w:val="nil"/>
              <w:bottom w:val="single" w:sz="4" w:space="0" w:color="auto"/>
              <w:right w:val="single" w:sz="4" w:space="0" w:color="auto"/>
            </w:tcBorders>
            <w:shd w:val="clear" w:color="000000" w:fill="000000"/>
            <w:noWrap/>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CPL</w:t>
            </w:r>
          </w:p>
        </w:tc>
        <w:tc>
          <w:tcPr>
            <w:tcW w:w="643" w:type="dxa"/>
            <w:tcBorders>
              <w:top w:val="nil"/>
              <w:left w:val="nil"/>
              <w:bottom w:val="single" w:sz="4" w:space="0" w:color="auto"/>
              <w:right w:val="single" w:sz="4" w:space="0" w:color="auto"/>
            </w:tcBorders>
            <w:shd w:val="clear" w:color="000000" w:fill="000000"/>
            <w:noWrap/>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SGL</w:t>
            </w:r>
          </w:p>
        </w:tc>
        <w:tc>
          <w:tcPr>
            <w:tcW w:w="1126" w:type="dxa"/>
            <w:tcBorders>
              <w:top w:val="nil"/>
              <w:left w:val="nil"/>
              <w:bottom w:val="single" w:sz="4" w:space="0" w:color="auto"/>
              <w:right w:val="single" w:sz="8" w:space="0" w:color="auto"/>
            </w:tcBorders>
            <w:shd w:val="clear" w:color="000000" w:fill="000000"/>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MNR</w:t>
            </w:r>
          </w:p>
        </w:tc>
      </w:tr>
      <w:tr w:rsidR="007310C6" w:rsidRPr="007310C6" w:rsidTr="007310C6">
        <w:trPr>
          <w:trHeight w:val="294"/>
          <w:jc w:val="center"/>
        </w:trPr>
        <w:tc>
          <w:tcPr>
            <w:tcW w:w="31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 xml:space="preserve">TURISTA </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2458</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2168</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1999</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3579</w:t>
            </w:r>
          </w:p>
        </w:tc>
        <w:tc>
          <w:tcPr>
            <w:tcW w:w="1126" w:type="dxa"/>
            <w:tcBorders>
              <w:top w:val="nil"/>
              <w:left w:val="nil"/>
              <w:bottom w:val="single" w:sz="4" w:space="0" w:color="auto"/>
              <w:right w:val="single" w:sz="8"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1370</w:t>
            </w:r>
          </w:p>
        </w:tc>
      </w:tr>
      <w:tr w:rsidR="007310C6" w:rsidRPr="007310C6" w:rsidTr="007310C6">
        <w:trPr>
          <w:trHeight w:val="309"/>
          <w:jc w:val="center"/>
        </w:trPr>
        <w:tc>
          <w:tcPr>
            <w:tcW w:w="31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i/>
                <w:iCs/>
                <w:color w:val="305496"/>
                <w:sz w:val="18"/>
                <w:szCs w:val="18"/>
                <w:lang w:val="es-MX" w:eastAsia="es-MX"/>
              </w:rPr>
            </w:pPr>
            <w:r w:rsidRPr="007310C6">
              <w:rPr>
                <w:rFonts w:ascii="Calibri" w:eastAsia="Times New Roman" w:hAnsi="Calibri" w:cs="Calibri"/>
                <w:i/>
                <w:iCs/>
                <w:color w:val="305496"/>
                <w:sz w:val="18"/>
                <w:szCs w:val="18"/>
                <w:lang w:val="es-MX" w:eastAsia="es-MX"/>
              </w:rPr>
              <w:t xml:space="preserve">Suple. Temporada Media </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305496"/>
                <w:sz w:val="18"/>
                <w:szCs w:val="18"/>
                <w:lang w:val="es-MX" w:eastAsia="es-MX"/>
              </w:rPr>
            </w:pPr>
            <w:r w:rsidRPr="007310C6">
              <w:rPr>
                <w:rFonts w:ascii="Calibri" w:eastAsia="Times New Roman" w:hAnsi="Calibri" w:cs="Calibri"/>
                <w:i/>
                <w:iCs/>
                <w:color w:val="305496"/>
                <w:sz w:val="18"/>
                <w:szCs w:val="18"/>
                <w:lang w:val="es-MX" w:eastAsia="es-MX"/>
              </w:rPr>
              <w:t>47</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305496"/>
                <w:sz w:val="18"/>
                <w:szCs w:val="18"/>
                <w:lang w:val="es-MX" w:eastAsia="es-MX"/>
              </w:rPr>
            </w:pPr>
            <w:r w:rsidRPr="007310C6">
              <w:rPr>
                <w:rFonts w:ascii="Calibri" w:eastAsia="Times New Roman" w:hAnsi="Calibri" w:cs="Calibri"/>
                <w:i/>
                <w:iCs/>
                <w:color w:val="305496"/>
                <w:sz w:val="18"/>
                <w:szCs w:val="18"/>
                <w:lang w:val="es-MX" w:eastAsia="es-MX"/>
              </w:rPr>
              <w:t>30</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305496"/>
                <w:sz w:val="18"/>
                <w:szCs w:val="18"/>
                <w:lang w:val="es-MX" w:eastAsia="es-MX"/>
              </w:rPr>
            </w:pPr>
            <w:r w:rsidRPr="007310C6">
              <w:rPr>
                <w:rFonts w:ascii="Calibri" w:eastAsia="Times New Roman" w:hAnsi="Calibri" w:cs="Calibri"/>
                <w:i/>
                <w:iCs/>
                <w:color w:val="305496"/>
                <w:sz w:val="18"/>
                <w:szCs w:val="18"/>
                <w:lang w:val="es-MX" w:eastAsia="es-MX"/>
              </w:rPr>
              <w:t>23</w:t>
            </w:r>
          </w:p>
        </w:tc>
        <w:tc>
          <w:tcPr>
            <w:tcW w:w="643"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305496"/>
                <w:sz w:val="18"/>
                <w:szCs w:val="18"/>
                <w:lang w:val="es-MX" w:eastAsia="es-MX"/>
              </w:rPr>
            </w:pPr>
            <w:r w:rsidRPr="007310C6">
              <w:rPr>
                <w:rFonts w:ascii="Calibri" w:eastAsia="Times New Roman" w:hAnsi="Calibri" w:cs="Calibri"/>
                <w:i/>
                <w:iCs/>
                <w:color w:val="305496"/>
                <w:sz w:val="18"/>
                <w:szCs w:val="18"/>
                <w:lang w:val="es-MX" w:eastAsia="es-MX"/>
              </w:rPr>
              <w:t>46</w:t>
            </w:r>
          </w:p>
        </w:tc>
        <w:tc>
          <w:tcPr>
            <w:tcW w:w="1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FF0000"/>
                <w:sz w:val="18"/>
                <w:szCs w:val="18"/>
                <w:lang w:val="es-MX" w:eastAsia="es-MX"/>
              </w:rPr>
            </w:pPr>
            <w:r w:rsidRPr="007310C6">
              <w:rPr>
                <w:rFonts w:ascii="Calibri" w:eastAsia="Times New Roman" w:hAnsi="Calibri" w:cs="Calibri"/>
                <w:i/>
                <w:iCs/>
                <w:color w:val="FF0000"/>
                <w:sz w:val="18"/>
                <w:szCs w:val="18"/>
                <w:lang w:val="es-MX" w:eastAsia="es-MX"/>
              </w:rPr>
              <w:t>N/A</w:t>
            </w:r>
          </w:p>
        </w:tc>
      </w:tr>
      <w:tr w:rsidR="007310C6" w:rsidRPr="007310C6" w:rsidTr="007310C6">
        <w:trPr>
          <w:trHeight w:val="309"/>
          <w:jc w:val="center"/>
        </w:trPr>
        <w:tc>
          <w:tcPr>
            <w:tcW w:w="3163" w:type="dxa"/>
            <w:tcBorders>
              <w:top w:val="single" w:sz="4" w:space="0" w:color="auto"/>
              <w:left w:val="single" w:sz="8" w:space="0" w:color="auto"/>
              <w:bottom w:val="nil"/>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i/>
                <w:iCs/>
                <w:color w:val="FF0000"/>
                <w:sz w:val="18"/>
                <w:szCs w:val="18"/>
                <w:lang w:val="es-MX" w:eastAsia="es-MX"/>
              </w:rPr>
            </w:pPr>
            <w:r w:rsidRPr="007310C6">
              <w:rPr>
                <w:rFonts w:ascii="Calibri" w:eastAsia="Times New Roman" w:hAnsi="Calibri" w:cs="Calibri"/>
                <w:i/>
                <w:iCs/>
                <w:color w:val="FF0000"/>
                <w:sz w:val="18"/>
                <w:szCs w:val="18"/>
                <w:lang w:val="es-MX" w:eastAsia="es-MX"/>
              </w:rPr>
              <w:t xml:space="preserve">Suple. Temporada Alta </w:t>
            </w:r>
          </w:p>
        </w:tc>
        <w:tc>
          <w:tcPr>
            <w:tcW w:w="643" w:type="dxa"/>
            <w:tcBorders>
              <w:top w:val="nil"/>
              <w:left w:val="nil"/>
              <w:bottom w:val="nil"/>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FF0000"/>
                <w:sz w:val="18"/>
                <w:szCs w:val="18"/>
                <w:lang w:val="es-MX" w:eastAsia="es-MX"/>
              </w:rPr>
            </w:pPr>
            <w:r w:rsidRPr="007310C6">
              <w:rPr>
                <w:rFonts w:ascii="Calibri" w:eastAsia="Times New Roman" w:hAnsi="Calibri" w:cs="Calibri"/>
                <w:i/>
                <w:iCs/>
                <w:color w:val="FF0000"/>
                <w:sz w:val="18"/>
                <w:szCs w:val="18"/>
                <w:lang w:val="es-MX" w:eastAsia="es-MX"/>
              </w:rPr>
              <w:t>304</w:t>
            </w:r>
          </w:p>
        </w:tc>
        <w:tc>
          <w:tcPr>
            <w:tcW w:w="643" w:type="dxa"/>
            <w:tcBorders>
              <w:top w:val="nil"/>
              <w:left w:val="nil"/>
              <w:bottom w:val="nil"/>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FF0000"/>
                <w:sz w:val="18"/>
                <w:szCs w:val="18"/>
                <w:lang w:val="es-MX" w:eastAsia="es-MX"/>
              </w:rPr>
            </w:pPr>
            <w:r w:rsidRPr="007310C6">
              <w:rPr>
                <w:rFonts w:ascii="Calibri" w:eastAsia="Times New Roman" w:hAnsi="Calibri" w:cs="Calibri"/>
                <w:i/>
                <w:iCs/>
                <w:color w:val="FF0000"/>
                <w:sz w:val="18"/>
                <w:szCs w:val="18"/>
                <w:lang w:val="es-MX" w:eastAsia="es-MX"/>
              </w:rPr>
              <w:t>199</w:t>
            </w:r>
          </w:p>
        </w:tc>
        <w:tc>
          <w:tcPr>
            <w:tcW w:w="643" w:type="dxa"/>
            <w:tcBorders>
              <w:top w:val="nil"/>
              <w:left w:val="nil"/>
              <w:bottom w:val="nil"/>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FF0000"/>
                <w:sz w:val="18"/>
                <w:szCs w:val="18"/>
                <w:lang w:val="es-MX" w:eastAsia="es-MX"/>
              </w:rPr>
            </w:pPr>
            <w:r w:rsidRPr="007310C6">
              <w:rPr>
                <w:rFonts w:ascii="Calibri" w:eastAsia="Times New Roman" w:hAnsi="Calibri" w:cs="Calibri"/>
                <w:i/>
                <w:iCs/>
                <w:color w:val="FF0000"/>
                <w:sz w:val="18"/>
                <w:szCs w:val="18"/>
                <w:lang w:val="es-MX" w:eastAsia="es-MX"/>
              </w:rPr>
              <w:t>150</w:t>
            </w:r>
          </w:p>
        </w:tc>
        <w:tc>
          <w:tcPr>
            <w:tcW w:w="643" w:type="dxa"/>
            <w:tcBorders>
              <w:top w:val="nil"/>
              <w:left w:val="nil"/>
              <w:bottom w:val="nil"/>
              <w:right w:val="single" w:sz="4" w:space="0" w:color="auto"/>
            </w:tcBorders>
            <w:shd w:val="clear" w:color="auto" w:fill="auto"/>
            <w:noWrap/>
            <w:vAlign w:val="center"/>
            <w:hideMark/>
          </w:tcPr>
          <w:p w:rsidR="007310C6" w:rsidRPr="007310C6" w:rsidRDefault="007310C6" w:rsidP="007310C6">
            <w:pPr>
              <w:jc w:val="center"/>
              <w:rPr>
                <w:rFonts w:ascii="Calibri" w:eastAsia="Times New Roman" w:hAnsi="Calibri" w:cs="Calibri"/>
                <w:i/>
                <w:iCs/>
                <w:color w:val="FF0000"/>
                <w:sz w:val="18"/>
                <w:szCs w:val="18"/>
                <w:lang w:val="es-MX" w:eastAsia="es-MX"/>
              </w:rPr>
            </w:pPr>
            <w:r w:rsidRPr="007310C6">
              <w:rPr>
                <w:rFonts w:ascii="Calibri" w:eastAsia="Times New Roman" w:hAnsi="Calibri" w:cs="Calibri"/>
                <w:i/>
                <w:iCs/>
                <w:color w:val="FF0000"/>
                <w:sz w:val="18"/>
                <w:szCs w:val="18"/>
                <w:lang w:val="es-MX" w:eastAsia="es-MX"/>
              </w:rPr>
              <w:t>514</w:t>
            </w:r>
          </w:p>
        </w:tc>
        <w:tc>
          <w:tcPr>
            <w:tcW w:w="1126" w:type="dxa"/>
            <w:vMerge/>
            <w:tcBorders>
              <w:top w:val="nil"/>
              <w:left w:val="single" w:sz="4" w:space="0" w:color="auto"/>
              <w:bottom w:val="single" w:sz="8" w:space="0" w:color="000000"/>
              <w:right w:val="single" w:sz="8" w:space="0" w:color="auto"/>
            </w:tcBorders>
            <w:vAlign w:val="center"/>
            <w:hideMark/>
          </w:tcPr>
          <w:p w:rsidR="007310C6" w:rsidRPr="007310C6" w:rsidRDefault="007310C6" w:rsidP="007310C6">
            <w:pPr>
              <w:rPr>
                <w:rFonts w:ascii="Calibri" w:eastAsia="Times New Roman" w:hAnsi="Calibri" w:cs="Calibri"/>
                <w:i/>
                <w:iCs/>
                <w:color w:val="FF0000"/>
                <w:sz w:val="18"/>
                <w:szCs w:val="18"/>
                <w:lang w:val="es-MX" w:eastAsia="es-MX"/>
              </w:rPr>
            </w:pPr>
          </w:p>
        </w:tc>
      </w:tr>
      <w:tr w:rsidR="007310C6" w:rsidRPr="007310C6" w:rsidTr="007310C6">
        <w:trPr>
          <w:trHeight w:val="309"/>
          <w:jc w:val="center"/>
        </w:trPr>
        <w:tc>
          <w:tcPr>
            <w:tcW w:w="686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10C6" w:rsidRPr="007310C6" w:rsidRDefault="007310C6" w:rsidP="007310C6">
            <w:pPr>
              <w:jc w:val="center"/>
              <w:rPr>
                <w:rFonts w:ascii="Calibri" w:eastAsia="Times New Roman" w:hAnsi="Calibri" w:cs="Calibri"/>
                <w:b/>
                <w:bCs/>
                <w:sz w:val="18"/>
                <w:szCs w:val="18"/>
                <w:lang w:val="es-MX" w:eastAsia="es-MX"/>
              </w:rPr>
            </w:pPr>
            <w:r w:rsidRPr="007310C6">
              <w:rPr>
                <w:rFonts w:ascii="Calibri" w:eastAsia="Times New Roman" w:hAnsi="Calibri" w:cs="Calibri"/>
                <w:b/>
                <w:bCs/>
                <w:sz w:val="18"/>
                <w:szCs w:val="18"/>
                <w:lang w:val="es-MX" w:eastAsia="es-MX"/>
              </w:rPr>
              <w:t>MNR 0 a 11 AÑOS MAXIMO 02 MENORES POR HABITACION</w:t>
            </w:r>
          </w:p>
        </w:tc>
      </w:tr>
      <w:tr w:rsidR="007310C6" w:rsidRPr="007310C6" w:rsidTr="007310C6">
        <w:trPr>
          <w:trHeight w:val="309"/>
          <w:jc w:val="center"/>
        </w:trPr>
        <w:tc>
          <w:tcPr>
            <w:tcW w:w="686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10C6" w:rsidRPr="007310C6" w:rsidRDefault="007310C6" w:rsidP="007310C6">
            <w:pPr>
              <w:jc w:val="center"/>
              <w:rPr>
                <w:rFonts w:ascii="Calibri" w:eastAsia="Times New Roman" w:hAnsi="Calibri" w:cs="Calibri"/>
                <w:b/>
                <w:bCs/>
                <w:sz w:val="18"/>
                <w:szCs w:val="18"/>
                <w:lang w:val="es-MX" w:eastAsia="es-MX"/>
              </w:rPr>
            </w:pPr>
            <w:r w:rsidRPr="007310C6">
              <w:rPr>
                <w:rFonts w:ascii="Calibri" w:eastAsia="Times New Roman" w:hAnsi="Calibri" w:cs="Calibri"/>
                <w:b/>
                <w:bCs/>
                <w:sz w:val="18"/>
                <w:szCs w:val="18"/>
                <w:lang w:val="es-MX" w:eastAsia="es-MX"/>
              </w:rPr>
              <w:t>NO APLICA EN FERIAS, EVENTOS ESPECIALES, SEMANA SANTA, NAVIDAD Y FIN DE AÑO</w:t>
            </w:r>
          </w:p>
        </w:tc>
      </w:tr>
      <w:tr w:rsidR="007310C6" w:rsidRPr="007310C6" w:rsidTr="007310C6">
        <w:trPr>
          <w:trHeight w:val="309"/>
          <w:jc w:val="center"/>
        </w:trPr>
        <w:tc>
          <w:tcPr>
            <w:tcW w:w="686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10C6" w:rsidRPr="007310C6" w:rsidRDefault="007310C6" w:rsidP="007310C6">
            <w:pPr>
              <w:jc w:val="center"/>
              <w:rPr>
                <w:rFonts w:ascii="Calibri" w:eastAsia="Times New Roman" w:hAnsi="Calibri" w:cs="Calibri"/>
                <w:b/>
                <w:bCs/>
                <w:color w:val="000000"/>
                <w:sz w:val="18"/>
                <w:szCs w:val="18"/>
                <w:lang w:val="es-MX" w:eastAsia="es-MX"/>
              </w:rPr>
            </w:pPr>
            <w:r w:rsidRPr="007310C6">
              <w:rPr>
                <w:rFonts w:ascii="Calibri" w:eastAsia="Times New Roman" w:hAnsi="Calibri" w:cs="Calibri"/>
                <w:b/>
                <w:bCs/>
                <w:color w:val="000000"/>
                <w:sz w:val="18"/>
                <w:szCs w:val="18"/>
                <w:lang w:val="es-MX" w:eastAsia="es-MX"/>
              </w:rPr>
              <w:t xml:space="preserve">TARIFAS SUJETAS A DISPONIBILIDAD Y CAMBIO SIN PREVIO AVISO </w:t>
            </w:r>
          </w:p>
        </w:tc>
      </w:tr>
    </w:tbl>
    <w:p w:rsidR="007310C6" w:rsidRPr="00400108" w:rsidRDefault="007310C6" w:rsidP="00AD2015">
      <w:pPr>
        <w:pStyle w:val="Sinespaciado"/>
        <w:rPr>
          <w:b/>
          <w:bCs/>
          <w:sz w:val="20"/>
          <w:szCs w:val="20"/>
          <w:u w:val="single"/>
          <w:lang w:val="es-MX"/>
        </w:rPr>
      </w:pPr>
    </w:p>
    <w:p w:rsidR="006D74C7" w:rsidRPr="00F12741" w:rsidRDefault="006D74C7" w:rsidP="007A6F01">
      <w:pPr>
        <w:tabs>
          <w:tab w:val="left" w:pos="851"/>
        </w:tabs>
        <w:rPr>
          <w:sz w:val="20"/>
          <w:szCs w:val="20"/>
          <w:lang w:val="es-MX"/>
        </w:rPr>
      </w:pPr>
    </w:p>
    <w:tbl>
      <w:tblPr>
        <w:tblW w:w="6780" w:type="dxa"/>
        <w:jc w:val="center"/>
        <w:tblCellMar>
          <w:left w:w="70" w:type="dxa"/>
          <w:right w:w="70" w:type="dxa"/>
        </w:tblCellMar>
        <w:tblLook w:val="04A0" w:firstRow="1" w:lastRow="0" w:firstColumn="1" w:lastColumn="0" w:noHBand="0" w:noVBand="1"/>
      </w:tblPr>
      <w:tblGrid>
        <w:gridCol w:w="961"/>
        <w:gridCol w:w="1171"/>
        <w:gridCol w:w="4648"/>
      </w:tblGrid>
      <w:tr w:rsidR="007310C6" w:rsidRPr="007310C6" w:rsidTr="007310C6">
        <w:trPr>
          <w:trHeight w:val="315"/>
          <w:jc w:val="center"/>
        </w:trPr>
        <w:tc>
          <w:tcPr>
            <w:tcW w:w="67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7310C6" w:rsidRPr="007310C6" w:rsidRDefault="007310C6" w:rsidP="007310C6">
            <w:pPr>
              <w:jc w:val="cente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 xml:space="preserve">HOTELES PREVISTOS O SIMILARES </w:t>
            </w:r>
          </w:p>
        </w:tc>
      </w:tr>
      <w:tr w:rsidR="007310C6" w:rsidRPr="007310C6" w:rsidTr="007310C6">
        <w:trPr>
          <w:trHeight w:val="300"/>
          <w:jc w:val="center"/>
        </w:trPr>
        <w:tc>
          <w:tcPr>
            <w:tcW w:w="961" w:type="dxa"/>
            <w:tcBorders>
              <w:top w:val="nil"/>
              <w:left w:val="single" w:sz="8" w:space="0" w:color="auto"/>
              <w:bottom w:val="nil"/>
              <w:right w:val="single" w:sz="4" w:space="0" w:color="auto"/>
            </w:tcBorders>
            <w:shd w:val="clear" w:color="000000" w:fill="000000"/>
            <w:noWrap/>
            <w:vAlign w:val="center"/>
            <w:hideMark/>
          </w:tcPr>
          <w:p w:rsidR="007310C6" w:rsidRPr="007310C6" w:rsidRDefault="007310C6" w:rsidP="007310C6">
            <w:pP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Categoría</w:t>
            </w:r>
          </w:p>
        </w:tc>
        <w:tc>
          <w:tcPr>
            <w:tcW w:w="1171" w:type="dxa"/>
            <w:tcBorders>
              <w:top w:val="nil"/>
              <w:left w:val="nil"/>
              <w:bottom w:val="nil"/>
              <w:right w:val="single" w:sz="4" w:space="0" w:color="auto"/>
            </w:tcBorders>
            <w:shd w:val="clear" w:color="000000" w:fill="000000"/>
            <w:noWrap/>
            <w:vAlign w:val="center"/>
            <w:hideMark/>
          </w:tcPr>
          <w:p w:rsidR="007310C6" w:rsidRPr="007310C6" w:rsidRDefault="007310C6" w:rsidP="007310C6">
            <w:pP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Ciudad</w:t>
            </w:r>
          </w:p>
        </w:tc>
        <w:tc>
          <w:tcPr>
            <w:tcW w:w="4648" w:type="dxa"/>
            <w:tcBorders>
              <w:top w:val="nil"/>
              <w:left w:val="nil"/>
              <w:bottom w:val="nil"/>
              <w:right w:val="single" w:sz="8" w:space="0" w:color="auto"/>
            </w:tcBorders>
            <w:shd w:val="clear" w:color="000000" w:fill="000000"/>
            <w:noWrap/>
            <w:vAlign w:val="center"/>
            <w:hideMark/>
          </w:tcPr>
          <w:p w:rsidR="007310C6" w:rsidRPr="007310C6" w:rsidRDefault="007310C6" w:rsidP="007310C6">
            <w:pPr>
              <w:rPr>
                <w:rFonts w:ascii="Calibri" w:eastAsia="Times New Roman" w:hAnsi="Calibri" w:cs="Calibri"/>
                <w:b/>
                <w:bCs/>
                <w:color w:val="FFFFFF"/>
                <w:sz w:val="18"/>
                <w:szCs w:val="18"/>
                <w:lang w:val="es-MX" w:eastAsia="es-MX"/>
              </w:rPr>
            </w:pPr>
            <w:r w:rsidRPr="007310C6">
              <w:rPr>
                <w:rFonts w:ascii="Calibri" w:eastAsia="Times New Roman" w:hAnsi="Calibri" w:cs="Calibri"/>
                <w:b/>
                <w:bCs/>
                <w:color w:val="FFFFFF"/>
                <w:sz w:val="18"/>
                <w:szCs w:val="18"/>
                <w:lang w:val="es-MX" w:eastAsia="es-MX"/>
              </w:rPr>
              <w:t>Hotel</w:t>
            </w:r>
          </w:p>
        </w:tc>
      </w:tr>
      <w:tr w:rsidR="007310C6" w:rsidRPr="007310C6" w:rsidTr="007310C6">
        <w:trPr>
          <w:trHeight w:val="300"/>
          <w:jc w:val="center"/>
        </w:trPr>
        <w:tc>
          <w:tcPr>
            <w:tcW w:w="96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 xml:space="preserve">TURISTA </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 xml:space="preserve">Nueva York </w:t>
            </w:r>
          </w:p>
        </w:tc>
        <w:tc>
          <w:tcPr>
            <w:tcW w:w="4648" w:type="dxa"/>
            <w:tcBorders>
              <w:top w:val="single" w:sz="4" w:space="0" w:color="auto"/>
              <w:left w:val="nil"/>
              <w:bottom w:val="single" w:sz="4" w:space="0" w:color="auto"/>
              <w:right w:val="single" w:sz="8"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Wyndham New Yorker Hotel</w:t>
            </w:r>
          </w:p>
        </w:tc>
      </w:tr>
      <w:tr w:rsidR="007310C6" w:rsidRPr="00F12741" w:rsidTr="007310C6">
        <w:trPr>
          <w:trHeight w:val="300"/>
          <w:jc w:val="center"/>
        </w:trPr>
        <w:tc>
          <w:tcPr>
            <w:tcW w:w="961" w:type="dxa"/>
            <w:vMerge/>
            <w:tcBorders>
              <w:top w:val="single" w:sz="4" w:space="0" w:color="auto"/>
              <w:left w:val="single" w:sz="8" w:space="0" w:color="auto"/>
              <w:bottom w:val="single" w:sz="8" w:space="0" w:color="000000"/>
              <w:right w:val="single" w:sz="4" w:space="0" w:color="auto"/>
            </w:tcBorders>
            <w:vAlign w:val="center"/>
            <w:hideMark/>
          </w:tcPr>
          <w:p w:rsidR="007310C6" w:rsidRPr="007310C6" w:rsidRDefault="007310C6" w:rsidP="007310C6">
            <w:pPr>
              <w:rPr>
                <w:rFonts w:ascii="Calibri" w:eastAsia="Times New Roman" w:hAnsi="Calibri" w:cs="Calibri"/>
                <w:color w:val="000000"/>
                <w:sz w:val="18"/>
                <w:szCs w:val="18"/>
                <w:lang w:val="es-MX" w:eastAsia="es-MX"/>
              </w:rPr>
            </w:pPr>
          </w:p>
        </w:tc>
        <w:tc>
          <w:tcPr>
            <w:tcW w:w="1171"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 xml:space="preserve">Washington </w:t>
            </w:r>
          </w:p>
        </w:tc>
        <w:tc>
          <w:tcPr>
            <w:tcW w:w="4648" w:type="dxa"/>
            <w:tcBorders>
              <w:top w:val="nil"/>
              <w:left w:val="nil"/>
              <w:bottom w:val="single" w:sz="4" w:space="0" w:color="auto"/>
              <w:right w:val="single" w:sz="8"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n-US" w:eastAsia="es-MX"/>
              </w:rPr>
            </w:pPr>
            <w:r w:rsidRPr="007310C6">
              <w:rPr>
                <w:rFonts w:ascii="Calibri" w:eastAsia="Times New Roman" w:hAnsi="Calibri" w:cs="Calibri"/>
                <w:color w:val="000000"/>
                <w:sz w:val="18"/>
                <w:szCs w:val="18"/>
                <w:lang w:val="en-US" w:eastAsia="es-MX"/>
              </w:rPr>
              <w:t xml:space="preserve">Westin Washington DC City Center </w:t>
            </w:r>
          </w:p>
        </w:tc>
      </w:tr>
      <w:tr w:rsidR="007310C6" w:rsidRPr="007310C6" w:rsidTr="007310C6">
        <w:trPr>
          <w:trHeight w:val="300"/>
          <w:jc w:val="center"/>
        </w:trPr>
        <w:tc>
          <w:tcPr>
            <w:tcW w:w="961" w:type="dxa"/>
            <w:vMerge/>
            <w:tcBorders>
              <w:top w:val="single" w:sz="4" w:space="0" w:color="auto"/>
              <w:left w:val="single" w:sz="8" w:space="0" w:color="auto"/>
              <w:bottom w:val="single" w:sz="8" w:space="0" w:color="000000"/>
              <w:right w:val="single" w:sz="4" w:space="0" w:color="auto"/>
            </w:tcBorders>
            <w:vAlign w:val="center"/>
            <w:hideMark/>
          </w:tcPr>
          <w:p w:rsidR="007310C6" w:rsidRPr="007310C6" w:rsidRDefault="007310C6" w:rsidP="007310C6">
            <w:pPr>
              <w:rPr>
                <w:rFonts w:ascii="Calibri" w:eastAsia="Times New Roman" w:hAnsi="Calibri" w:cs="Calibri"/>
                <w:color w:val="000000"/>
                <w:sz w:val="18"/>
                <w:szCs w:val="18"/>
                <w:lang w:val="en-US" w:eastAsia="es-MX"/>
              </w:rPr>
            </w:pPr>
          </w:p>
        </w:tc>
        <w:tc>
          <w:tcPr>
            <w:tcW w:w="1171" w:type="dxa"/>
            <w:tcBorders>
              <w:top w:val="nil"/>
              <w:left w:val="nil"/>
              <w:bottom w:val="single" w:sz="4" w:space="0" w:color="auto"/>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 xml:space="preserve">Niagara </w:t>
            </w:r>
          </w:p>
        </w:tc>
        <w:tc>
          <w:tcPr>
            <w:tcW w:w="4648" w:type="dxa"/>
            <w:tcBorders>
              <w:top w:val="nil"/>
              <w:left w:val="nil"/>
              <w:bottom w:val="single" w:sz="4" w:space="0" w:color="auto"/>
              <w:right w:val="single" w:sz="8"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Holiday Inn Niagara Falls</w:t>
            </w:r>
          </w:p>
        </w:tc>
      </w:tr>
      <w:tr w:rsidR="007310C6" w:rsidRPr="00F12741" w:rsidTr="007310C6">
        <w:trPr>
          <w:trHeight w:val="315"/>
          <w:jc w:val="center"/>
        </w:trPr>
        <w:tc>
          <w:tcPr>
            <w:tcW w:w="961" w:type="dxa"/>
            <w:vMerge/>
            <w:tcBorders>
              <w:top w:val="single" w:sz="4" w:space="0" w:color="auto"/>
              <w:left w:val="single" w:sz="8" w:space="0" w:color="auto"/>
              <w:bottom w:val="single" w:sz="8" w:space="0" w:color="000000"/>
              <w:right w:val="single" w:sz="4" w:space="0" w:color="auto"/>
            </w:tcBorders>
            <w:vAlign w:val="center"/>
            <w:hideMark/>
          </w:tcPr>
          <w:p w:rsidR="007310C6" w:rsidRPr="007310C6" w:rsidRDefault="007310C6" w:rsidP="007310C6">
            <w:pPr>
              <w:rPr>
                <w:rFonts w:ascii="Calibri" w:eastAsia="Times New Roman" w:hAnsi="Calibri" w:cs="Calibri"/>
                <w:color w:val="000000"/>
                <w:sz w:val="18"/>
                <w:szCs w:val="18"/>
                <w:lang w:val="es-MX" w:eastAsia="es-MX"/>
              </w:rPr>
            </w:pPr>
          </w:p>
        </w:tc>
        <w:tc>
          <w:tcPr>
            <w:tcW w:w="1171" w:type="dxa"/>
            <w:tcBorders>
              <w:top w:val="nil"/>
              <w:left w:val="nil"/>
              <w:bottom w:val="single" w:sz="8" w:space="0" w:color="auto"/>
              <w:right w:val="single" w:sz="4"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s-MX" w:eastAsia="es-MX"/>
              </w:rPr>
            </w:pPr>
            <w:r w:rsidRPr="007310C6">
              <w:rPr>
                <w:rFonts w:ascii="Calibri" w:eastAsia="Times New Roman" w:hAnsi="Calibri" w:cs="Calibri"/>
                <w:color w:val="000000"/>
                <w:sz w:val="18"/>
                <w:szCs w:val="18"/>
                <w:lang w:val="es-MX" w:eastAsia="es-MX"/>
              </w:rPr>
              <w:t xml:space="preserve">Boston </w:t>
            </w:r>
          </w:p>
        </w:tc>
        <w:tc>
          <w:tcPr>
            <w:tcW w:w="4648" w:type="dxa"/>
            <w:tcBorders>
              <w:top w:val="nil"/>
              <w:left w:val="nil"/>
              <w:bottom w:val="single" w:sz="8" w:space="0" w:color="auto"/>
              <w:right w:val="single" w:sz="8" w:space="0" w:color="auto"/>
            </w:tcBorders>
            <w:shd w:val="clear" w:color="auto" w:fill="auto"/>
            <w:noWrap/>
            <w:vAlign w:val="center"/>
            <w:hideMark/>
          </w:tcPr>
          <w:p w:rsidR="007310C6" w:rsidRPr="007310C6" w:rsidRDefault="007310C6" w:rsidP="007310C6">
            <w:pPr>
              <w:rPr>
                <w:rFonts w:ascii="Calibri" w:eastAsia="Times New Roman" w:hAnsi="Calibri" w:cs="Calibri"/>
                <w:color w:val="000000"/>
                <w:sz w:val="18"/>
                <w:szCs w:val="18"/>
                <w:lang w:val="en-US" w:eastAsia="es-MX"/>
              </w:rPr>
            </w:pPr>
            <w:r w:rsidRPr="007310C6">
              <w:rPr>
                <w:rFonts w:ascii="Calibri" w:eastAsia="Times New Roman" w:hAnsi="Calibri" w:cs="Calibri"/>
                <w:color w:val="000000"/>
                <w:sz w:val="18"/>
                <w:szCs w:val="18"/>
                <w:lang w:val="en-US" w:eastAsia="es-MX"/>
              </w:rPr>
              <w:t>Four Points by Sheraton Wakefield Boston Hotel</w:t>
            </w:r>
          </w:p>
        </w:tc>
      </w:tr>
    </w:tbl>
    <w:p w:rsidR="007310C6" w:rsidRDefault="007310C6" w:rsidP="007A6F01">
      <w:pPr>
        <w:tabs>
          <w:tab w:val="left" w:pos="851"/>
        </w:tabs>
        <w:rPr>
          <w:sz w:val="20"/>
          <w:szCs w:val="20"/>
          <w:lang w:val="en-US"/>
        </w:rPr>
      </w:pPr>
    </w:p>
    <w:p w:rsidR="007310C6" w:rsidRPr="001F0C05" w:rsidRDefault="007310C6" w:rsidP="007A6F01">
      <w:pPr>
        <w:tabs>
          <w:tab w:val="left" w:pos="851"/>
        </w:tabs>
        <w:rPr>
          <w:sz w:val="20"/>
          <w:szCs w:val="20"/>
          <w:lang w:val="en-US"/>
        </w:rPr>
      </w:pPr>
    </w:p>
    <w:p w:rsidR="00AD2015" w:rsidRPr="00173D5B" w:rsidRDefault="00AD2015" w:rsidP="00AD2015">
      <w:pPr>
        <w:rPr>
          <w:rFonts w:eastAsia="Calibri" w:cs="Tahoma"/>
          <w:color w:val="000000" w:themeColor="text1"/>
        </w:rPr>
      </w:pPr>
      <w:r w:rsidRPr="00173D5B">
        <w:rPr>
          <w:rFonts w:eastAsia="Calibri" w:cs="Tahoma"/>
          <w:b/>
          <w:color w:val="000000" w:themeColor="text1"/>
        </w:rPr>
        <w:t>NOTAS IMPORTANTES:</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AD2015" w:rsidRPr="001E43B4" w:rsidRDefault="00AD2015" w:rsidP="00AD2015">
      <w:pPr>
        <w:pStyle w:val="Sinespaciado"/>
        <w:numPr>
          <w:ilvl w:val="0"/>
          <w:numId w:val="6"/>
        </w:numPr>
        <w:rPr>
          <w:rFonts w:cstheme="minorHAnsi"/>
          <w:sz w:val="20"/>
          <w:szCs w:val="20"/>
        </w:rPr>
      </w:pPr>
      <w:r>
        <w:rPr>
          <w:rFonts w:cstheme="minorHAnsi"/>
          <w:sz w:val="20"/>
          <w:szCs w:val="20"/>
        </w:rPr>
        <w:t>Los hoteles pueden cobrar Resort Fee al momento del check in.</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AD2015" w:rsidRPr="005F24D6"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sectPr w:rsidR="00AD2015" w:rsidRPr="005F24D6" w:rsidSect="00BD691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B0" w:rsidRDefault="00A56CB0" w:rsidP="00A771DB">
      <w:r>
        <w:separator/>
      </w:r>
    </w:p>
  </w:endnote>
  <w:endnote w:type="continuationSeparator" w:id="0">
    <w:p w:rsidR="00A56CB0" w:rsidRDefault="00A56CB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B0" w:rsidRDefault="00A56CB0" w:rsidP="00A771DB">
      <w:r>
        <w:separator/>
      </w:r>
    </w:p>
  </w:footnote>
  <w:footnote w:type="continuationSeparator" w:id="0">
    <w:p w:rsidR="00A56CB0" w:rsidRDefault="00A56CB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131660">
    <w:pPr>
      <w:pStyle w:val="Encabezado"/>
    </w:pPr>
    <w:r>
      <w:rPr>
        <w:noProof/>
        <w:lang w:val="es-MX" w:eastAsia="es-MX"/>
      </w:rPr>
      <w:drawing>
        <wp:anchor distT="0" distB="0" distL="114300" distR="114300" simplePos="0" relativeHeight="251663360" behindDoc="1" locked="0" layoutInCell="1" allowOverlap="1" wp14:anchorId="672EE0CB" wp14:editId="0C72CCB3">
          <wp:simplePos x="0" y="0"/>
          <wp:positionH relativeFrom="page">
            <wp:posOffset>4445</wp:posOffset>
          </wp:positionH>
          <wp:positionV relativeFrom="paragraph">
            <wp:posOffset>-451485</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3A77"/>
    <w:rsid w:val="000A2FC6"/>
    <w:rsid w:val="000C7133"/>
    <w:rsid w:val="00103C18"/>
    <w:rsid w:val="00131660"/>
    <w:rsid w:val="001A468C"/>
    <w:rsid w:val="001C2038"/>
    <w:rsid w:val="001E43B4"/>
    <w:rsid w:val="001F0C05"/>
    <w:rsid w:val="001F325C"/>
    <w:rsid w:val="0020659E"/>
    <w:rsid w:val="00266FFE"/>
    <w:rsid w:val="002A04D4"/>
    <w:rsid w:val="002A2243"/>
    <w:rsid w:val="002F7C79"/>
    <w:rsid w:val="00315C87"/>
    <w:rsid w:val="00347561"/>
    <w:rsid w:val="0038287A"/>
    <w:rsid w:val="00396311"/>
    <w:rsid w:val="003B7DFF"/>
    <w:rsid w:val="003C2FF6"/>
    <w:rsid w:val="00400108"/>
    <w:rsid w:val="00411D20"/>
    <w:rsid w:val="00433725"/>
    <w:rsid w:val="00453719"/>
    <w:rsid w:val="004E5D21"/>
    <w:rsid w:val="0051101D"/>
    <w:rsid w:val="005608DB"/>
    <w:rsid w:val="00593F38"/>
    <w:rsid w:val="005B6246"/>
    <w:rsid w:val="005D68BB"/>
    <w:rsid w:val="005F24D6"/>
    <w:rsid w:val="00610605"/>
    <w:rsid w:val="00651EB9"/>
    <w:rsid w:val="00667934"/>
    <w:rsid w:val="00670E4B"/>
    <w:rsid w:val="0069539B"/>
    <w:rsid w:val="006B6C37"/>
    <w:rsid w:val="006D4A8B"/>
    <w:rsid w:val="006D74C7"/>
    <w:rsid w:val="007310C6"/>
    <w:rsid w:val="00735D25"/>
    <w:rsid w:val="0073668E"/>
    <w:rsid w:val="00740D7A"/>
    <w:rsid w:val="007719FC"/>
    <w:rsid w:val="00791053"/>
    <w:rsid w:val="007A6F01"/>
    <w:rsid w:val="00836A0F"/>
    <w:rsid w:val="008A444D"/>
    <w:rsid w:val="008F036B"/>
    <w:rsid w:val="00947B56"/>
    <w:rsid w:val="00993F8F"/>
    <w:rsid w:val="009F579E"/>
    <w:rsid w:val="00A56CB0"/>
    <w:rsid w:val="00A77029"/>
    <w:rsid w:val="00A771DB"/>
    <w:rsid w:val="00A827D1"/>
    <w:rsid w:val="00A85FEE"/>
    <w:rsid w:val="00AB236C"/>
    <w:rsid w:val="00AD2015"/>
    <w:rsid w:val="00B05721"/>
    <w:rsid w:val="00B10D77"/>
    <w:rsid w:val="00B454C3"/>
    <w:rsid w:val="00B52F57"/>
    <w:rsid w:val="00B5384B"/>
    <w:rsid w:val="00BC154B"/>
    <w:rsid w:val="00BD6914"/>
    <w:rsid w:val="00BE67DF"/>
    <w:rsid w:val="00C121EA"/>
    <w:rsid w:val="00C266F0"/>
    <w:rsid w:val="00C410A8"/>
    <w:rsid w:val="00D136ED"/>
    <w:rsid w:val="00D33902"/>
    <w:rsid w:val="00D718B1"/>
    <w:rsid w:val="00D75AF5"/>
    <w:rsid w:val="00D82855"/>
    <w:rsid w:val="00DC5172"/>
    <w:rsid w:val="00DC72BF"/>
    <w:rsid w:val="00E32650"/>
    <w:rsid w:val="00E414E6"/>
    <w:rsid w:val="00E5398A"/>
    <w:rsid w:val="00E635F3"/>
    <w:rsid w:val="00E9215E"/>
    <w:rsid w:val="00E95056"/>
    <w:rsid w:val="00EC78EF"/>
    <w:rsid w:val="00ED48E4"/>
    <w:rsid w:val="00ED4A36"/>
    <w:rsid w:val="00F12741"/>
    <w:rsid w:val="00F33DC1"/>
    <w:rsid w:val="00F55DD7"/>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D6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43327320">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27110750">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50361990">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86594760">
      <w:bodyDiv w:val="1"/>
      <w:marLeft w:val="0"/>
      <w:marRight w:val="0"/>
      <w:marTop w:val="0"/>
      <w:marBottom w:val="0"/>
      <w:divBdr>
        <w:top w:val="none" w:sz="0" w:space="0" w:color="auto"/>
        <w:left w:val="none" w:sz="0" w:space="0" w:color="auto"/>
        <w:bottom w:val="none" w:sz="0" w:space="0" w:color="auto"/>
        <w:right w:val="none" w:sz="0" w:space="0" w:color="auto"/>
      </w:divBdr>
    </w:div>
    <w:div w:id="407118440">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767967924">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1625349">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1058406">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73864323">
      <w:bodyDiv w:val="1"/>
      <w:marLeft w:val="0"/>
      <w:marRight w:val="0"/>
      <w:marTop w:val="0"/>
      <w:marBottom w:val="0"/>
      <w:divBdr>
        <w:top w:val="none" w:sz="0" w:space="0" w:color="auto"/>
        <w:left w:val="none" w:sz="0" w:space="0" w:color="auto"/>
        <w:bottom w:val="none" w:sz="0" w:space="0" w:color="auto"/>
        <w:right w:val="none" w:sz="0" w:space="0" w:color="auto"/>
      </w:divBdr>
    </w:div>
    <w:div w:id="1789660881">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99389847">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0523334">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150B-937F-4DC5-A217-25AF3808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2023-01-30T20:40:00Z</cp:lastPrinted>
  <dcterms:created xsi:type="dcterms:W3CDTF">2023-12-20T20:36:00Z</dcterms:created>
  <dcterms:modified xsi:type="dcterms:W3CDTF">2023-12-20T20:36:00Z</dcterms:modified>
</cp:coreProperties>
</file>