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392" w:rsidRPr="00335392" w:rsidRDefault="00335392" w:rsidP="00335392">
      <w:pPr>
        <w:jc w:val="center"/>
        <w:rPr>
          <w:b/>
          <w:sz w:val="56"/>
          <w:szCs w:val="56"/>
          <w:lang w:val="es-ES"/>
        </w:rPr>
      </w:pPr>
      <w:r w:rsidRPr="00335392">
        <w:rPr>
          <w:b/>
          <w:sz w:val="56"/>
          <w:szCs w:val="56"/>
          <w:lang w:val="es-ES"/>
        </w:rPr>
        <w:t>Amanecer en Machu Picchu</w:t>
      </w:r>
    </w:p>
    <w:p w:rsidR="00335392" w:rsidRDefault="00335392" w:rsidP="00335392">
      <w:pPr>
        <w:jc w:val="center"/>
        <w:rPr>
          <w:b/>
          <w:sz w:val="32"/>
          <w:szCs w:val="32"/>
          <w:lang w:val="es-ES"/>
        </w:rPr>
      </w:pPr>
      <w:r>
        <w:rPr>
          <w:b/>
          <w:sz w:val="32"/>
          <w:szCs w:val="32"/>
          <w:lang w:val="es-ES"/>
        </w:rPr>
        <w:t xml:space="preserve">07 </w:t>
      </w:r>
      <w:r w:rsidRPr="00883B24">
        <w:rPr>
          <w:b/>
          <w:sz w:val="32"/>
          <w:szCs w:val="32"/>
          <w:lang w:val="es-ES"/>
        </w:rPr>
        <w:t xml:space="preserve">días / </w:t>
      </w:r>
      <w:r>
        <w:rPr>
          <w:b/>
          <w:sz w:val="32"/>
          <w:szCs w:val="32"/>
          <w:lang w:val="es-ES"/>
        </w:rPr>
        <w:t xml:space="preserve">06 </w:t>
      </w:r>
      <w:r w:rsidRPr="00883B24">
        <w:rPr>
          <w:b/>
          <w:sz w:val="32"/>
          <w:szCs w:val="32"/>
          <w:lang w:val="es-ES"/>
        </w:rPr>
        <w:t>noches</w:t>
      </w:r>
    </w:p>
    <w:p w:rsidR="00335392" w:rsidRDefault="00335392" w:rsidP="00335392">
      <w:pPr>
        <w:jc w:val="center"/>
        <w:rPr>
          <w:sz w:val="20"/>
          <w:szCs w:val="20"/>
          <w:lang w:val="es-ES"/>
        </w:rPr>
      </w:pPr>
    </w:p>
    <w:p w:rsidR="00335392" w:rsidRPr="004B3F1B" w:rsidRDefault="00335392" w:rsidP="00335392">
      <w:pPr>
        <w:rPr>
          <w:sz w:val="20"/>
          <w:szCs w:val="20"/>
          <w:lang w:val="es-ES"/>
        </w:rPr>
      </w:pPr>
      <w:r w:rsidRPr="004B3F1B">
        <w:rPr>
          <w:sz w:val="20"/>
          <w:szCs w:val="20"/>
          <w:lang w:val="es-ES"/>
        </w:rPr>
        <w:t>Llegadas:</w:t>
      </w:r>
      <w:r>
        <w:rPr>
          <w:sz w:val="20"/>
          <w:szCs w:val="20"/>
          <w:lang w:val="es-ES"/>
        </w:rPr>
        <w:t xml:space="preserve"> diarias </w:t>
      </w:r>
    </w:p>
    <w:p w:rsidR="00335392" w:rsidRDefault="00335392" w:rsidP="00335392">
      <w:pPr>
        <w:jc w:val="both"/>
        <w:rPr>
          <w:b/>
          <w:sz w:val="20"/>
          <w:szCs w:val="20"/>
          <w:lang w:val="es-ES"/>
        </w:rPr>
      </w:pPr>
    </w:p>
    <w:p w:rsidR="00335392" w:rsidRPr="00B56B0D" w:rsidRDefault="00335392" w:rsidP="00335392">
      <w:pPr>
        <w:jc w:val="both"/>
        <w:rPr>
          <w:b/>
          <w:sz w:val="20"/>
          <w:szCs w:val="20"/>
          <w:lang w:val="es-ES"/>
        </w:rPr>
      </w:pPr>
      <w:r w:rsidRPr="00B56B0D">
        <w:rPr>
          <w:b/>
          <w:sz w:val="20"/>
          <w:szCs w:val="20"/>
          <w:lang w:val="es-ES"/>
        </w:rPr>
        <w:t xml:space="preserve">Día 1. </w:t>
      </w:r>
      <w:r>
        <w:rPr>
          <w:b/>
          <w:sz w:val="20"/>
          <w:szCs w:val="20"/>
          <w:lang w:val="es-ES"/>
        </w:rPr>
        <w:t xml:space="preserve">Lima </w:t>
      </w:r>
    </w:p>
    <w:p w:rsidR="00335392" w:rsidRDefault="00335392" w:rsidP="00335392">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335392" w:rsidRDefault="00335392" w:rsidP="00335392">
      <w:pPr>
        <w:jc w:val="both"/>
        <w:rPr>
          <w:sz w:val="20"/>
          <w:szCs w:val="20"/>
          <w:lang w:val="es-ES"/>
        </w:rPr>
      </w:pPr>
    </w:p>
    <w:p w:rsidR="00335392" w:rsidRPr="00B56B0D" w:rsidRDefault="00335392" w:rsidP="00335392">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w:t>
      </w:r>
      <w:r>
        <w:rPr>
          <w:b/>
          <w:sz w:val="20"/>
          <w:szCs w:val="20"/>
          <w:lang w:val="es-ES"/>
        </w:rPr>
        <w:t xml:space="preserve"> Lima – Cusco </w:t>
      </w:r>
      <w:r w:rsidRPr="002148DF">
        <w:rPr>
          <w:b/>
          <w:color w:val="FF0000"/>
          <w:sz w:val="20"/>
          <w:szCs w:val="20"/>
          <w:lang w:val="es-ES"/>
        </w:rPr>
        <w:t>(</w:t>
      </w:r>
      <w:r>
        <w:rPr>
          <w:b/>
          <w:color w:val="FF0000"/>
          <w:sz w:val="20"/>
          <w:szCs w:val="20"/>
          <w:lang w:val="es-ES"/>
        </w:rPr>
        <w:t>City Tour y Parque Arqueológico Sacsayhuamán</w:t>
      </w:r>
      <w:r w:rsidRPr="002148DF">
        <w:rPr>
          <w:b/>
          <w:color w:val="FF0000"/>
          <w:sz w:val="20"/>
          <w:szCs w:val="20"/>
          <w:lang w:val="es-ES"/>
        </w:rPr>
        <w:t>)</w:t>
      </w:r>
      <w:r>
        <w:rPr>
          <w:b/>
          <w:color w:val="FF0000"/>
          <w:sz w:val="20"/>
          <w:szCs w:val="20"/>
          <w:lang w:val="es-ES"/>
        </w:rPr>
        <w:t xml:space="preserve"> </w:t>
      </w:r>
    </w:p>
    <w:p w:rsidR="00335392" w:rsidRDefault="00335392" w:rsidP="00335392">
      <w:pPr>
        <w:jc w:val="both"/>
        <w:rPr>
          <w:sz w:val="20"/>
          <w:szCs w:val="20"/>
          <w:lang w:val="es-ES"/>
        </w:rPr>
      </w:pPr>
      <w:r w:rsidRPr="005B5688">
        <w:rPr>
          <w:b/>
          <w:bCs/>
          <w:sz w:val="20"/>
          <w:szCs w:val="20"/>
          <w:lang w:val="es-ES"/>
        </w:rPr>
        <w:t xml:space="preserve">Desayuno. </w:t>
      </w:r>
      <w:r>
        <w:rPr>
          <w:sz w:val="20"/>
          <w:szCs w:val="20"/>
          <w:lang w:val="es-ES"/>
        </w:rPr>
        <w:t xml:space="preserve">A la hora indicada traslado al aeropuerto para abordar el vuelo con destino a Cusco. Llegada, recepción y traslado al hotel. </w:t>
      </w:r>
      <w:r w:rsidRPr="00BB4EE1">
        <w:rPr>
          <w:sz w:val="20"/>
          <w:szCs w:val="20"/>
          <w:lang w:val="es-ES"/>
        </w:rPr>
        <w:t xml:space="preserve"> </w:t>
      </w:r>
      <w:r w:rsidRPr="008033A8">
        <w:rPr>
          <w:sz w:val="20"/>
          <w:szCs w:val="20"/>
          <w:lang w:val="es-ES"/>
        </w:rPr>
        <w:t xml:space="preserve">En la tarde, visita de la ciudad imperial del Cusco. Ascenderemos al Parque Arqueológico de </w:t>
      </w:r>
      <w:proofErr w:type="spellStart"/>
      <w:r w:rsidRPr="008033A8">
        <w:rPr>
          <w:sz w:val="20"/>
          <w:szCs w:val="20"/>
          <w:lang w:val="es-ES"/>
        </w:rPr>
        <w:t>Sacsayhuaman</w:t>
      </w:r>
      <w:proofErr w:type="spellEnd"/>
      <w:r w:rsidRPr="008033A8">
        <w:rPr>
          <w:sz w:val="20"/>
          <w:szCs w:val="20"/>
          <w:lang w:val="es-ES"/>
        </w:rPr>
        <w:t xml:space="preserve">, e iniciaremos la excursión visitando la fortaleza del mismo nombre, hermoso lugar que irradia paz y tranquilidad, admiraremos las enormes rocas de hasta 4 metros de altura, que fueron utilizadas en su construcción. Seguiremos con </w:t>
      </w:r>
      <w:proofErr w:type="spellStart"/>
      <w:r w:rsidRPr="008033A8">
        <w:rPr>
          <w:sz w:val="20"/>
          <w:szCs w:val="20"/>
          <w:lang w:val="es-ES"/>
        </w:rPr>
        <w:t>Q'enqo</w:t>
      </w:r>
      <w:proofErr w:type="spellEnd"/>
      <w:r w:rsidRPr="008033A8">
        <w:rPr>
          <w:sz w:val="20"/>
          <w:szCs w:val="20"/>
          <w:lang w:val="es-ES"/>
        </w:rPr>
        <w:t xml:space="preserve">, antiguo templo del Puma donde se puede apreciar un altar para sacrificios en la parte interna de una enorme roca y luego con Tambomachay, fuentes sagradas de vida y salud. En el camino, tendremos una vista panorámica de </w:t>
      </w:r>
      <w:proofErr w:type="spellStart"/>
      <w:r w:rsidRPr="008033A8">
        <w:rPr>
          <w:sz w:val="20"/>
          <w:szCs w:val="20"/>
          <w:lang w:val="es-ES"/>
        </w:rPr>
        <w:t>Puca</w:t>
      </w:r>
      <w:proofErr w:type="spellEnd"/>
      <w:r w:rsidRPr="008033A8">
        <w:rPr>
          <w:sz w:val="20"/>
          <w:szCs w:val="20"/>
          <w:lang w:val="es-ES"/>
        </w:rPr>
        <w:t xml:space="preserve"> Pucará, atalaya que cuidaba el ingreso a la ciudad. Después, nos dirigiremos al </w:t>
      </w:r>
      <w:proofErr w:type="spellStart"/>
      <w:r w:rsidRPr="008033A8">
        <w:rPr>
          <w:sz w:val="20"/>
          <w:szCs w:val="20"/>
          <w:lang w:val="es-ES"/>
        </w:rPr>
        <w:t>Korikancha</w:t>
      </w:r>
      <w:proofErr w:type="spellEnd"/>
      <w:r w:rsidRPr="008033A8">
        <w:rPr>
          <w:sz w:val="20"/>
          <w:szCs w:val="20"/>
          <w:lang w:val="es-ES"/>
        </w:rPr>
        <w:t>, Templo al dios Inti, el Sol, sobre el cual se construyó la Iglesia de Santo Domingo, cuentan las crónicas que este templo estaba recubierto de oro en épocas incas. Para finalizar conoceremos la Plaza de Armas e ingresaremos a la Catedral, que atesora obras y pinturas coloniales invaluables, como la Cruz que llegó con los primeros conquistadores</w:t>
      </w:r>
      <w:r>
        <w:rPr>
          <w:sz w:val="20"/>
          <w:szCs w:val="20"/>
          <w:lang w:val="es-ES"/>
        </w:rPr>
        <w:t xml:space="preserve">. </w:t>
      </w:r>
      <w:r w:rsidRPr="008D0D48">
        <w:rPr>
          <w:b/>
          <w:bCs/>
          <w:sz w:val="20"/>
          <w:szCs w:val="20"/>
          <w:lang w:val="es-ES"/>
        </w:rPr>
        <w:t>Alojamiento.</w:t>
      </w:r>
      <w:r>
        <w:rPr>
          <w:sz w:val="20"/>
          <w:szCs w:val="20"/>
          <w:lang w:val="es-ES"/>
        </w:rPr>
        <w:t xml:space="preserve"> </w:t>
      </w:r>
    </w:p>
    <w:p w:rsidR="00335392" w:rsidRDefault="00335392" w:rsidP="00335392">
      <w:pPr>
        <w:jc w:val="both"/>
        <w:rPr>
          <w:sz w:val="20"/>
          <w:szCs w:val="20"/>
          <w:lang w:val="es-ES"/>
        </w:rPr>
      </w:pPr>
    </w:p>
    <w:p w:rsidR="00335392" w:rsidRPr="00B56B0D" w:rsidRDefault="00335392" w:rsidP="00335392">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w:t>
      </w:r>
      <w:r>
        <w:rPr>
          <w:b/>
          <w:sz w:val="20"/>
          <w:szCs w:val="20"/>
          <w:lang w:val="es-ES"/>
        </w:rPr>
        <w:t xml:space="preserve"> Cusco – Machu Picchu </w:t>
      </w:r>
      <w:r w:rsidRPr="002148DF">
        <w:rPr>
          <w:b/>
          <w:color w:val="FF0000"/>
          <w:sz w:val="20"/>
          <w:szCs w:val="20"/>
          <w:lang w:val="es-ES"/>
        </w:rPr>
        <w:t>(</w:t>
      </w:r>
      <w:r>
        <w:rPr>
          <w:b/>
          <w:color w:val="FF0000"/>
          <w:sz w:val="20"/>
          <w:szCs w:val="20"/>
          <w:lang w:val="es-ES"/>
        </w:rPr>
        <w:t>Excursión a Valle Sagrado</w:t>
      </w:r>
      <w:r w:rsidRPr="002148DF">
        <w:rPr>
          <w:b/>
          <w:color w:val="FF0000"/>
          <w:sz w:val="20"/>
          <w:szCs w:val="20"/>
          <w:lang w:val="es-ES"/>
        </w:rPr>
        <w:t>)</w:t>
      </w:r>
      <w:r>
        <w:rPr>
          <w:b/>
          <w:color w:val="FF0000"/>
          <w:sz w:val="20"/>
          <w:szCs w:val="20"/>
          <w:lang w:val="es-ES"/>
        </w:rPr>
        <w:t xml:space="preserve"> </w:t>
      </w:r>
    </w:p>
    <w:p w:rsidR="00335392" w:rsidRDefault="00335392" w:rsidP="00335392">
      <w:pPr>
        <w:jc w:val="both"/>
        <w:rPr>
          <w:sz w:val="20"/>
          <w:szCs w:val="20"/>
          <w:lang w:val="es-ES"/>
        </w:rPr>
      </w:pPr>
      <w:r w:rsidRPr="005B5688">
        <w:rPr>
          <w:b/>
          <w:bCs/>
          <w:sz w:val="20"/>
          <w:szCs w:val="20"/>
          <w:lang w:val="es-ES"/>
        </w:rPr>
        <w:t xml:space="preserve">Desayuno. </w:t>
      </w:r>
      <w:r w:rsidRPr="008033A8">
        <w:rPr>
          <w:sz w:val="20"/>
          <w:szCs w:val="20"/>
          <w:lang w:val="es-ES"/>
        </w:rPr>
        <w:t>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enseñaran las antiguas técnicas Incas para el teñido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 Sagrado de los Incas. Traslado a la estación de tren. Llegada a Machu Picchu Pueblo</w:t>
      </w:r>
      <w:r>
        <w:rPr>
          <w:sz w:val="20"/>
          <w:szCs w:val="20"/>
          <w:lang w:val="es-ES"/>
        </w:rPr>
        <w:t xml:space="preserve">. </w:t>
      </w:r>
      <w:r w:rsidRPr="00776B63">
        <w:rPr>
          <w:b/>
          <w:bCs/>
          <w:sz w:val="20"/>
          <w:szCs w:val="20"/>
          <w:lang w:val="es-ES"/>
        </w:rPr>
        <w:t>Alojamiento.</w:t>
      </w:r>
      <w:r>
        <w:rPr>
          <w:sz w:val="20"/>
          <w:szCs w:val="20"/>
          <w:lang w:val="es-ES"/>
        </w:rPr>
        <w:t xml:space="preserve"> </w:t>
      </w:r>
    </w:p>
    <w:p w:rsidR="00335392" w:rsidRDefault="00335392" w:rsidP="00335392">
      <w:pPr>
        <w:jc w:val="both"/>
        <w:rPr>
          <w:sz w:val="20"/>
          <w:szCs w:val="20"/>
          <w:lang w:val="es-ES"/>
        </w:rPr>
      </w:pPr>
    </w:p>
    <w:p w:rsidR="00335392" w:rsidRPr="00B56B0D" w:rsidRDefault="00335392" w:rsidP="00335392">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w:t>
      </w:r>
      <w:r>
        <w:rPr>
          <w:b/>
          <w:sz w:val="20"/>
          <w:szCs w:val="20"/>
          <w:lang w:val="es-ES"/>
        </w:rPr>
        <w:t xml:space="preserve"> Machu Picchu – Cusco </w:t>
      </w:r>
      <w:r w:rsidRPr="002148DF">
        <w:rPr>
          <w:b/>
          <w:color w:val="FF0000"/>
          <w:sz w:val="20"/>
          <w:szCs w:val="20"/>
          <w:lang w:val="es-ES"/>
        </w:rPr>
        <w:t>(</w:t>
      </w:r>
      <w:r>
        <w:rPr>
          <w:b/>
          <w:color w:val="FF0000"/>
          <w:sz w:val="20"/>
          <w:szCs w:val="20"/>
          <w:lang w:val="es-ES"/>
        </w:rPr>
        <w:t>Excursión a Machu Picchu</w:t>
      </w:r>
      <w:r w:rsidRPr="002148DF">
        <w:rPr>
          <w:b/>
          <w:color w:val="FF0000"/>
          <w:sz w:val="20"/>
          <w:szCs w:val="20"/>
          <w:lang w:val="es-ES"/>
        </w:rPr>
        <w:t>)</w:t>
      </w:r>
      <w:r>
        <w:rPr>
          <w:b/>
          <w:color w:val="FF0000"/>
          <w:sz w:val="20"/>
          <w:szCs w:val="20"/>
          <w:lang w:val="es-ES"/>
        </w:rPr>
        <w:t xml:space="preserve"> </w:t>
      </w:r>
    </w:p>
    <w:p w:rsidR="00335392" w:rsidRDefault="00335392" w:rsidP="00335392">
      <w:pPr>
        <w:jc w:val="both"/>
        <w:rPr>
          <w:b/>
          <w:bCs/>
          <w:sz w:val="20"/>
          <w:szCs w:val="20"/>
          <w:lang w:val="es-ES"/>
        </w:rPr>
      </w:pPr>
      <w:r w:rsidRPr="005B5688">
        <w:rPr>
          <w:b/>
          <w:bCs/>
          <w:sz w:val="20"/>
          <w:szCs w:val="20"/>
          <w:lang w:val="es-ES"/>
        </w:rPr>
        <w:t>Desayuno</w:t>
      </w:r>
      <w:r>
        <w:rPr>
          <w:b/>
          <w:bCs/>
          <w:sz w:val="20"/>
          <w:szCs w:val="20"/>
          <w:lang w:val="es-ES"/>
        </w:rPr>
        <w:t>.</w:t>
      </w:r>
      <w:r w:rsidRPr="00A355EF">
        <w:t xml:space="preserve"> </w:t>
      </w:r>
      <w:r w:rsidRPr="008033A8">
        <w:rPr>
          <w:sz w:val="20"/>
          <w:szCs w:val="20"/>
          <w:lang w:val="es-ES"/>
        </w:rPr>
        <w:t>Temprano por la mañana nos dirigiremos a la zona de buses para ascender a Machu Picchu. Durante el ascenso tendremos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Retorno en tren. Traslado al hotel</w:t>
      </w:r>
      <w:r>
        <w:rPr>
          <w:sz w:val="20"/>
          <w:szCs w:val="20"/>
          <w:lang w:val="es-ES"/>
        </w:rPr>
        <w:t>.</w:t>
      </w:r>
      <w:r w:rsidRPr="005B5688">
        <w:rPr>
          <w:b/>
          <w:bCs/>
          <w:sz w:val="20"/>
          <w:szCs w:val="20"/>
          <w:lang w:val="es-ES"/>
        </w:rPr>
        <w:t xml:space="preserve"> Alojamiento.</w:t>
      </w:r>
    </w:p>
    <w:p w:rsidR="00335392" w:rsidRDefault="00335392" w:rsidP="00335392">
      <w:pPr>
        <w:jc w:val="both"/>
        <w:rPr>
          <w:b/>
          <w:bCs/>
          <w:sz w:val="20"/>
          <w:szCs w:val="20"/>
          <w:lang w:val="es-ES"/>
        </w:rPr>
      </w:pPr>
    </w:p>
    <w:p w:rsidR="00335392" w:rsidRPr="00681A26" w:rsidRDefault="00335392" w:rsidP="00335392">
      <w:pPr>
        <w:jc w:val="both"/>
        <w:rPr>
          <w:b/>
          <w:color w:val="FF0000"/>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w:t>
      </w:r>
      <w:r>
        <w:rPr>
          <w:b/>
          <w:sz w:val="20"/>
          <w:szCs w:val="20"/>
          <w:lang w:val="es-ES"/>
        </w:rPr>
        <w:t xml:space="preserve"> Cusco </w:t>
      </w:r>
    </w:p>
    <w:p w:rsidR="00335392" w:rsidRPr="00F33737" w:rsidRDefault="00335392" w:rsidP="00335392">
      <w:pPr>
        <w:jc w:val="both"/>
        <w:rPr>
          <w:sz w:val="20"/>
          <w:szCs w:val="20"/>
          <w:lang w:val="es-ES"/>
        </w:rPr>
      </w:pPr>
      <w:r w:rsidRPr="00A032D8">
        <w:rPr>
          <w:b/>
          <w:bCs/>
          <w:sz w:val="20"/>
          <w:szCs w:val="20"/>
          <w:lang w:val="es-ES"/>
        </w:rPr>
        <w:t>Desayuno.</w:t>
      </w:r>
      <w:r w:rsidRPr="00A032D8">
        <w:rPr>
          <w:sz w:val="20"/>
          <w:szCs w:val="20"/>
          <w:lang w:val="es-ES"/>
        </w:rPr>
        <w:t xml:space="preserve"> </w:t>
      </w:r>
      <w:r>
        <w:rPr>
          <w:sz w:val="20"/>
          <w:szCs w:val="20"/>
          <w:lang w:val="es-ES"/>
        </w:rPr>
        <w:t xml:space="preserve">Día libre para actividades personales, recomendamos </w:t>
      </w:r>
      <w:r w:rsidRPr="008D0D48">
        <w:rPr>
          <w:sz w:val="20"/>
          <w:szCs w:val="20"/>
          <w:lang w:val="es-ES"/>
        </w:rPr>
        <w:t xml:space="preserve">visitar la Laguna </w:t>
      </w:r>
      <w:proofErr w:type="spellStart"/>
      <w:r w:rsidRPr="008D0D48">
        <w:rPr>
          <w:sz w:val="20"/>
          <w:szCs w:val="20"/>
          <w:lang w:val="es-ES"/>
        </w:rPr>
        <w:t>Humantay</w:t>
      </w:r>
      <w:proofErr w:type="spellEnd"/>
      <w:r w:rsidRPr="008D0D48">
        <w:rPr>
          <w:sz w:val="20"/>
          <w:szCs w:val="20"/>
          <w:lang w:val="es-ES"/>
        </w:rPr>
        <w:t xml:space="preserve"> o </w:t>
      </w:r>
      <w:proofErr w:type="spellStart"/>
      <w:r w:rsidRPr="008D0D48">
        <w:rPr>
          <w:sz w:val="20"/>
          <w:szCs w:val="20"/>
          <w:lang w:val="es-ES"/>
        </w:rPr>
        <w:t>Vinicunca</w:t>
      </w:r>
      <w:proofErr w:type="spellEnd"/>
      <w:r w:rsidRPr="008D0D48">
        <w:rPr>
          <w:sz w:val="20"/>
          <w:szCs w:val="20"/>
          <w:lang w:val="es-ES"/>
        </w:rPr>
        <w:t xml:space="preserve"> más conocida como la Montaña de 7 Colores</w:t>
      </w:r>
      <w:r>
        <w:rPr>
          <w:sz w:val="20"/>
          <w:szCs w:val="20"/>
          <w:lang w:val="es-ES"/>
        </w:rPr>
        <w:t>.</w:t>
      </w:r>
      <w:r w:rsidRPr="00515640">
        <w:rPr>
          <w:sz w:val="20"/>
          <w:szCs w:val="20"/>
          <w:lang w:val="es-ES"/>
        </w:rPr>
        <w:t xml:space="preserve"> </w:t>
      </w:r>
      <w:r w:rsidRPr="00515640">
        <w:rPr>
          <w:b/>
          <w:bCs/>
          <w:sz w:val="20"/>
          <w:szCs w:val="20"/>
          <w:lang w:val="es-ES"/>
        </w:rPr>
        <w:t>Alojamiento.</w:t>
      </w:r>
      <w:r>
        <w:rPr>
          <w:b/>
          <w:bCs/>
          <w:sz w:val="20"/>
          <w:szCs w:val="20"/>
          <w:lang w:val="es-ES"/>
        </w:rPr>
        <w:t xml:space="preserve"> </w:t>
      </w:r>
    </w:p>
    <w:p w:rsidR="00335392" w:rsidRDefault="00335392" w:rsidP="00335392">
      <w:pPr>
        <w:jc w:val="both"/>
        <w:rPr>
          <w:b/>
          <w:bCs/>
          <w:sz w:val="20"/>
          <w:szCs w:val="20"/>
          <w:lang w:val="es-ES"/>
        </w:rPr>
      </w:pPr>
    </w:p>
    <w:p w:rsidR="00335392" w:rsidRPr="005B5688" w:rsidRDefault="00335392" w:rsidP="00335392">
      <w:pPr>
        <w:jc w:val="both"/>
        <w:rPr>
          <w:b/>
          <w:bCs/>
          <w:sz w:val="20"/>
          <w:szCs w:val="20"/>
          <w:lang w:val="es-ES"/>
        </w:rPr>
      </w:pPr>
    </w:p>
    <w:p w:rsidR="00335392" w:rsidRPr="00B56B0D" w:rsidRDefault="00335392" w:rsidP="00335392">
      <w:pPr>
        <w:jc w:val="both"/>
        <w:rPr>
          <w:b/>
          <w:sz w:val="20"/>
          <w:szCs w:val="20"/>
          <w:lang w:val="es-ES"/>
        </w:rPr>
      </w:pPr>
      <w:r w:rsidRPr="00B56B0D">
        <w:rPr>
          <w:b/>
          <w:sz w:val="20"/>
          <w:szCs w:val="20"/>
          <w:lang w:val="es-ES"/>
        </w:rPr>
        <w:lastRenderedPageBreak/>
        <w:t xml:space="preserve">Día </w:t>
      </w:r>
      <w:r>
        <w:rPr>
          <w:b/>
          <w:sz w:val="20"/>
          <w:szCs w:val="20"/>
          <w:lang w:val="es-ES"/>
        </w:rPr>
        <w:t>6</w:t>
      </w:r>
      <w:r w:rsidRPr="00B56B0D">
        <w:rPr>
          <w:b/>
          <w:sz w:val="20"/>
          <w:szCs w:val="20"/>
          <w:lang w:val="es-ES"/>
        </w:rPr>
        <w:t>.</w:t>
      </w:r>
      <w:r>
        <w:rPr>
          <w:b/>
          <w:sz w:val="20"/>
          <w:szCs w:val="20"/>
          <w:lang w:val="es-ES"/>
        </w:rPr>
        <w:t xml:space="preserve"> Cusco – Lima </w:t>
      </w:r>
      <w:r w:rsidRPr="00195FA7">
        <w:rPr>
          <w:b/>
          <w:color w:val="FF0000"/>
          <w:sz w:val="20"/>
          <w:szCs w:val="20"/>
          <w:lang w:val="es-ES"/>
        </w:rPr>
        <w:t>(</w:t>
      </w:r>
      <w:r>
        <w:rPr>
          <w:b/>
          <w:color w:val="FF0000"/>
          <w:sz w:val="20"/>
          <w:szCs w:val="20"/>
          <w:lang w:val="es-ES"/>
        </w:rPr>
        <w:t>City Tour)</w:t>
      </w:r>
    </w:p>
    <w:p w:rsidR="00335392" w:rsidRDefault="00335392" w:rsidP="00335392">
      <w:pPr>
        <w:jc w:val="both"/>
        <w:rPr>
          <w:b/>
          <w:bCs/>
          <w:sz w:val="20"/>
          <w:szCs w:val="20"/>
          <w:lang w:val="es-ES"/>
        </w:rPr>
      </w:pPr>
      <w:r w:rsidRPr="00864676">
        <w:rPr>
          <w:b/>
          <w:bCs/>
          <w:sz w:val="20"/>
          <w:szCs w:val="20"/>
          <w:lang w:val="es-ES"/>
        </w:rPr>
        <w:t xml:space="preserve">Desayuno. </w:t>
      </w:r>
      <w:r w:rsidRPr="00F33737">
        <w:rPr>
          <w:sz w:val="20"/>
          <w:szCs w:val="20"/>
          <w:lang w:val="es-ES"/>
        </w:rPr>
        <w:t xml:space="preserve">A la hora indicada traslado </w:t>
      </w:r>
      <w:r>
        <w:rPr>
          <w:sz w:val="20"/>
          <w:szCs w:val="20"/>
          <w:lang w:val="es-ES"/>
        </w:rPr>
        <w:t xml:space="preserve">al aeropuerto para abordar el vuelo con destino a Lima. Llegada, recepción y traslado al hotel. </w:t>
      </w:r>
      <w:r w:rsidRPr="00DD6FEA">
        <w:rPr>
          <w:sz w:val="20"/>
          <w:szCs w:val="20"/>
          <w:lang w:val="es-ES"/>
        </w:rPr>
        <w:t xml:space="preserve">Por la tarde pasearemos por las principales calles, plazas y avenidas de la ciudad. Comenzaremos por el Parque del Amor en Miraflores, con una espectacular vista del Océano Pacífico. Luego, tendremos una vista panorámica de la Huaca </w:t>
      </w:r>
      <w:proofErr w:type="spellStart"/>
      <w:r w:rsidRPr="00DD6FEA">
        <w:rPr>
          <w:sz w:val="20"/>
          <w:szCs w:val="20"/>
          <w:lang w:val="es-ES"/>
        </w:rPr>
        <w:t>Pucllana</w:t>
      </w:r>
      <w:proofErr w:type="spellEnd"/>
      <w:r w:rsidRPr="00DD6FEA">
        <w:rPr>
          <w:sz w:val="20"/>
          <w:szCs w:val="20"/>
          <w:lang w:val="es-ES"/>
        </w:rPr>
        <w:t>,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w:t>
      </w:r>
      <w:r w:rsidRPr="00F33737">
        <w:rPr>
          <w:sz w:val="20"/>
          <w:szCs w:val="20"/>
          <w:lang w:val="es-ES"/>
        </w:rPr>
        <w:t>.</w:t>
      </w:r>
      <w:r>
        <w:rPr>
          <w:b/>
          <w:bCs/>
          <w:sz w:val="20"/>
          <w:szCs w:val="20"/>
          <w:lang w:val="es-ES"/>
        </w:rPr>
        <w:t xml:space="preserve"> Alojamiento. </w:t>
      </w:r>
    </w:p>
    <w:p w:rsidR="00335392" w:rsidRDefault="00335392" w:rsidP="00335392">
      <w:pPr>
        <w:jc w:val="both"/>
        <w:rPr>
          <w:b/>
          <w:bCs/>
          <w:sz w:val="20"/>
          <w:szCs w:val="20"/>
          <w:lang w:val="es-ES"/>
        </w:rPr>
      </w:pPr>
    </w:p>
    <w:p w:rsidR="00335392" w:rsidRPr="00B56B0D" w:rsidRDefault="00335392" w:rsidP="00335392">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w:t>
      </w:r>
      <w:r>
        <w:rPr>
          <w:b/>
          <w:sz w:val="20"/>
          <w:szCs w:val="20"/>
          <w:lang w:val="es-ES"/>
        </w:rPr>
        <w:t xml:space="preserve"> Lima </w:t>
      </w:r>
    </w:p>
    <w:p w:rsidR="00335392" w:rsidRDefault="00335392" w:rsidP="00335392">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p>
    <w:p w:rsidR="00335392" w:rsidRDefault="00335392" w:rsidP="00335392">
      <w:pPr>
        <w:jc w:val="both"/>
        <w:rPr>
          <w:sz w:val="20"/>
          <w:szCs w:val="20"/>
          <w:lang w:val="es-ES"/>
        </w:rPr>
      </w:pPr>
    </w:p>
    <w:p w:rsidR="00335392" w:rsidRPr="00E27C3B" w:rsidRDefault="00335392" w:rsidP="00335392">
      <w:pPr>
        <w:jc w:val="both"/>
        <w:rPr>
          <w:b/>
          <w:bCs/>
          <w:sz w:val="20"/>
          <w:szCs w:val="20"/>
          <w:lang w:val="es-ES"/>
        </w:rPr>
      </w:pPr>
      <w:r w:rsidRPr="00A032D8">
        <w:rPr>
          <w:b/>
          <w:bCs/>
          <w:sz w:val="20"/>
          <w:szCs w:val="20"/>
          <w:lang w:val="es-ES"/>
        </w:rPr>
        <w:t>FIN DE NUESTROS SERVICIOS</w:t>
      </w:r>
    </w:p>
    <w:p w:rsidR="00335392" w:rsidRDefault="00335392" w:rsidP="00335392">
      <w:pPr>
        <w:rPr>
          <w:sz w:val="20"/>
          <w:szCs w:val="20"/>
          <w:lang w:val="es-ES"/>
        </w:rPr>
      </w:pPr>
    </w:p>
    <w:p w:rsidR="00335392" w:rsidRDefault="00335392" w:rsidP="00335392">
      <w:pPr>
        <w:rPr>
          <w:sz w:val="20"/>
          <w:szCs w:val="20"/>
          <w:lang w:val="es-ES"/>
        </w:rPr>
      </w:pPr>
    </w:p>
    <w:p w:rsidR="00335392" w:rsidRPr="00B56B0D" w:rsidRDefault="00335392" w:rsidP="00335392">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77D2D26" wp14:editId="4839E7CA">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35392" w:rsidRPr="00F74623" w:rsidRDefault="00335392" w:rsidP="0033539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7D2D26"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335392" w:rsidRPr="00F74623" w:rsidRDefault="00335392" w:rsidP="00335392">
                      <w:pPr>
                        <w:jc w:val="center"/>
                        <w:rPr>
                          <w:b/>
                          <w:i/>
                          <w:lang w:val="es-ES"/>
                        </w:rPr>
                      </w:pPr>
                      <w:r w:rsidRPr="00F74623">
                        <w:rPr>
                          <w:b/>
                          <w:i/>
                          <w:lang w:val="es-ES"/>
                        </w:rPr>
                        <w:t>JULIÁ TOURS INCLUYE:</w:t>
                      </w:r>
                    </w:p>
                  </w:txbxContent>
                </v:textbox>
                <w10:wrap type="square"/>
              </v:rect>
            </w:pict>
          </mc:Fallback>
        </mc:AlternateContent>
      </w:r>
    </w:p>
    <w:p w:rsidR="00335392" w:rsidRPr="00B56B0D" w:rsidRDefault="00335392" w:rsidP="00335392">
      <w:pPr>
        <w:rPr>
          <w:sz w:val="20"/>
          <w:szCs w:val="20"/>
          <w:lang w:val="es-ES"/>
        </w:rPr>
      </w:pPr>
    </w:p>
    <w:p w:rsidR="00335392" w:rsidRDefault="00335392" w:rsidP="00335392">
      <w:pPr>
        <w:pStyle w:val="Prrafodelista"/>
        <w:numPr>
          <w:ilvl w:val="0"/>
          <w:numId w:val="15"/>
        </w:numPr>
        <w:rPr>
          <w:sz w:val="20"/>
          <w:szCs w:val="20"/>
        </w:rPr>
      </w:pPr>
      <w:r w:rsidRPr="00195FA7">
        <w:rPr>
          <w:sz w:val="20"/>
          <w:szCs w:val="20"/>
        </w:rPr>
        <w:t>Traslados de entrada y salida</w:t>
      </w:r>
      <w:r>
        <w:rPr>
          <w:sz w:val="20"/>
          <w:szCs w:val="20"/>
        </w:rPr>
        <w:t>.</w:t>
      </w:r>
    </w:p>
    <w:p w:rsidR="00335392" w:rsidRPr="008F2904" w:rsidRDefault="00335392" w:rsidP="00335392">
      <w:pPr>
        <w:pStyle w:val="Prrafodelista"/>
        <w:numPr>
          <w:ilvl w:val="0"/>
          <w:numId w:val="15"/>
        </w:numPr>
        <w:rPr>
          <w:sz w:val="20"/>
          <w:szCs w:val="20"/>
          <w:lang w:val="en-US"/>
        </w:rPr>
      </w:pPr>
      <w:r w:rsidRPr="008F2904">
        <w:rPr>
          <w:sz w:val="20"/>
          <w:szCs w:val="20"/>
          <w:lang w:val="en-US"/>
        </w:rPr>
        <w:t xml:space="preserve">Ticket de </w:t>
      </w:r>
      <w:proofErr w:type="spellStart"/>
      <w:r w:rsidRPr="008F2904">
        <w:rPr>
          <w:sz w:val="20"/>
          <w:szCs w:val="20"/>
          <w:lang w:val="en-US"/>
        </w:rPr>
        <w:t>tren</w:t>
      </w:r>
      <w:proofErr w:type="spellEnd"/>
      <w:r w:rsidRPr="008F2904">
        <w:rPr>
          <w:sz w:val="20"/>
          <w:szCs w:val="20"/>
          <w:lang w:val="en-US"/>
        </w:rPr>
        <w:t xml:space="preserve"> a Machu Picchu. </w:t>
      </w:r>
    </w:p>
    <w:p w:rsidR="00335392" w:rsidRPr="00195FA7" w:rsidRDefault="00335392" w:rsidP="00335392">
      <w:pPr>
        <w:pStyle w:val="Prrafodelista"/>
        <w:numPr>
          <w:ilvl w:val="0"/>
          <w:numId w:val="15"/>
        </w:numPr>
        <w:rPr>
          <w:sz w:val="20"/>
          <w:szCs w:val="20"/>
        </w:rPr>
      </w:pPr>
      <w:r w:rsidRPr="00195FA7">
        <w:rPr>
          <w:sz w:val="20"/>
          <w:szCs w:val="20"/>
        </w:rPr>
        <w:t>0</w:t>
      </w:r>
      <w:r>
        <w:rPr>
          <w:sz w:val="20"/>
          <w:szCs w:val="20"/>
        </w:rPr>
        <w:t>2</w:t>
      </w:r>
      <w:r w:rsidRPr="00195FA7">
        <w:rPr>
          <w:sz w:val="20"/>
          <w:szCs w:val="20"/>
        </w:rPr>
        <w:t xml:space="preserve"> noches de alojamiento en </w:t>
      </w:r>
      <w:r>
        <w:rPr>
          <w:sz w:val="20"/>
          <w:szCs w:val="20"/>
        </w:rPr>
        <w:t>Lima</w:t>
      </w:r>
      <w:r w:rsidRPr="00195FA7">
        <w:rPr>
          <w:sz w:val="20"/>
          <w:szCs w:val="20"/>
        </w:rPr>
        <w:t xml:space="preserve"> con desayunos. </w:t>
      </w:r>
    </w:p>
    <w:p w:rsidR="00335392" w:rsidRDefault="00335392" w:rsidP="00335392">
      <w:pPr>
        <w:pStyle w:val="Prrafodelista"/>
        <w:numPr>
          <w:ilvl w:val="0"/>
          <w:numId w:val="15"/>
        </w:numPr>
        <w:rPr>
          <w:sz w:val="20"/>
          <w:szCs w:val="20"/>
        </w:rPr>
      </w:pPr>
      <w:r>
        <w:rPr>
          <w:sz w:val="20"/>
          <w:szCs w:val="20"/>
        </w:rPr>
        <w:t xml:space="preserve">City Tour por Lima. </w:t>
      </w:r>
    </w:p>
    <w:p w:rsidR="00335392" w:rsidRPr="00195FA7" w:rsidRDefault="00335392" w:rsidP="00335392">
      <w:pPr>
        <w:pStyle w:val="Prrafodelista"/>
        <w:numPr>
          <w:ilvl w:val="0"/>
          <w:numId w:val="15"/>
        </w:numPr>
        <w:rPr>
          <w:sz w:val="20"/>
          <w:szCs w:val="20"/>
        </w:rPr>
      </w:pPr>
      <w:r w:rsidRPr="00195FA7">
        <w:rPr>
          <w:sz w:val="20"/>
          <w:szCs w:val="20"/>
        </w:rPr>
        <w:t>0</w:t>
      </w:r>
      <w:r>
        <w:rPr>
          <w:sz w:val="20"/>
          <w:szCs w:val="20"/>
        </w:rPr>
        <w:t>3</w:t>
      </w:r>
      <w:r w:rsidRPr="00195FA7">
        <w:rPr>
          <w:sz w:val="20"/>
          <w:szCs w:val="20"/>
        </w:rPr>
        <w:t xml:space="preserve"> noches de alojamiento en Cu</w:t>
      </w:r>
      <w:r>
        <w:rPr>
          <w:sz w:val="20"/>
          <w:szCs w:val="20"/>
        </w:rPr>
        <w:t>sco</w:t>
      </w:r>
      <w:r w:rsidRPr="00195FA7">
        <w:rPr>
          <w:sz w:val="20"/>
          <w:szCs w:val="20"/>
        </w:rPr>
        <w:t xml:space="preserve"> con desayunos. </w:t>
      </w:r>
    </w:p>
    <w:p w:rsidR="00335392" w:rsidRDefault="00335392" w:rsidP="00335392">
      <w:pPr>
        <w:pStyle w:val="Prrafodelista"/>
        <w:numPr>
          <w:ilvl w:val="0"/>
          <w:numId w:val="15"/>
        </w:numPr>
        <w:rPr>
          <w:sz w:val="20"/>
          <w:szCs w:val="20"/>
        </w:rPr>
      </w:pPr>
      <w:r w:rsidRPr="00195FA7">
        <w:rPr>
          <w:sz w:val="20"/>
          <w:szCs w:val="20"/>
        </w:rPr>
        <w:t>City por Cu</w:t>
      </w:r>
      <w:r>
        <w:rPr>
          <w:sz w:val="20"/>
          <w:szCs w:val="20"/>
        </w:rPr>
        <w:t xml:space="preserve">sco y Parque Arqueológico </w:t>
      </w:r>
      <w:r w:rsidRPr="00A355EF">
        <w:rPr>
          <w:sz w:val="20"/>
          <w:szCs w:val="20"/>
        </w:rPr>
        <w:t>Sacsayhuamán</w:t>
      </w:r>
      <w:r>
        <w:rPr>
          <w:sz w:val="20"/>
          <w:szCs w:val="20"/>
        </w:rPr>
        <w:t xml:space="preserve">. </w:t>
      </w:r>
    </w:p>
    <w:p w:rsidR="00335392" w:rsidRDefault="00335392" w:rsidP="00335392">
      <w:pPr>
        <w:pStyle w:val="Prrafodelista"/>
        <w:numPr>
          <w:ilvl w:val="0"/>
          <w:numId w:val="15"/>
        </w:numPr>
        <w:rPr>
          <w:sz w:val="20"/>
          <w:szCs w:val="20"/>
        </w:rPr>
      </w:pPr>
      <w:r w:rsidRPr="00A355EF">
        <w:rPr>
          <w:sz w:val="20"/>
          <w:szCs w:val="20"/>
        </w:rPr>
        <w:t>Excursión a Valle Sagrado</w:t>
      </w:r>
      <w:r>
        <w:rPr>
          <w:sz w:val="20"/>
          <w:szCs w:val="20"/>
        </w:rPr>
        <w:t xml:space="preserve"> con almuerzo. </w:t>
      </w:r>
    </w:p>
    <w:p w:rsidR="00335392" w:rsidRPr="00195FA7" w:rsidRDefault="00335392" w:rsidP="00335392">
      <w:pPr>
        <w:pStyle w:val="Prrafodelista"/>
        <w:numPr>
          <w:ilvl w:val="0"/>
          <w:numId w:val="15"/>
        </w:numPr>
        <w:rPr>
          <w:sz w:val="20"/>
          <w:szCs w:val="20"/>
        </w:rPr>
      </w:pPr>
      <w:r w:rsidRPr="00195FA7">
        <w:rPr>
          <w:sz w:val="20"/>
          <w:szCs w:val="20"/>
        </w:rPr>
        <w:t>0</w:t>
      </w:r>
      <w:r>
        <w:rPr>
          <w:sz w:val="20"/>
          <w:szCs w:val="20"/>
        </w:rPr>
        <w:t>1</w:t>
      </w:r>
      <w:r w:rsidRPr="00195FA7">
        <w:rPr>
          <w:sz w:val="20"/>
          <w:szCs w:val="20"/>
        </w:rPr>
        <w:t xml:space="preserve"> noche de alojamiento en </w:t>
      </w:r>
      <w:r>
        <w:rPr>
          <w:sz w:val="20"/>
          <w:szCs w:val="20"/>
        </w:rPr>
        <w:t>Machu Picchu c</w:t>
      </w:r>
      <w:r w:rsidRPr="00195FA7">
        <w:rPr>
          <w:sz w:val="20"/>
          <w:szCs w:val="20"/>
        </w:rPr>
        <w:t xml:space="preserve">on desayunos. </w:t>
      </w:r>
    </w:p>
    <w:p w:rsidR="00335392" w:rsidRPr="00195FA7" w:rsidRDefault="00335392" w:rsidP="00335392">
      <w:pPr>
        <w:pStyle w:val="Prrafodelista"/>
        <w:numPr>
          <w:ilvl w:val="0"/>
          <w:numId w:val="15"/>
        </w:numPr>
        <w:rPr>
          <w:sz w:val="20"/>
          <w:szCs w:val="20"/>
        </w:rPr>
      </w:pPr>
      <w:r>
        <w:rPr>
          <w:sz w:val="20"/>
          <w:szCs w:val="20"/>
        </w:rPr>
        <w:t>Excursión a Machu Picchu con almuerzo</w:t>
      </w:r>
      <w:r w:rsidRPr="00195FA7">
        <w:rPr>
          <w:sz w:val="20"/>
          <w:szCs w:val="20"/>
        </w:rPr>
        <w:t xml:space="preserve">. </w:t>
      </w:r>
    </w:p>
    <w:p w:rsidR="00335392" w:rsidRDefault="00335392" w:rsidP="00335392">
      <w:pPr>
        <w:pStyle w:val="Prrafodelista"/>
        <w:numPr>
          <w:ilvl w:val="0"/>
          <w:numId w:val="15"/>
        </w:numPr>
        <w:rPr>
          <w:sz w:val="20"/>
          <w:szCs w:val="20"/>
        </w:rPr>
      </w:pPr>
      <w:r w:rsidRPr="00AB7772">
        <w:rPr>
          <w:sz w:val="20"/>
          <w:szCs w:val="20"/>
        </w:rPr>
        <w:t>Seguro de asistencia en viaje cobertura COVID</w:t>
      </w:r>
      <w:r>
        <w:rPr>
          <w:sz w:val="20"/>
          <w:szCs w:val="20"/>
        </w:rPr>
        <w:t xml:space="preserve">. </w:t>
      </w:r>
    </w:p>
    <w:p w:rsidR="00335392" w:rsidRPr="008B294D" w:rsidRDefault="00335392" w:rsidP="00335392">
      <w:pPr>
        <w:rPr>
          <w:sz w:val="20"/>
          <w:szCs w:val="20"/>
        </w:rPr>
      </w:pPr>
    </w:p>
    <w:p w:rsidR="00335392" w:rsidRPr="00B56B0D" w:rsidRDefault="00335392" w:rsidP="00335392">
      <w:pPr>
        <w:ind w:left="567"/>
        <w:rPr>
          <w:b/>
        </w:rPr>
      </w:pPr>
      <w:r w:rsidRPr="00B56B0D">
        <w:rPr>
          <w:b/>
        </w:rPr>
        <w:t>NO Incluye</w:t>
      </w:r>
    </w:p>
    <w:p w:rsidR="00335392" w:rsidRDefault="00335392" w:rsidP="00335392">
      <w:pPr>
        <w:pStyle w:val="Prrafodelista"/>
        <w:numPr>
          <w:ilvl w:val="0"/>
          <w:numId w:val="14"/>
        </w:numPr>
        <w:rPr>
          <w:sz w:val="20"/>
          <w:szCs w:val="20"/>
        </w:rPr>
      </w:pPr>
      <w:r w:rsidRPr="005B5688">
        <w:rPr>
          <w:sz w:val="20"/>
          <w:szCs w:val="20"/>
        </w:rPr>
        <w:t xml:space="preserve">Vuelos internacionales y domésticos. </w:t>
      </w:r>
    </w:p>
    <w:p w:rsidR="00335392" w:rsidRDefault="00335392" w:rsidP="00335392">
      <w:pPr>
        <w:pStyle w:val="Prrafodelista"/>
        <w:numPr>
          <w:ilvl w:val="0"/>
          <w:numId w:val="14"/>
        </w:numPr>
        <w:rPr>
          <w:sz w:val="20"/>
          <w:szCs w:val="20"/>
        </w:rPr>
      </w:pPr>
      <w:r w:rsidRPr="00F70F4C">
        <w:rPr>
          <w:sz w:val="20"/>
          <w:szCs w:val="20"/>
        </w:rPr>
        <w:t xml:space="preserve">Bebidas en las comidas mencionadas. </w:t>
      </w:r>
      <w:r>
        <w:rPr>
          <w:sz w:val="20"/>
          <w:szCs w:val="20"/>
        </w:rPr>
        <w:t xml:space="preserve"> </w:t>
      </w:r>
    </w:p>
    <w:p w:rsidR="00335392" w:rsidRPr="005B5688" w:rsidRDefault="00335392" w:rsidP="00335392">
      <w:pPr>
        <w:pStyle w:val="Prrafodelista"/>
        <w:numPr>
          <w:ilvl w:val="0"/>
          <w:numId w:val="14"/>
        </w:numPr>
        <w:rPr>
          <w:sz w:val="20"/>
          <w:szCs w:val="20"/>
        </w:rPr>
      </w:pPr>
      <w:r w:rsidRPr="005B5688">
        <w:rPr>
          <w:sz w:val="20"/>
          <w:szCs w:val="20"/>
        </w:rPr>
        <w:t>Ningún servicio no especificado</w:t>
      </w:r>
      <w:r>
        <w:rPr>
          <w:sz w:val="20"/>
          <w:szCs w:val="20"/>
        </w:rPr>
        <w:t xml:space="preserve">. </w:t>
      </w:r>
    </w:p>
    <w:p w:rsidR="00335392" w:rsidRPr="005B5688" w:rsidRDefault="00335392" w:rsidP="00335392">
      <w:pPr>
        <w:pStyle w:val="Prrafodelista"/>
        <w:numPr>
          <w:ilvl w:val="0"/>
          <w:numId w:val="14"/>
        </w:numPr>
        <w:rPr>
          <w:sz w:val="20"/>
          <w:szCs w:val="20"/>
        </w:rPr>
      </w:pPr>
      <w:r w:rsidRPr="005B5688">
        <w:rPr>
          <w:sz w:val="20"/>
          <w:szCs w:val="20"/>
        </w:rPr>
        <w:t>Gastos personales</w:t>
      </w:r>
    </w:p>
    <w:p w:rsidR="00335392" w:rsidRPr="00335392" w:rsidRDefault="00335392" w:rsidP="00335392">
      <w:pPr>
        <w:pStyle w:val="Prrafodelista"/>
        <w:numPr>
          <w:ilvl w:val="0"/>
          <w:numId w:val="14"/>
        </w:numPr>
        <w:rPr>
          <w:sz w:val="20"/>
          <w:szCs w:val="20"/>
        </w:rPr>
      </w:pPr>
      <w:r w:rsidRPr="005B5688">
        <w:rPr>
          <w:sz w:val="20"/>
          <w:szCs w:val="20"/>
        </w:rPr>
        <w:t>Propinas</w:t>
      </w:r>
    </w:p>
    <w:p w:rsidR="00335392" w:rsidRDefault="00335392" w:rsidP="00335392">
      <w:pPr>
        <w:rPr>
          <w:sz w:val="20"/>
          <w:szCs w:val="20"/>
        </w:rPr>
      </w:pPr>
    </w:p>
    <w:tbl>
      <w:tblPr>
        <w:tblW w:w="6782" w:type="dxa"/>
        <w:jc w:val="center"/>
        <w:tblCellMar>
          <w:left w:w="70" w:type="dxa"/>
          <w:right w:w="70" w:type="dxa"/>
        </w:tblCellMar>
        <w:tblLook w:val="04A0" w:firstRow="1" w:lastRow="0" w:firstColumn="1" w:lastColumn="0" w:noHBand="0" w:noVBand="1"/>
      </w:tblPr>
      <w:tblGrid>
        <w:gridCol w:w="3281"/>
        <w:gridCol w:w="832"/>
        <w:gridCol w:w="834"/>
        <w:gridCol w:w="896"/>
        <w:gridCol w:w="939"/>
      </w:tblGrid>
      <w:tr w:rsidR="008F2904" w:rsidRPr="008F2904" w:rsidTr="008F2904">
        <w:trPr>
          <w:trHeight w:val="259"/>
          <w:jc w:val="center"/>
        </w:trPr>
        <w:tc>
          <w:tcPr>
            <w:tcW w:w="6782"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8F2904" w:rsidRPr="008F2904" w:rsidRDefault="008F2904" w:rsidP="008F2904">
            <w:pPr>
              <w:jc w:val="center"/>
              <w:rPr>
                <w:rFonts w:ascii="Calibri" w:eastAsia="Times New Roman" w:hAnsi="Calibri" w:cs="Calibri"/>
                <w:b/>
                <w:bCs/>
                <w:color w:val="FFFFFF"/>
                <w:sz w:val="18"/>
                <w:szCs w:val="18"/>
                <w:lang w:val="es-MX" w:eastAsia="es-MX"/>
              </w:rPr>
            </w:pPr>
            <w:r w:rsidRPr="008F2904">
              <w:rPr>
                <w:rFonts w:ascii="Calibri" w:eastAsia="Times New Roman" w:hAnsi="Calibri" w:cs="Calibri"/>
                <w:b/>
                <w:bCs/>
                <w:color w:val="FFFFFF"/>
                <w:sz w:val="18"/>
                <w:szCs w:val="18"/>
                <w:lang w:val="es-MX" w:eastAsia="es-MX"/>
              </w:rPr>
              <w:t xml:space="preserve">TARIFAS EN USD POR PERSONA </w:t>
            </w:r>
          </w:p>
        </w:tc>
      </w:tr>
      <w:tr w:rsidR="008F2904" w:rsidRPr="008F2904" w:rsidTr="008F2904">
        <w:trPr>
          <w:trHeight w:val="247"/>
          <w:jc w:val="center"/>
        </w:trPr>
        <w:tc>
          <w:tcPr>
            <w:tcW w:w="494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2904" w:rsidRPr="008F2904" w:rsidRDefault="008F2904" w:rsidP="008F2904">
            <w:pPr>
              <w:rPr>
                <w:rFonts w:ascii="Calibri" w:eastAsia="Times New Roman" w:hAnsi="Calibri" w:cs="Calibri"/>
                <w:b/>
                <w:bCs/>
                <w:color w:val="000000"/>
                <w:sz w:val="18"/>
                <w:szCs w:val="18"/>
                <w:lang w:val="es-MX" w:eastAsia="es-MX"/>
              </w:rPr>
            </w:pPr>
            <w:r w:rsidRPr="008F2904">
              <w:rPr>
                <w:rFonts w:ascii="Calibri" w:eastAsia="Times New Roman" w:hAnsi="Calibri" w:cs="Calibri"/>
                <w:b/>
                <w:bCs/>
                <w:color w:val="000000"/>
                <w:sz w:val="18"/>
                <w:szCs w:val="18"/>
                <w:lang w:val="es-MX" w:eastAsia="es-MX"/>
              </w:rPr>
              <w:t>SERVICIOS TERRESTRES EXCLUSIVAMENTE</w:t>
            </w:r>
          </w:p>
        </w:tc>
        <w:tc>
          <w:tcPr>
            <w:tcW w:w="1835" w:type="dxa"/>
            <w:gridSpan w:val="2"/>
            <w:tcBorders>
              <w:top w:val="single" w:sz="4" w:space="0" w:color="auto"/>
              <w:left w:val="nil"/>
              <w:bottom w:val="single" w:sz="4" w:space="0" w:color="auto"/>
              <w:right w:val="single" w:sz="8" w:space="0" w:color="000000"/>
            </w:tcBorders>
            <w:shd w:val="clear" w:color="auto" w:fill="auto"/>
            <w:noWrap/>
            <w:vAlign w:val="center"/>
            <w:hideMark/>
          </w:tcPr>
          <w:p w:rsidR="008F2904" w:rsidRPr="008F2904" w:rsidRDefault="008F2904" w:rsidP="008F2904">
            <w:pPr>
              <w:jc w:val="right"/>
              <w:rPr>
                <w:rFonts w:ascii="Calibri" w:eastAsia="Times New Roman" w:hAnsi="Calibri" w:cs="Calibri"/>
                <w:b/>
                <w:bCs/>
                <w:color w:val="000000"/>
                <w:sz w:val="18"/>
                <w:szCs w:val="18"/>
                <w:lang w:val="es-MX" w:eastAsia="es-MX"/>
              </w:rPr>
            </w:pPr>
            <w:r w:rsidRPr="008F2904">
              <w:rPr>
                <w:rFonts w:ascii="Calibri" w:eastAsia="Times New Roman" w:hAnsi="Calibri" w:cs="Calibri"/>
                <w:b/>
                <w:bCs/>
                <w:color w:val="000000"/>
                <w:sz w:val="18"/>
                <w:szCs w:val="18"/>
                <w:lang w:val="es-MX" w:eastAsia="es-MX"/>
              </w:rPr>
              <w:t xml:space="preserve">MINIMO 2 PASAJEROS </w:t>
            </w:r>
          </w:p>
        </w:tc>
      </w:tr>
      <w:tr w:rsidR="008F2904" w:rsidRPr="008F2904" w:rsidTr="008F2904">
        <w:trPr>
          <w:trHeight w:val="247"/>
          <w:jc w:val="center"/>
        </w:trPr>
        <w:tc>
          <w:tcPr>
            <w:tcW w:w="6782"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8F2904" w:rsidRPr="008F2904" w:rsidRDefault="008F2904" w:rsidP="008F2904">
            <w:pPr>
              <w:jc w:val="center"/>
              <w:rPr>
                <w:rFonts w:ascii="Calibri" w:eastAsia="Times New Roman" w:hAnsi="Calibri" w:cs="Calibri"/>
                <w:b/>
                <w:bCs/>
                <w:color w:val="FFFFFF"/>
                <w:sz w:val="18"/>
                <w:szCs w:val="18"/>
                <w:lang w:val="es-MX" w:eastAsia="es-MX"/>
              </w:rPr>
            </w:pPr>
            <w:r w:rsidRPr="008F2904">
              <w:rPr>
                <w:rFonts w:ascii="Calibri" w:eastAsia="Times New Roman" w:hAnsi="Calibri" w:cs="Calibri"/>
                <w:b/>
                <w:bCs/>
                <w:color w:val="FFFFFF"/>
                <w:sz w:val="18"/>
                <w:szCs w:val="18"/>
                <w:lang w:val="es-MX" w:eastAsia="es-MX"/>
              </w:rPr>
              <w:t>10 ENE - 15 DIC 2024</w:t>
            </w:r>
          </w:p>
        </w:tc>
      </w:tr>
      <w:tr w:rsidR="008F2904" w:rsidRPr="008F2904" w:rsidTr="008F2904">
        <w:trPr>
          <w:trHeight w:val="247"/>
          <w:jc w:val="center"/>
        </w:trPr>
        <w:tc>
          <w:tcPr>
            <w:tcW w:w="3281"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8F2904" w:rsidRPr="008F2904" w:rsidRDefault="008F2904" w:rsidP="008F2904">
            <w:pPr>
              <w:rPr>
                <w:rFonts w:ascii="Calibri" w:eastAsia="Times New Roman" w:hAnsi="Calibri" w:cs="Calibri"/>
                <w:b/>
                <w:bCs/>
                <w:color w:val="FFFFFF"/>
                <w:sz w:val="18"/>
                <w:szCs w:val="18"/>
                <w:lang w:val="es-MX" w:eastAsia="es-MX"/>
              </w:rPr>
            </w:pPr>
            <w:r w:rsidRPr="008F2904">
              <w:rPr>
                <w:rFonts w:ascii="Calibri" w:eastAsia="Times New Roman" w:hAnsi="Calibri" w:cs="Calibri"/>
                <w:b/>
                <w:bCs/>
                <w:color w:val="FFFFFF"/>
                <w:sz w:val="18"/>
                <w:szCs w:val="18"/>
                <w:lang w:val="es-MX" w:eastAsia="es-MX"/>
              </w:rPr>
              <w:t xml:space="preserve">CATEGORÍA </w:t>
            </w:r>
          </w:p>
        </w:tc>
        <w:tc>
          <w:tcPr>
            <w:tcW w:w="832" w:type="dxa"/>
            <w:tcBorders>
              <w:top w:val="nil"/>
              <w:left w:val="nil"/>
              <w:bottom w:val="single" w:sz="4" w:space="0" w:color="auto"/>
              <w:right w:val="single" w:sz="4" w:space="0" w:color="auto"/>
            </w:tcBorders>
            <w:shd w:val="clear" w:color="000000" w:fill="000000"/>
            <w:noWrap/>
            <w:vAlign w:val="center"/>
            <w:hideMark/>
          </w:tcPr>
          <w:p w:rsidR="008F2904" w:rsidRPr="008F2904" w:rsidRDefault="008F2904" w:rsidP="008F2904">
            <w:pPr>
              <w:jc w:val="center"/>
              <w:rPr>
                <w:rFonts w:ascii="Calibri" w:eastAsia="Times New Roman" w:hAnsi="Calibri" w:cs="Calibri"/>
                <w:b/>
                <w:bCs/>
                <w:color w:val="FFFFFF"/>
                <w:sz w:val="18"/>
                <w:szCs w:val="18"/>
                <w:lang w:val="es-MX" w:eastAsia="es-MX"/>
              </w:rPr>
            </w:pPr>
            <w:r w:rsidRPr="008F2904">
              <w:rPr>
                <w:rFonts w:ascii="Calibri" w:eastAsia="Times New Roman" w:hAnsi="Calibri" w:cs="Calibri"/>
                <w:b/>
                <w:bCs/>
                <w:color w:val="FFFFFF"/>
                <w:sz w:val="18"/>
                <w:szCs w:val="18"/>
                <w:lang w:val="es-MX" w:eastAsia="es-MX"/>
              </w:rPr>
              <w:t xml:space="preserve">DBL </w:t>
            </w:r>
          </w:p>
        </w:tc>
        <w:tc>
          <w:tcPr>
            <w:tcW w:w="832" w:type="dxa"/>
            <w:tcBorders>
              <w:top w:val="nil"/>
              <w:left w:val="nil"/>
              <w:bottom w:val="single" w:sz="4" w:space="0" w:color="auto"/>
              <w:right w:val="single" w:sz="4" w:space="0" w:color="auto"/>
            </w:tcBorders>
            <w:shd w:val="clear" w:color="000000" w:fill="000000"/>
            <w:noWrap/>
            <w:vAlign w:val="center"/>
            <w:hideMark/>
          </w:tcPr>
          <w:p w:rsidR="008F2904" w:rsidRPr="008F2904" w:rsidRDefault="008F2904" w:rsidP="008F2904">
            <w:pPr>
              <w:jc w:val="center"/>
              <w:rPr>
                <w:rFonts w:ascii="Calibri" w:eastAsia="Times New Roman" w:hAnsi="Calibri" w:cs="Calibri"/>
                <w:b/>
                <w:bCs/>
                <w:color w:val="FFFFFF"/>
                <w:sz w:val="18"/>
                <w:szCs w:val="18"/>
                <w:lang w:val="es-MX" w:eastAsia="es-MX"/>
              </w:rPr>
            </w:pPr>
            <w:r w:rsidRPr="008F2904">
              <w:rPr>
                <w:rFonts w:ascii="Calibri" w:eastAsia="Times New Roman" w:hAnsi="Calibri" w:cs="Calibri"/>
                <w:b/>
                <w:bCs/>
                <w:color w:val="FFFFFF"/>
                <w:sz w:val="18"/>
                <w:szCs w:val="18"/>
                <w:lang w:val="es-MX" w:eastAsia="es-MX"/>
              </w:rPr>
              <w:t>TPL</w:t>
            </w:r>
          </w:p>
        </w:tc>
        <w:tc>
          <w:tcPr>
            <w:tcW w:w="896" w:type="dxa"/>
            <w:tcBorders>
              <w:top w:val="nil"/>
              <w:left w:val="nil"/>
              <w:bottom w:val="single" w:sz="4" w:space="0" w:color="auto"/>
              <w:right w:val="single" w:sz="4" w:space="0" w:color="auto"/>
            </w:tcBorders>
            <w:shd w:val="clear" w:color="000000" w:fill="000000"/>
            <w:noWrap/>
            <w:vAlign w:val="center"/>
            <w:hideMark/>
          </w:tcPr>
          <w:p w:rsidR="008F2904" w:rsidRPr="008F2904" w:rsidRDefault="008F2904" w:rsidP="008F2904">
            <w:pPr>
              <w:jc w:val="center"/>
              <w:rPr>
                <w:rFonts w:ascii="Calibri" w:eastAsia="Times New Roman" w:hAnsi="Calibri" w:cs="Calibri"/>
                <w:b/>
                <w:bCs/>
                <w:color w:val="FFFFFF"/>
                <w:sz w:val="18"/>
                <w:szCs w:val="18"/>
                <w:lang w:val="es-MX" w:eastAsia="es-MX"/>
              </w:rPr>
            </w:pPr>
            <w:r w:rsidRPr="008F2904">
              <w:rPr>
                <w:rFonts w:ascii="Calibri" w:eastAsia="Times New Roman" w:hAnsi="Calibri" w:cs="Calibri"/>
                <w:b/>
                <w:bCs/>
                <w:color w:val="FFFFFF"/>
                <w:sz w:val="18"/>
                <w:szCs w:val="18"/>
                <w:lang w:val="es-MX" w:eastAsia="es-MX"/>
              </w:rPr>
              <w:t>SGL</w:t>
            </w:r>
          </w:p>
        </w:tc>
        <w:tc>
          <w:tcPr>
            <w:tcW w:w="939" w:type="dxa"/>
            <w:tcBorders>
              <w:top w:val="nil"/>
              <w:left w:val="nil"/>
              <w:bottom w:val="single" w:sz="4" w:space="0" w:color="auto"/>
              <w:right w:val="single" w:sz="8" w:space="0" w:color="auto"/>
            </w:tcBorders>
            <w:shd w:val="clear" w:color="000000" w:fill="000000"/>
            <w:noWrap/>
            <w:vAlign w:val="center"/>
            <w:hideMark/>
          </w:tcPr>
          <w:p w:rsidR="008F2904" w:rsidRPr="008F2904" w:rsidRDefault="008F2904" w:rsidP="008F2904">
            <w:pPr>
              <w:jc w:val="center"/>
              <w:rPr>
                <w:rFonts w:ascii="Calibri" w:eastAsia="Times New Roman" w:hAnsi="Calibri" w:cs="Calibri"/>
                <w:b/>
                <w:bCs/>
                <w:color w:val="FFFFFF"/>
                <w:sz w:val="18"/>
                <w:szCs w:val="18"/>
                <w:lang w:val="es-MX" w:eastAsia="es-MX"/>
              </w:rPr>
            </w:pPr>
            <w:r w:rsidRPr="008F2904">
              <w:rPr>
                <w:rFonts w:ascii="Calibri" w:eastAsia="Times New Roman" w:hAnsi="Calibri" w:cs="Calibri"/>
                <w:b/>
                <w:bCs/>
                <w:color w:val="FFFFFF"/>
                <w:sz w:val="18"/>
                <w:szCs w:val="18"/>
                <w:lang w:val="es-MX" w:eastAsia="es-MX"/>
              </w:rPr>
              <w:t>MNR</w:t>
            </w:r>
          </w:p>
        </w:tc>
      </w:tr>
      <w:tr w:rsidR="008F2904" w:rsidRPr="008F2904" w:rsidTr="008F2904">
        <w:trPr>
          <w:trHeight w:val="247"/>
          <w:jc w:val="center"/>
        </w:trPr>
        <w:tc>
          <w:tcPr>
            <w:tcW w:w="328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2904" w:rsidRPr="008F2904" w:rsidRDefault="008F2904" w:rsidP="008F2904">
            <w:pPr>
              <w:rPr>
                <w:rFonts w:ascii="Calibri" w:eastAsia="Times New Roman" w:hAnsi="Calibri" w:cs="Calibri"/>
                <w:color w:val="000000"/>
                <w:sz w:val="18"/>
                <w:szCs w:val="18"/>
                <w:lang w:val="es-MX" w:eastAsia="es-MX"/>
              </w:rPr>
            </w:pPr>
            <w:r w:rsidRPr="008F2904">
              <w:rPr>
                <w:rFonts w:ascii="Calibri" w:eastAsia="Times New Roman" w:hAnsi="Calibri" w:cs="Calibri"/>
                <w:color w:val="000000"/>
                <w:sz w:val="18"/>
                <w:szCs w:val="18"/>
                <w:lang w:val="es-MX" w:eastAsia="es-MX"/>
              </w:rPr>
              <w:t xml:space="preserve">TURISTA </w:t>
            </w:r>
          </w:p>
        </w:tc>
        <w:tc>
          <w:tcPr>
            <w:tcW w:w="832" w:type="dxa"/>
            <w:tcBorders>
              <w:top w:val="nil"/>
              <w:left w:val="nil"/>
              <w:bottom w:val="single" w:sz="4" w:space="0" w:color="auto"/>
              <w:right w:val="single" w:sz="4" w:space="0" w:color="auto"/>
            </w:tcBorders>
            <w:shd w:val="clear" w:color="auto" w:fill="auto"/>
            <w:noWrap/>
            <w:vAlign w:val="center"/>
            <w:hideMark/>
          </w:tcPr>
          <w:p w:rsidR="008F2904" w:rsidRPr="008F2904" w:rsidRDefault="008F2904" w:rsidP="008F2904">
            <w:pPr>
              <w:jc w:val="center"/>
              <w:rPr>
                <w:rFonts w:ascii="Calibri" w:eastAsia="Times New Roman" w:hAnsi="Calibri" w:cs="Calibri"/>
                <w:color w:val="000000"/>
                <w:sz w:val="18"/>
                <w:szCs w:val="18"/>
                <w:lang w:val="es-MX" w:eastAsia="es-MX"/>
              </w:rPr>
            </w:pPr>
            <w:r w:rsidRPr="008F2904">
              <w:rPr>
                <w:rFonts w:ascii="Calibri" w:eastAsia="Times New Roman" w:hAnsi="Calibri" w:cs="Calibri"/>
                <w:color w:val="000000"/>
                <w:sz w:val="18"/>
                <w:szCs w:val="18"/>
                <w:lang w:val="es-MX" w:eastAsia="es-MX"/>
              </w:rPr>
              <w:t>963</w:t>
            </w:r>
          </w:p>
        </w:tc>
        <w:tc>
          <w:tcPr>
            <w:tcW w:w="832" w:type="dxa"/>
            <w:tcBorders>
              <w:top w:val="nil"/>
              <w:left w:val="nil"/>
              <w:bottom w:val="single" w:sz="4" w:space="0" w:color="auto"/>
              <w:right w:val="single" w:sz="4" w:space="0" w:color="auto"/>
            </w:tcBorders>
            <w:shd w:val="clear" w:color="auto" w:fill="auto"/>
            <w:noWrap/>
            <w:vAlign w:val="center"/>
            <w:hideMark/>
          </w:tcPr>
          <w:p w:rsidR="008F2904" w:rsidRPr="008F2904" w:rsidRDefault="008F2904" w:rsidP="008F2904">
            <w:pPr>
              <w:jc w:val="center"/>
              <w:rPr>
                <w:rFonts w:ascii="Calibri" w:eastAsia="Times New Roman" w:hAnsi="Calibri" w:cs="Calibri"/>
                <w:color w:val="000000"/>
                <w:sz w:val="18"/>
                <w:szCs w:val="18"/>
                <w:lang w:val="es-MX" w:eastAsia="es-MX"/>
              </w:rPr>
            </w:pPr>
            <w:r w:rsidRPr="008F2904">
              <w:rPr>
                <w:rFonts w:ascii="Calibri" w:eastAsia="Times New Roman" w:hAnsi="Calibri" w:cs="Calibri"/>
                <w:color w:val="000000"/>
                <w:sz w:val="18"/>
                <w:szCs w:val="18"/>
                <w:lang w:val="es-MX" w:eastAsia="es-MX"/>
              </w:rPr>
              <w:t>949</w:t>
            </w:r>
          </w:p>
        </w:tc>
        <w:tc>
          <w:tcPr>
            <w:tcW w:w="896" w:type="dxa"/>
            <w:tcBorders>
              <w:top w:val="nil"/>
              <w:left w:val="nil"/>
              <w:bottom w:val="single" w:sz="4" w:space="0" w:color="auto"/>
              <w:right w:val="single" w:sz="4" w:space="0" w:color="auto"/>
            </w:tcBorders>
            <w:shd w:val="clear" w:color="auto" w:fill="auto"/>
            <w:noWrap/>
            <w:vAlign w:val="center"/>
            <w:hideMark/>
          </w:tcPr>
          <w:p w:rsidR="008F2904" w:rsidRPr="008F2904" w:rsidRDefault="008F2904" w:rsidP="008F2904">
            <w:pPr>
              <w:jc w:val="center"/>
              <w:rPr>
                <w:rFonts w:ascii="Calibri" w:eastAsia="Times New Roman" w:hAnsi="Calibri" w:cs="Calibri"/>
                <w:color w:val="000000"/>
                <w:sz w:val="18"/>
                <w:szCs w:val="18"/>
                <w:lang w:val="es-MX" w:eastAsia="es-MX"/>
              </w:rPr>
            </w:pPr>
            <w:r w:rsidRPr="008F2904">
              <w:rPr>
                <w:rFonts w:ascii="Calibri" w:eastAsia="Times New Roman" w:hAnsi="Calibri" w:cs="Calibri"/>
                <w:color w:val="000000"/>
                <w:sz w:val="18"/>
                <w:szCs w:val="18"/>
                <w:lang w:val="es-MX" w:eastAsia="es-MX"/>
              </w:rPr>
              <w:t>1240</w:t>
            </w:r>
          </w:p>
        </w:tc>
        <w:tc>
          <w:tcPr>
            <w:tcW w:w="939" w:type="dxa"/>
            <w:tcBorders>
              <w:top w:val="nil"/>
              <w:left w:val="nil"/>
              <w:bottom w:val="single" w:sz="4" w:space="0" w:color="auto"/>
              <w:right w:val="single" w:sz="8" w:space="0" w:color="auto"/>
            </w:tcBorders>
            <w:shd w:val="clear" w:color="auto" w:fill="auto"/>
            <w:noWrap/>
            <w:vAlign w:val="center"/>
            <w:hideMark/>
          </w:tcPr>
          <w:p w:rsidR="008F2904" w:rsidRPr="008F2904" w:rsidRDefault="008F2904" w:rsidP="008F2904">
            <w:pPr>
              <w:jc w:val="center"/>
              <w:rPr>
                <w:rFonts w:ascii="Calibri" w:eastAsia="Times New Roman" w:hAnsi="Calibri" w:cs="Calibri"/>
                <w:color w:val="000000"/>
                <w:sz w:val="18"/>
                <w:szCs w:val="18"/>
                <w:lang w:val="es-MX" w:eastAsia="es-MX"/>
              </w:rPr>
            </w:pPr>
            <w:r w:rsidRPr="008F2904">
              <w:rPr>
                <w:rFonts w:ascii="Calibri" w:eastAsia="Times New Roman" w:hAnsi="Calibri" w:cs="Calibri"/>
                <w:color w:val="000000"/>
                <w:sz w:val="18"/>
                <w:szCs w:val="18"/>
                <w:lang w:val="es-MX" w:eastAsia="es-MX"/>
              </w:rPr>
              <w:t>653</w:t>
            </w:r>
          </w:p>
        </w:tc>
      </w:tr>
      <w:tr w:rsidR="008F2904" w:rsidRPr="008F2904" w:rsidTr="008F2904">
        <w:trPr>
          <w:trHeight w:val="259"/>
          <w:jc w:val="center"/>
        </w:trPr>
        <w:tc>
          <w:tcPr>
            <w:tcW w:w="328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2904" w:rsidRPr="008F2904" w:rsidRDefault="008F2904" w:rsidP="008F2904">
            <w:pPr>
              <w:rPr>
                <w:rFonts w:ascii="Calibri" w:eastAsia="Times New Roman" w:hAnsi="Calibri" w:cs="Calibri"/>
                <w:color w:val="000000"/>
                <w:sz w:val="18"/>
                <w:szCs w:val="18"/>
                <w:lang w:val="es-MX" w:eastAsia="es-MX"/>
              </w:rPr>
            </w:pPr>
            <w:r w:rsidRPr="008F2904">
              <w:rPr>
                <w:rFonts w:ascii="Calibri" w:eastAsia="Times New Roman" w:hAnsi="Calibri" w:cs="Calibri"/>
                <w:color w:val="000000"/>
                <w:sz w:val="18"/>
                <w:szCs w:val="18"/>
                <w:lang w:val="es-MX" w:eastAsia="es-MX"/>
              </w:rPr>
              <w:t xml:space="preserve">PRIMERA </w:t>
            </w:r>
          </w:p>
        </w:tc>
        <w:tc>
          <w:tcPr>
            <w:tcW w:w="832" w:type="dxa"/>
            <w:tcBorders>
              <w:top w:val="nil"/>
              <w:left w:val="nil"/>
              <w:bottom w:val="single" w:sz="4" w:space="0" w:color="auto"/>
              <w:right w:val="single" w:sz="4" w:space="0" w:color="auto"/>
            </w:tcBorders>
            <w:shd w:val="clear" w:color="auto" w:fill="auto"/>
            <w:noWrap/>
            <w:vAlign w:val="center"/>
            <w:hideMark/>
          </w:tcPr>
          <w:p w:rsidR="008F2904" w:rsidRPr="008F2904" w:rsidRDefault="008F2904" w:rsidP="008F2904">
            <w:pPr>
              <w:jc w:val="center"/>
              <w:rPr>
                <w:rFonts w:ascii="Calibri" w:eastAsia="Times New Roman" w:hAnsi="Calibri" w:cs="Calibri"/>
                <w:color w:val="000000"/>
                <w:sz w:val="18"/>
                <w:szCs w:val="18"/>
                <w:lang w:val="es-MX" w:eastAsia="es-MX"/>
              </w:rPr>
            </w:pPr>
            <w:r w:rsidRPr="008F2904">
              <w:rPr>
                <w:rFonts w:ascii="Calibri" w:eastAsia="Times New Roman" w:hAnsi="Calibri" w:cs="Calibri"/>
                <w:color w:val="000000"/>
                <w:sz w:val="18"/>
                <w:szCs w:val="18"/>
                <w:lang w:val="es-MX" w:eastAsia="es-MX"/>
              </w:rPr>
              <w:t>1004</w:t>
            </w:r>
          </w:p>
        </w:tc>
        <w:tc>
          <w:tcPr>
            <w:tcW w:w="832" w:type="dxa"/>
            <w:tcBorders>
              <w:top w:val="nil"/>
              <w:left w:val="nil"/>
              <w:bottom w:val="single" w:sz="4" w:space="0" w:color="auto"/>
              <w:right w:val="single" w:sz="4" w:space="0" w:color="auto"/>
            </w:tcBorders>
            <w:shd w:val="clear" w:color="auto" w:fill="auto"/>
            <w:noWrap/>
            <w:vAlign w:val="center"/>
            <w:hideMark/>
          </w:tcPr>
          <w:p w:rsidR="008F2904" w:rsidRPr="008F2904" w:rsidRDefault="008F2904" w:rsidP="008F2904">
            <w:pPr>
              <w:jc w:val="center"/>
              <w:rPr>
                <w:rFonts w:ascii="Calibri" w:eastAsia="Times New Roman" w:hAnsi="Calibri" w:cs="Calibri"/>
                <w:color w:val="000000"/>
                <w:sz w:val="18"/>
                <w:szCs w:val="18"/>
                <w:lang w:val="es-MX" w:eastAsia="es-MX"/>
              </w:rPr>
            </w:pPr>
            <w:r w:rsidRPr="008F2904">
              <w:rPr>
                <w:rFonts w:ascii="Calibri" w:eastAsia="Times New Roman" w:hAnsi="Calibri" w:cs="Calibri"/>
                <w:color w:val="000000"/>
                <w:sz w:val="18"/>
                <w:szCs w:val="18"/>
                <w:lang w:val="es-MX" w:eastAsia="es-MX"/>
              </w:rPr>
              <w:t>979</w:t>
            </w:r>
          </w:p>
        </w:tc>
        <w:tc>
          <w:tcPr>
            <w:tcW w:w="896" w:type="dxa"/>
            <w:tcBorders>
              <w:top w:val="nil"/>
              <w:left w:val="nil"/>
              <w:bottom w:val="single" w:sz="4" w:space="0" w:color="auto"/>
              <w:right w:val="single" w:sz="4" w:space="0" w:color="auto"/>
            </w:tcBorders>
            <w:shd w:val="clear" w:color="auto" w:fill="auto"/>
            <w:noWrap/>
            <w:vAlign w:val="center"/>
            <w:hideMark/>
          </w:tcPr>
          <w:p w:rsidR="008F2904" w:rsidRPr="008F2904" w:rsidRDefault="008F2904" w:rsidP="008F2904">
            <w:pPr>
              <w:jc w:val="center"/>
              <w:rPr>
                <w:rFonts w:ascii="Calibri" w:eastAsia="Times New Roman" w:hAnsi="Calibri" w:cs="Calibri"/>
                <w:color w:val="000000"/>
                <w:sz w:val="18"/>
                <w:szCs w:val="18"/>
                <w:lang w:val="es-MX" w:eastAsia="es-MX"/>
              </w:rPr>
            </w:pPr>
            <w:r w:rsidRPr="008F2904">
              <w:rPr>
                <w:rFonts w:ascii="Calibri" w:eastAsia="Times New Roman" w:hAnsi="Calibri" w:cs="Calibri"/>
                <w:color w:val="000000"/>
                <w:sz w:val="18"/>
                <w:szCs w:val="18"/>
                <w:lang w:val="es-MX" w:eastAsia="es-MX"/>
              </w:rPr>
              <w:t>1329</w:t>
            </w:r>
          </w:p>
        </w:tc>
        <w:tc>
          <w:tcPr>
            <w:tcW w:w="939" w:type="dxa"/>
            <w:tcBorders>
              <w:top w:val="nil"/>
              <w:left w:val="nil"/>
              <w:bottom w:val="single" w:sz="4" w:space="0" w:color="auto"/>
              <w:right w:val="single" w:sz="8" w:space="0" w:color="auto"/>
            </w:tcBorders>
            <w:shd w:val="clear" w:color="auto" w:fill="auto"/>
            <w:noWrap/>
            <w:vAlign w:val="center"/>
            <w:hideMark/>
          </w:tcPr>
          <w:p w:rsidR="008F2904" w:rsidRPr="008F2904" w:rsidRDefault="008F2904" w:rsidP="008F2904">
            <w:pPr>
              <w:jc w:val="center"/>
              <w:rPr>
                <w:rFonts w:ascii="Calibri" w:eastAsia="Times New Roman" w:hAnsi="Calibri" w:cs="Calibri"/>
                <w:color w:val="000000"/>
                <w:sz w:val="18"/>
                <w:szCs w:val="18"/>
                <w:lang w:val="es-MX" w:eastAsia="es-MX"/>
              </w:rPr>
            </w:pPr>
            <w:r w:rsidRPr="008F2904">
              <w:rPr>
                <w:rFonts w:ascii="Calibri" w:eastAsia="Times New Roman" w:hAnsi="Calibri" w:cs="Calibri"/>
                <w:color w:val="000000"/>
                <w:sz w:val="18"/>
                <w:szCs w:val="18"/>
                <w:lang w:val="es-MX" w:eastAsia="es-MX"/>
              </w:rPr>
              <w:t>682</w:t>
            </w:r>
          </w:p>
        </w:tc>
      </w:tr>
      <w:tr w:rsidR="008F2904" w:rsidRPr="008F2904" w:rsidTr="008F2904">
        <w:trPr>
          <w:trHeight w:val="259"/>
          <w:jc w:val="center"/>
        </w:trPr>
        <w:tc>
          <w:tcPr>
            <w:tcW w:w="328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2904" w:rsidRPr="008F2904" w:rsidRDefault="008F2904" w:rsidP="008F2904">
            <w:pPr>
              <w:rPr>
                <w:rFonts w:ascii="Calibri" w:eastAsia="Times New Roman" w:hAnsi="Calibri" w:cs="Calibri"/>
                <w:color w:val="000000"/>
                <w:sz w:val="18"/>
                <w:szCs w:val="18"/>
                <w:lang w:val="es-MX" w:eastAsia="es-MX"/>
              </w:rPr>
            </w:pPr>
            <w:r w:rsidRPr="008F2904">
              <w:rPr>
                <w:rFonts w:ascii="Calibri" w:eastAsia="Times New Roman" w:hAnsi="Calibri" w:cs="Calibri"/>
                <w:color w:val="000000"/>
                <w:sz w:val="18"/>
                <w:szCs w:val="18"/>
                <w:lang w:val="es-MX" w:eastAsia="es-MX"/>
              </w:rPr>
              <w:t xml:space="preserve">PRIMERA SUPERIOR </w:t>
            </w:r>
          </w:p>
        </w:tc>
        <w:tc>
          <w:tcPr>
            <w:tcW w:w="832" w:type="dxa"/>
            <w:tcBorders>
              <w:top w:val="nil"/>
              <w:left w:val="nil"/>
              <w:bottom w:val="single" w:sz="4" w:space="0" w:color="auto"/>
              <w:right w:val="single" w:sz="4" w:space="0" w:color="auto"/>
            </w:tcBorders>
            <w:shd w:val="clear" w:color="auto" w:fill="auto"/>
            <w:noWrap/>
            <w:vAlign w:val="center"/>
            <w:hideMark/>
          </w:tcPr>
          <w:p w:rsidR="008F2904" w:rsidRPr="008F2904" w:rsidRDefault="008F2904" w:rsidP="008F2904">
            <w:pPr>
              <w:jc w:val="center"/>
              <w:rPr>
                <w:rFonts w:ascii="Calibri" w:eastAsia="Times New Roman" w:hAnsi="Calibri" w:cs="Calibri"/>
                <w:color w:val="000000"/>
                <w:sz w:val="18"/>
                <w:szCs w:val="18"/>
                <w:lang w:val="es-MX" w:eastAsia="es-MX"/>
              </w:rPr>
            </w:pPr>
            <w:r w:rsidRPr="008F2904">
              <w:rPr>
                <w:rFonts w:ascii="Calibri" w:eastAsia="Times New Roman" w:hAnsi="Calibri" w:cs="Calibri"/>
                <w:color w:val="000000"/>
                <w:sz w:val="18"/>
                <w:szCs w:val="18"/>
                <w:lang w:val="es-MX" w:eastAsia="es-MX"/>
              </w:rPr>
              <w:t>1210</w:t>
            </w:r>
          </w:p>
        </w:tc>
        <w:tc>
          <w:tcPr>
            <w:tcW w:w="832" w:type="dxa"/>
            <w:tcBorders>
              <w:top w:val="nil"/>
              <w:left w:val="nil"/>
              <w:bottom w:val="single" w:sz="4" w:space="0" w:color="auto"/>
              <w:right w:val="single" w:sz="4" w:space="0" w:color="auto"/>
            </w:tcBorders>
            <w:shd w:val="clear" w:color="auto" w:fill="auto"/>
            <w:noWrap/>
            <w:vAlign w:val="center"/>
            <w:hideMark/>
          </w:tcPr>
          <w:p w:rsidR="008F2904" w:rsidRPr="008F2904" w:rsidRDefault="008F2904" w:rsidP="008F2904">
            <w:pPr>
              <w:jc w:val="center"/>
              <w:rPr>
                <w:rFonts w:ascii="Calibri" w:eastAsia="Times New Roman" w:hAnsi="Calibri" w:cs="Calibri"/>
                <w:color w:val="000000"/>
                <w:sz w:val="18"/>
                <w:szCs w:val="18"/>
                <w:lang w:val="es-MX" w:eastAsia="es-MX"/>
              </w:rPr>
            </w:pPr>
            <w:r w:rsidRPr="008F2904">
              <w:rPr>
                <w:rFonts w:ascii="Calibri" w:eastAsia="Times New Roman" w:hAnsi="Calibri" w:cs="Calibri"/>
                <w:color w:val="000000"/>
                <w:sz w:val="18"/>
                <w:szCs w:val="18"/>
                <w:lang w:val="es-MX" w:eastAsia="es-MX"/>
              </w:rPr>
              <w:t>1193</w:t>
            </w:r>
          </w:p>
        </w:tc>
        <w:tc>
          <w:tcPr>
            <w:tcW w:w="896" w:type="dxa"/>
            <w:tcBorders>
              <w:top w:val="nil"/>
              <w:left w:val="nil"/>
              <w:bottom w:val="single" w:sz="4" w:space="0" w:color="auto"/>
              <w:right w:val="single" w:sz="4" w:space="0" w:color="auto"/>
            </w:tcBorders>
            <w:shd w:val="clear" w:color="auto" w:fill="auto"/>
            <w:noWrap/>
            <w:vAlign w:val="center"/>
            <w:hideMark/>
          </w:tcPr>
          <w:p w:rsidR="008F2904" w:rsidRPr="008F2904" w:rsidRDefault="008F2904" w:rsidP="008F2904">
            <w:pPr>
              <w:jc w:val="center"/>
              <w:rPr>
                <w:rFonts w:ascii="Calibri" w:eastAsia="Times New Roman" w:hAnsi="Calibri" w:cs="Calibri"/>
                <w:color w:val="000000"/>
                <w:sz w:val="18"/>
                <w:szCs w:val="18"/>
                <w:lang w:val="es-MX" w:eastAsia="es-MX"/>
              </w:rPr>
            </w:pPr>
            <w:r w:rsidRPr="008F2904">
              <w:rPr>
                <w:rFonts w:ascii="Calibri" w:eastAsia="Times New Roman" w:hAnsi="Calibri" w:cs="Calibri"/>
                <w:color w:val="000000"/>
                <w:sz w:val="18"/>
                <w:szCs w:val="18"/>
                <w:lang w:val="es-MX" w:eastAsia="es-MX"/>
              </w:rPr>
              <w:t>1681</w:t>
            </w:r>
          </w:p>
        </w:tc>
        <w:tc>
          <w:tcPr>
            <w:tcW w:w="939" w:type="dxa"/>
            <w:tcBorders>
              <w:top w:val="nil"/>
              <w:left w:val="nil"/>
              <w:bottom w:val="single" w:sz="4" w:space="0" w:color="auto"/>
              <w:right w:val="single" w:sz="8" w:space="0" w:color="auto"/>
            </w:tcBorders>
            <w:shd w:val="clear" w:color="auto" w:fill="auto"/>
            <w:noWrap/>
            <w:vAlign w:val="center"/>
            <w:hideMark/>
          </w:tcPr>
          <w:p w:rsidR="008F2904" w:rsidRPr="008F2904" w:rsidRDefault="008F2904" w:rsidP="008F2904">
            <w:pPr>
              <w:jc w:val="center"/>
              <w:rPr>
                <w:rFonts w:ascii="Calibri" w:eastAsia="Times New Roman" w:hAnsi="Calibri" w:cs="Calibri"/>
                <w:color w:val="000000"/>
                <w:sz w:val="18"/>
                <w:szCs w:val="18"/>
                <w:lang w:val="es-MX" w:eastAsia="es-MX"/>
              </w:rPr>
            </w:pPr>
            <w:r w:rsidRPr="008F2904">
              <w:rPr>
                <w:rFonts w:ascii="Calibri" w:eastAsia="Times New Roman" w:hAnsi="Calibri" w:cs="Calibri"/>
                <w:color w:val="000000"/>
                <w:sz w:val="18"/>
                <w:szCs w:val="18"/>
                <w:lang w:val="es-MX" w:eastAsia="es-MX"/>
              </w:rPr>
              <w:t>871</w:t>
            </w:r>
          </w:p>
        </w:tc>
      </w:tr>
      <w:tr w:rsidR="008F2904" w:rsidRPr="008F2904" w:rsidTr="008F2904">
        <w:trPr>
          <w:trHeight w:val="259"/>
          <w:jc w:val="center"/>
        </w:trPr>
        <w:tc>
          <w:tcPr>
            <w:tcW w:w="328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F2904" w:rsidRPr="008F2904" w:rsidRDefault="008F2904" w:rsidP="008F2904">
            <w:pPr>
              <w:rPr>
                <w:rFonts w:ascii="Calibri" w:eastAsia="Times New Roman" w:hAnsi="Calibri" w:cs="Calibri"/>
                <w:color w:val="000000"/>
                <w:sz w:val="18"/>
                <w:szCs w:val="18"/>
                <w:lang w:val="es-MX" w:eastAsia="es-MX"/>
              </w:rPr>
            </w:pPr>
            <w:r w:rsidRPr="008F2904">
              <w:rPr>
                <w:rFonts w:ascii="Calibri" w:eastAsia="Times New Roman" w:hAnsi="Calibri" w:cs="Calibri"/>
                <w:color w:val="000000"/>
                <w:sz w:val="18"/>
                <w:szCs w:val="18"/>
                <w:lang w:val="es-MX" w:eastAsia="es-MX"/>
              </w:rPr>
              <w:t>LUJO</w:t>
            </w:r>
          </w:p>
        </w:tc>
        <w:tc>
          <w:tcPr>
            <w:tcW w:w="832" w:type="dxa"/>
            <w:tcBorders>
              <w:top w:val="nil"/>
              <w:left w:val="nil"/>
              <w:bottom w:val="nil"/>
              <w:right w:val="single" w:sz="4" w:space="0" w:color="auto"/>
            </w:tcBorders>
            <w:shd w:val="clear" w:color="auto" w:fill="auto"/>
            <w:noWrap/>
            <w:vAlign w:val="center"/>
            <w:hideMark/>
          </w:tcPr>
          <w:p w:rsidR="008F2904" w:rsidRPr="008F2904" w:rsidRDefault="008F2904" w:rsidP="008F2904">
            <w:pPr>
              <w:jc w:val="center"/>
              <w:rPr>
                <w:rFonts w:ascii="Calibri" w:eastAsia="Times New Roman" w:hAnsi="Calibri" w:cs="Calibri"/>
                <w:color w:val="000000"/>
                <w:sz w:val="18"/>
                <w:szCs w:val="18"/>
                <w:lang w:val="es-MX" w:eastAsia="es-MX"/>
              </w:rPr>
            </w:pPr>
            <w:r w:rsidRPr="008F2904">
              <w:rPr>
                <w:rFonts w:ascii="Calibri" w:eastAsia="Times New Roman" w:hAnsi="Calibri" w:cs="Calibri"/>
                <w:color w:val="000000"/>
                <w:sz w:val="18"/>
                <w:szCs w:val="18"/>
                <w:lang w:val="es-MX" w:eastAsia="es-MX"/>
              </w:rPr>
              <w:t>1789</w:t>
            </w:r>
          </w:p>
        </w:tc>
        <w:tc>
          <w:tcPr>
            <w:tcW w:w="832" w:type="dxa"/>
            <w:tcBorders>
              <w:top w:val="nil"/>
              <w:left w:val="nil"/>
              <w:bottom w:val="nil"/>
              <w:right w:val="single" w:sz="4" w:space="0" w:color="auto"/>
            </w:tcBorders>
            <w:shd w:val="clear" w:color="auto" w:fill="auto"/>
            <w:noWrap/>
            <w:vAlign w:val="center"/>
            <w:hideMark/>
          </w:tcPr>
          <w:p w:rsidR="008F2904" w:rsidRPr="008F2904" w:rsidRDefault="008F2904" w:rsidP="008F2904">
            <w:pPr>
              <w:jc w:val="center"/>
              <w:rPr>
                <w:rFonts w:ascii="Calibri" w:eastAsia="Times New Roman" w:hAnsi="Calibri" w:cs="Calibri"/>
                <w:color w:val="000000"/>
                <w:sz w:val="18"/>
                <w:szCs w:val="18"/>
                <w:lang w:val="es-MX" w:eastAsia="es-MX"/>
              </w:rPr>
            </w:pPr>
            <w:r w:rsidRPr="008F2904">
              <w:rPr>
                <w:rFonts w:ascii="Calibri" w:eastAsia="Times New Roman" w:hAnsi="Calibri" w:cs="Calibri"/>
                <w:color w:val="000000"/>
                <w:sz w:val="18"/>
                <w:szCs w:val="18"/>
                <w:lang w:val="es-MX" w:eastAsia="es-MX"/>
              </w:rPr>
              <w:t>1681</w:t>
            </w:r>
          </w:p>
        </w:tc>
        <w:tc>
          <w:tcPr>
            <w:tcW w:w="896" w:type="dxa"/>
            <w:tcBorders>
              <w:top w:val="nil"/>
              <w:left w:val="nil"/>
              <w:bottom w:val="nil"/>
              <w:right w:val="single" w:sz="4" w:space="0" w:color="auto"/>
            </w:tcBorders>
            <w:shd w:val="clear" w:color="auto" w:fill="auto"/>
            <w:noWrap/>
            <w:vAlign w:val="center"/>
            <w:hideMark/>
          </w:tcPr>
          <w:p w:rsidR="008F2904" w:rsidRPr="008F2904" w:rsidRDefault="008F2904" w:rsidP="008F2904">
            <w:pPr>
              <w:jc w:val="center"/>
              <w:rPr>
                <w:rFonts w:ascii="Calibri" w:eastAsia="Times New Roman" w:hAnsi="Calibri" w:cs="Calibri"/>
                <w:color w:val="000000"/>
                <w:sz w:val="18"/>
                <w:szCs w:val="18"/>
                <w:lang w:val="es-MX" w:eastAsia="es-MX"/>
              </w:rPr>
            </w:pPr>
            <w:r w:rsidRPr="008F2904">
              <w:rPr>
                <w:rFonts w:ascii="Calibri" w:eastAsia="Times New Roman" w:hAnsi="Calibri" w:cs="Calibri"/>
                <w:color w:val="000000"/>
                <w:sz w:val="18"/>
                <w:szCs w:val="18"/>
                <w:lang w:val="es-MX" w:eastAsia="es-MX"/>
              </w:rPr>
              <w:t>2688</w:t>
            </w:r>
          </w:p>
        </w:tc>
        <w:tc>
          <w:tcPr>
            <w:tcW w:w="939" w:type="dxa"/>
            <w:tcBorders>
              <w:top w:val="nil"/>
              <w:left w:val="nil"/>
              <w:bottom w:val="nil"/>
              <w:right w:val="single" w:sz="8" w:space="0" w:color="auto"/>
            </w:tcBorders>
            <w:shd w:val="clear" w:color="auto" w:fill="auto"/>
            <w:noWrap/>
            <w:vAlign w:val="center"/>
            <w:hideMark/>
          </w:tcPr>
          <w:p w:rsidR="008F2904" w:rsidRPr="008F2904" w:rsidRDefault="008F2904" w:rsidP="008F2904">
            <w:pPr>
              <w:jc w:val="center"/>
              <w:rPr>
                <w:rFonts w:ascii="Calibri" w:eastAsia="Times New Roman" w:hAnsi="Calibri" w:cs="Calibri"/>
                <w:color w:val="000000"/>
                <w:sz w:val="18"/>
                <w:szCs w:val="18"/>
                <w:lang w:val="es-MX" w:eastAsia="es-MX"/>
              </w:rPr>
            </w:pPr>
            <w:r w:rsidRPr="008F2904">
              <w:rPr>
                <w:rFonts w:ascii="Calibri" w:eastAsia="Times New Roman" w:hAnsi="Calibri" w:cs="Calibri"/>
                <w:color w:val="000000"/>
                <w:sz w:val="18"/>
                <w:szCs w:val="18"/>
                <w:lang w:val="es-MX" w:eastAsia="es-MX"/>
              </w:rPr>
              <w:t>1359</w:t>
            </w:r>
          </w:p>
        </w:tc>
      </w:tr>
      <w:tr w:rsidR="008F2904" w:rsidRPr="008F2904" w:rsidTr="008F2904">
        <w:trPr>
          <w:trHeight w:val="259"/>
          <w:jc w:val="center"/>
        </w:trPr>
        <w:tc>
          <w:tcPr>
            <w:tcW w:w="678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F2904" w:rsidRPr="008F2904" w:rsidRDefault="008F2904" w:rsidP="008F2904">
            <w:pPr>
              <w:jc w:val="center"/>
              <w:rPr>
                <w:rFonts w:ascii="Calibri" w:eastAsia="Times New Roman" w:hAnsi="Calibri" w:cs="Calibri"/>
                <w:b/>
                <w:bCs/>
                <w:sz w:val="18"/>
                <w:szCs w:val="18"/>
                <w:lang w:val="es-MX" w:eastAsia="es-MX"/>
              </w:rPr>
            </w:pPr>
            <w:r w:rsidRPr="008F2904">
              <w:rPr>
                <w:rFonts w:ascii="Calibri" w:eastAsia="Times New Roman" w:hAnsi="Calibri" w:cs="Calibri"/>
                <w:b/>
                <w:bCs/>
                <w:sz w:val="18"/>
                <w:szCs w:val="18"/>
                <w:lang w:val="es-MX" w:eastAsia="es-MX"/>
              </w:rPr>
              <w:t xml:space="preserve"> SE CONSIDERA MENOR HASTA LOS 11 AÑOS. MAXIMO 01 MENOR POR HABITACION</w:t>
            </w:r>
          </w:p>
        </w:tc>
      </w:tr>
      <w:tr w:rsidR="008F2904" w:rsidRPr="008F2904" w:rsidTr="008F2904">
        <w:trPr>
          <w:trHeight w:val="259"/>
          <w:jc w:val="center"/>
        </w:trPr>
        <w:tc>
          <w:tcPr>
            <w:tcW w:w="678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F2904" w:rsidRPr="008F2904" w:rsidRDefault="008F2904" w:rsidP="008F2904">
            <w:pPr>
              <w:jc w:val="center"/>
              <w:rPr>
                <w:rFonts w:ascii="Calibri" w:eastAsia="Times New Roman" w:hAnsi="Calibri" w:cs="Calibri"/>
                <w:b/>
                <w:bCs/>
                <w:sz w:val="18"/>
                <w:szCs w:val="18"/>
                <w:lang w:val="es-MX" w:eastAsia="es-MX"/>
              </w:rPr>
            </w:pPr>
            <w:r w:rsidRPr="008F2904">
              <w:rPr>
                <w:rFonts w:ascii="Calibri" w:eastAsia="Times New Roman" w:hAnsi="Calibri" w:cs="Calibri"/>
                <w:b/>
                <w:bCs/>
                <w:sz w:val="18"/>
                <w:szCs w:val="18"/>
                <w:lang w:val="es-MX" w:eastAsia="es-MX"/>
              </w:rPr>
              <w:t xml:space="preserve">NO APLICA EN CARNAVAL, SEMANA SANTA, FERIADOS, VERANO, INTI RAYMI, NAVIDAD Y FIN DE AÑO </w:t>
            </w:r>
          </w:p>
        </w:tc>
      </w:tr>
      <w:tr w:rsidR="008F2904" w:rsidRPr="008F2904" w:rsidTr="008F2904">
        <w:trPr>
          <w:trHeight w:val="259"/>
          <w:jc w:val="center"/>
        </w:trPr>
        <w:tc>
          <w:tcPr>
            <w:tcW w:w="678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F2904" w:rsidRPr="008F2904" w:rsidRDefault="008F2904" w:rsidP="008F2904">
            <w:pPr>
              <w:jc w:val="center"/>
              <w:rPr>
                <w:rFonts w:ascii="Calibri" w:eastAsia="Times New Roman" w:hAnsi="Calibri" w:cs="Calibri"/>
                <w:b/>
                <w:bCs/>
                <w:color w:val="000000"/>
                <w:sz w:val="18"/>
                <w:szCs w:val="18"/>
                <w:lang w:val="es-MX" w:eastAsia="es-MX"/>
              </w:rPr>
            </w:pPr>
            <w:r w:rsidRPr="008F2904">
              <w:rPr>
                <w:rFonts w:ascii="Calibri" w:eastAsia="Times New Roman" w:hAnsi="Calibri" w:cs="Calibri"/>
                <w:b/>
                <w:bCs/>
                <w:color w:val="000000"/>
                <w:sz w:val="18"/>
                <w:szCs w:val="18"/>
                <w:lang w:val="es-MX" w:eastAsia="es-MX"/>
              </w:rPr>
              <w:t xml:space="preserve">TARIFAS SUJETAS A DISPONIBILIDAD Y CAMBIO SIN PREVIO AVISO </w:t>
            </w:r>
          </w:p>
        </w:tc>
      </w:tr>
    </w:tbl>
    <w:p w:rsidR="008F2904" w:rsidRDefault="008F2904" w:rsidP="00335392">
      <w:pPr>
        <w:rPr>
          <w:sz w:val="20"/>
          <w:szCs w:val="20"/>
          <w:lang w:val="es-MX"/>
        </w:rPr>
      </w:pPr>
    </w:p>
    <w:p w:rsidR="008F2904" w:rsidRDefault="008F2904" w:rsidP="00335392">
      <w:pPr>
        <w:rPr>
          <w:sz w:val="20"/>
          <w:szCs w:val="20"/>
          <w:lang w:val="es-MX"/>
        </w:rPr>
      </w:pPr>
    </w:p>
    <w:p w:rsidR="008F2904" w:rsidRDefault="008F2904" w:rsidP="00335392">
      <w:pPr>
        <w:rPr>
          <w:sz w:val="20"/>
          <w:szCs w:val="20"/>
        </w:rPr>
      </w:pPr>
    </w:p>
    <w:p w:rsidR="008F2904" w:rsidRPr="006A5128" w:rsidRDefault="008F2904" w:rsidP="00335392">
      <w:pPr>
        <w:rPr>
          <w:sz w:val="20"/>
          <w:szCs w:val="20"/>
        </w:rPr>
      </w:pPr>
    </w:p>
    <w:tbl>
      <w:tblPr>
        <w:tblW w:w="5600" w:type="dxa"/>
        <w:jc w:val="center"/>
        <w:tblCellMar>
          <w:left w:w="70" w:type="dxa"/>
          <w:right w:w="70" w:type="dxa"/>
        </w:tblCellMar>
        <w:tblLook w:val="04A0" w:firstRow="1" w:lastRow="0" w:firstColumn="1" w:lastColumn="0" w:noHBand="0" w:noVBand="1"/>
      </w:tblPr>
      <w:tblGrid>
        <w:gridCol w:w="1154"/>
        <w:gridCol w:w="1306"/>
        <w:gridCol w:w="3140"/>
      </w:tblGrid>
      <w:tr w:rsidR="00335392" w:rsidRPr="002C4E9C" w:rsidTr="004C182F">
        <w:trPr>
          <w:trHeight w:val="270"/>
          <w:jc w:val="center"/>
        </w:trPr>
        <w:tc>
          <w:tcPr>
            <w:tcW w:w="560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335392" w:rsidRPr="002C4E9C" w:rsidRDefault="00335392" w:rsidP="004C182F">
            <w:pPr>
              <w:jc w:val="center"/>
              <w:rPr>
                <w:rFonts w:ascii="Calibri" w:eastAsia="Times New Roman" w:hAnsi="Calibri" w:cs="Calibri"/>
                <w:b/>
                <w:bCs/>
                <w:color w:val="FFFFFF"/>
                <w:sz w:val="20"/>
                <w:szCs w:val="20"/>
                <w:lang w:val="es-MX" w:eastAsia="es-MX"/>
              </w:rPr>
            </w:pPr>
            <w:r w:rsidRPr="002C4E9C">
              <w:rPr>
                <w:rFonts w:ascii="Calibri" w:eastAsia="Times New Roman" w:hAnsi="Calibri" w:cs="Calibri"/>
                <w:b/>
                <w:bCs/>
                <w:color w:val="FFFFFF"/>
                <w:sz w:val="20"/>
                <w:szCs w:val="20"/>
                <w:lang w:val="es-MX" w:eastAsia="es-MX"/>
              </w:rPr>
              <w:t xml:space="preserve">HOTELES PREVISTOS O SIMILARES </w:t>
            </w:r>
          </w:p>
        </w:tc>
      </w:tr>
      <w:tr w:rsidR="00335392" w:rsidRPr="002C4E9C" w:rsidTr="004C182F">
        <w:trPr>
          <w:trHeight w:val="240"/>
          <w:jc w:val="center"/>
        </w:trPr>
        <w:tc>
          <w:tcPr>
            <w:tcW w:w="1154" w:type="dxa"/>
            <w:tcBorders>
              <w:top w:val="nil"/>
              <w:left w:val="single" w:sz="8" w:space="0" w:color="auto"/>
              <w:bottom w:val="single" w:sz="4" w:space="0" w:color="auto"/>
              <w:right w:val="single" w:sz="4" w:space="0" w:color="auto"/>
            </w:tcBorders>
            <w:shd w:val="clear" w:color="000000" w:fill="000000"/>
            <w:noWrap/>
            <w:vAlign w:val="center"/>
            <w:hideMark/>
          </w:tcPr>
          <w:p w:rsidR="00335392" w:rsidRPr="002C4E9C" w:rsidRDefault="00335392" w:rsidP="004C182F">
            <w:pPr>
              <w:rPr>
                <w:rFonts w:ascii="Calibri" w:eastAsia="Times New Roman" w:hAnsi="Calibri" w:cs="Calibri"/>
                <w:b/>
                <w:bCs/>
                <w:color w:val="FFFFFF"/>
                <w:sz w:val="20"/>
                <w:szCs w:val="20"/>
                <w:lang w:val="es-MX" w:eastAsia="es-MX"/>
              </w:rPr>
            </w:pPr>
            <w:r w:rsidRPr="002C4E9C">
              <w:rPr>
                <w:rFonts w:ascii="Calibri" w:eastAsia="Times New Roman" w:hAnsi="Calibri" w:cs="Calibri"/>
                <w:b/>
                <w:bCs/>
                <w:color w:val="FFFFFF"/>
                <w:sz w:val="20"/>
                <w:szCs w:val="20"/>
                <w:lang w:val="es-MX" w:eastAsia="es-MX"/>
              </w:rPr>
              <w:t>Categoría</w:t>
            </w:r>
          </w:p>
        </w:tc>
        <w:tc>
          <w:tcPr>
            <w:tcW w:w="1306" w:type="dxa"/>
            <w:tcBorders>
              <w:top w:val="nil"/>
              <w:left w:val="nil"/>
              <w:bottom w:val="single" w:sz="4" w:space="0" w:color="auto"/>
              <w:right w:val="single" w:sz="4" w:space="0" w:color="auto"/>
            </w:tcBorders>
            <w:shd w:val="clear" w:color="000000" w:fill="000000"/>
            <w:noWrap/>
            <w:vAlign w:val="center"/>
            <w:hideMark/>
          </w:tcPr>
          <w:p w:rsidR="00335392" w:rsidRPr="002C4E9C" w:rsidRDefault="00335392" w:rsidP="004C182F">
            <w:pPr>
              <w:rPr>
                <w:rFonts w:ascii="Calibri" w:eastAsia="Times New Roman" w:hAnsi="Calibri" w:cs="Calibri"/>
                <w:b/>
                <w:bCs/>
                <w:color w:val="FFFFFF"/>
                <w:sz w:val="20"/>
                <w:szCs w:val="20"/>
                <w:lang w:val="es-MX" w:eastAsia="es-MX"/>
              </w:rPr>
            </w:pPr>
            <w:r w:rsidRPr="002C4E9C">
              <w:rPr>
                <w:rFonts w:ascii="Calibri" w:eastAsia="Times New Roman" w:hAnsi="Calibri" w:cs="Calibri"/>
                <w:b/>
                <w:bCs/>
                <w:color w:val="FFFFFF"/>
                <w:sz w:val="20"/>
                <w:szCs w:val="20"/>
                <w:lang w:val="es-MX" w:eastAsia="es-MX"/>
              </w:rPr>
              <w:t>Ciudad</w:t>
            </w:r>
          </w:p>
        </w:tc>
        <w:tc>
          <w:tcPr>
            <w:tcW w:w="3140" w:type="dxa"/>
            <w:tcBorders>
              <w:top w:val="nil"/>
              <w:left w:val="nil"/>
              <w:bottom w:val="single" w:sz="4" w:space="0" w:color="auto"/>
              <w:right w:val="single" w:sz="8" w:space="0" w:color="auto"/>
            </w:tcBorders>
            <w:shd w:val="clear" w:color="000000" w:fill="000000"/>
            <w:noWrap/>
            <w:vAlign w:val="center"/>
            <w:hideMark/>
          </w:tcPr>
          <w:p w:rsidR="00335392" w:rsidRPr="002C4E9C" w:rsidRDefault="00335392" w:rsidP="004C182F">
            <w:pPr>
              <w:rPr>
                <w:rFonts w:ascii="Calibri" w:eastAsia="Times New Roman" w:hAnsi="Calibri" w:cs="Calibri"/>
                <w:b/>
                <w:bCs/>
                <w:color w:val="FFFFFF"/>
                <w:sz w:val="20"/>
                <w:szCs w:val="20"/>
                <w:lang w:val="es-MX" w:eastAsia="es-MX"/>
              </w:rPr>
            </w:pPr>
            <w:r w:rsidRPr="002C4E9C">
              <w:rPr>
                <w:rFonts w:ascii="Calibri" w:eastAsia="Times New Roman" w:hAnsi="Calibri" w:cs="Calibri"/>
                <w:b/>
                <w:bCs/>
                <w:color w:val="FFFFFF"/>
                <w:sz w:val="20"/>
                <w:szCs w:val="20"/>
                <w:lang w:val="es-MX" w:eastAsia="es-MX"/>
              </w:rPr>
              <w:t>Hotel</w:t>
            </w:r>
          </w:p>
        </w:tc>
      </w:tr>
      <w:tr w:rsidR="00335392" w:rsidRPr="002C4E9C" w:rsidTr="00335392">
        <w:trPr>
          <w:trHeight w:val="240"/>
          <w:jc w:val="center"/>
        </w:trPr>
        <w:tc>
          <w:tcPr>
            <w:tcW w:w="1154"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TURISTA</w:t>
            </w:r>
          </w:p>
        </w:tc>
        <w:tc>
          <w:tcPr>
            <w:tcW w:w="1306" w:type="dxa"/>
            <w:tcBorders>
              <w:top w:val="nil"/>
              <w:left w:val="nil"/>
              <w:bottom w:val="single" w:sz="4" w:space="0" w:color="auto"/>
              <w:right w:val="single" w:sz="4"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Lima</w:t>
            </w:r>
          </w:p>
        </w:tc>
        <w:tc>
          <w:tcPr>
            <w:tcW w:w="3140" w:type="dxa"/>
            <w:tcBorders>
              <w:top w:val="nil"/>
              <w:left w:val="nil"/>
              <w:bottom w:val="single" w:sz="4" w:space="0" w:color="auto"/>
              <w:right w:val="single" w:sz="8" w:space="0" w:color="auto"/>
            </w:tcBorders>
            <w:shd w:val="clear" w:color="auto" w:fill="FFFFFF" w:themeFill="background1"/>
            <w:noWrap/>
            <w:vAlign w:val="center"/>
            <w:hideMark/>
          </w:tcPr>
          <w:p w:rsidR="00335392" w:rsidRPr="00AA67B8" w:rsidRDefault="00335392" w:rsidP="004C182F">
            <w:pPr>
              <w:rPr>
                <w:snapToGrid w:val="0"/>
                <w:color w:val="000000"/>
                <w:sz w:val="22"/>
                <w:szCs w:val="22"/>
                <w:lang w:val="en-US"/>
              </w:rPr>
            </w:pPr>
            <w:r>
              <w:rPr>
                <w:snapToGrid w:val="0"/>
                <w:color w:val="000000"/>
                <w:sz w:val="22"/>
                <w:szCs w:val="22"/>
                <w:lang w:val="en-US"/>
              </w:rPr>
              <w:t>Habitat Hotel</w:t>
            </w:r>
          </w:p>
        </w:tc>
      </w:tr>
      <w:tr w:rsidR="00335392" w:rsidRPr="002C4E9C" w:rsidTr="00335392">
        <w:trPr>
          <w:trHeight w:val="240"/>
          <w:jc w:val="center"/>
        </w:trPr>
        <w:tc>
          <w:tcPr>
            <w:tcW w:w="1154" w:type="dxa"/>
            <w:vMerge/>
            <w:tcBorders>
              <w:top w:val="nil"/>
              <w:left w:val="single" w:sz="8" w:space="0" w:color="auto"/>
              <w:bottom w:val="single" w:sz="4" w:space="0" w:color="000000"/>
              <w:right w:val="single" w:sz="4" w:space="0" w:color="auto"/>
            </w:tcBorders>
            <w:vAlign w:val="center"/>
            <w:hideMark/>
          </w:tcPr>
          <w:p w:rsidR="00335392" w:rsidRPr="002C4E9C" w:rsidRDefault="00335392"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Cusco</w:t>
            </w:r>
          </w:p>
        </w:tc>
        <w:tc>
          <w:tcPr>
            <w:tcW w:w="3140" w:type="dxa"/>
            <w:tcBorders>
              <w:top w:val="nil"/>
              <w:left w:val="nil"/>
              <w:bottom w:val="single" w:sz="4" w:space="0" w:color="auto"/>
              <w:right w:val="single" w:sz="8" w:space="0" w:color="auto"/>
            </w:tcBorders>
            <w:shd w:val="clear" w:color="auto" w:fill="FFFFFF" w:themeFill="background1"/>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 xml:space="preserve">Royal </w:t>
            </w:r>
            <w:proofErr w:type="spellStart"/>
            <w:r w:rsidRPr="002C4E9C">
              <w:rPr>
                <w:rFonts w:ascii="Calibri" w:eastAsia="Times New Roman" w:hAnsi="Calibri" w:cs="Calibri"/>
                <w:color w:val="000000"/>
                <w:sz w:val="20"/>
                <w:szCs w:val="20"/>
                <w:lang w:val="es-MX" w:eastAsia="es-MX"/>
              </w:rPr>
              <w:t>Inka</w:t>
            </w:r>
            <w:proofErr w:type="spellEnd"/>
            <w:r w:rsidRPr="002C4E9C">
              <w:rPr>
                <w:rFonts w:ascii="Calibri" w:eastAsia="Times New Roman" w:hAnsi="Calibri" w:cs="Calibri"/>
                <w:color w:val="000000"/>
                <w:sz w:val="20"/>
                <w:szCs w:val="20"/>
                <w:lang w:val="es-MX" w:eastAsia="es-MX"/>
              </w:rPr>
              <w:t xml:space="preserve"> II</w:t>
            </w:r>
          </w:p>
        </w:tc>
      </w:tr>
      <w:tr w:rsidR="00335392" w:rsidRPr="002C4E9C" w:rsidTr="004C182F">
        <w:trPr>
          <w:trHeight w:val="300"/>
          <w:jc w:val="center"/>
        </w:trPr>
        <w:tc>
          <w:tcPr>
            <w:tcW w:w="1154" w:type="dxa"/>
            <w:vMerge/>
            <w:tcBorders>
              <w:top w:val="nil"/>
              <w:left w:val="single" w:sz="8" w:space="0" w:color="auto"/>
              <w:bottom w:val="single" w:sz="4" w:space="0" w:color="000000"/>
              <w:right w:val="single" w:sz="4" w:space="0" w:color="auto"/>
            </w:tcBorders>
            <w:vAlign w:val="center"/>
            <w:hideMark/>
          </w:tcPr>
          <w:p w:rsidR="00335392" w:rsidRPr="002C4E9C" w:rsidRDefault="00335392"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proofErr w:type="spellStart"/>
            <w:r w:rsidRPr="002C4E9C">
              <w:rPr>
                <w:rFonts w:ascii="Calibri" w:eastAsia="Times New Roman" w:hAnsi="Calibri" w:cs="Calibri"/>
                <w:color w:val="000000"/>
                <w:sz w:val="20"/>
                <w:szCs w:val="20"/>
                <w:lang w:val="es-MX" w:eastAsia="es-MX"/>
              </w:rPr>
              <w:t>Macu</w:t>
            </w:r>
            <w:proofErr w:type="spellEnd"/>
            <w:r w:rsidRPr="002C4E9C">
              <w:rPr>
                <w:rFonts w:ascii="Calibri" w:eastAsia="Times New Roman" w:hAnsi="Calibri" w:cs="Calibri"/>
                <w:color w:val="000000"/>
                <w:sz w:val="20"/>
                <w:szCs w:val="20"/>
                <w:lang w:val="es-MX" w:eastAsia="es-MX"/>
              </w:rPr>
              <w:t xml:space="preserve"> Picchu </w:t>
            </w:r>
          </w:p>
        </w:tc>
        <w:tc>
          <w:tcPr>
            <w:tcW w:w="3140" w:type="dxa"/>
            <w:tcBorders>
              <w:top w:val="nil"/>
              <w:left w:val="nil"/>
              <w:bottom w:val="single" w:sz="4" w:space="0" w:color="auto"/>
              <w:right w:val="single" w:sz="8"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Ferre Machu Picchu</w:t>
            </w:r>
          </w:p>
        </w:tc>
      </w:tr>
      <w:tr w:rsidR="00335392" w:rsidRPr="002C4E9C" w:rsidTr="004C182F">
        <w:trPr>
          <w:trHeight w:val="315"/>
          <w:jc w:val="center"/>
        </w:trPr>
        <w:tc>
          <w:tcPr>
            <w:tcW w:w="1154" w:type="dxa"/>
            <w:vMerge/>
            <w:tcBorders>
              <w:top w:val="nil"/>
              <w:left w:val="single" w:sz="8" w:space="0" w:color="auto"/>
              <w:bottom w:val="single" w:sz="4" w:space="0" w:color="000000"/>
              <w:right w:val="single" w:sz="4" w:space="0" w:color="auto"/>
            </w:tcBorders>
            <w:vAlign w:val="center"/>
            <w:hideMark/>
          </w:tcPr>
          <w:p w:rsidR="00335392" w:rsidRPr="002C4E9C" w:rsidRDefault="00335392"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 xml:space="preserve">Tren </w:t>
            </w:r>
          </w:p>
        </w:tc>
        <w:tc>
          <w:tcPr>
            <w:tcW w:w="3140" w:type="dxa"/>
            <w:tcBorders>
              <w:top w:val="nil"/>
              <w:left w:val="nil"/>
              <w:bottom w:val="single" w:sz="4" w:space="0" w:color="auto"/>
              <w:right w:val="single" w:sz="8" w:space="0" w:color="auto"/>
            </w:tcBorders>
            <w:shd w:val="clear" w:color="auto" w:fill="auto"/>
            <w:noWrap/>
            <w:vAlign w:val="center"/>
            <w:hideMark/>
          </w:tcPr>
          <w:p w:rsidR="00335392" w:rsidRPr="002C4E9C" w:rsidRDefault="008F2904" w:rsidP="004C182F">
            <w:pPr>
              <w:rPr>
                <w:rFonts w:ascii="Calibri" w:eastAsia="Times New Roman" w:hAnsi="Calibri" w:cs="Calibri"/>
                <w:color w:val="000000"/>
                <w:sz w:val="20"/>
                <w:szCs w:val="20"/>
                <w:lang w:val="es-MX" w:eastAsia="es-MX"/>
              </w:rPr>
            </w:pPr>
            <w:proofErr w:type="spellStart"/>
            <w:r w:rsidRPr="008F2904">
              <w:rPr>
                <w:rFonts w:ascii="Calibri" w:eastAsia="Times New Roman" w:hAnsi="Calibri" w:cs="Calibri"/>
                <w:color w:val="000000"/>
                <w:sz w:val="20"/>
                <w:szCs w:val="20"/>
                <w:lang w:val="es-MX" w:eastAsia="es-MX"/>
              </w:rPr>
              <w:t>The</w:t>
            </w:r>
            <w:proofErr w:type="spellEnd"/>
            <w:r w:rsidRPr="008F2904">
              <w:rPr>
                <w:rFonts w:ascii="Calibri" w:eastAsia="Times New Roman" w:hAnsi="Calibri" w:cs="Calibri"/>
                <w:color w:val="000000"/>
                <w:sz w:val="20"/>
                <w:szCs w:val="20"/>
                <w:lang w:val="es-MX" w:eastAsia="es-MX"/>
              </w:rPr>
              <w:t xml:space="preserve"> Voyager</w:t>
            </w:r>
          </w:p>
        </w:tc>
      </w:tr>
      <w:tr w:rsidR="00335392" w:rsidRPr="002C4E9C" w:rsidTr="004C182F">
        <w:trPr>
          <w:trHeight w:val="255"/>
          <w:jc w:val="center"/>
        </w:trPr>
        <w:tc>
          <w:tcPr>
            <w:tcW w:w="1154"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PRIMERA</w:t>
            </w:r>
          </w:p>
        </w:tc>
        <w:tc>
          <w:tcPr>
            <w:tcW w:w="1306" w:type="dxa"/>
            <w:tcBorders>
              <w:top w:val="nil"/>
              <w:left w:val="nil"/>
              <w:bottom w:val="single" w:sz="4" w:space="0" w:color="auto"/>
              <w:right w:val="single" w:sz="4"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Lima</w:t>
            </w:r>
          </w:p>
        </w:tc>
        <w:tc>
          <w:tcPr>
            <w:tcW w:w="3140" w:type="dxa"/>
            <w:tcBorders>
              <w:top w:val="nil"/>
              <w:left w:val="nil"/>
              <w:bottom w:val="single" w:sz="4" w:space="0" w:color="auto"/>
              <w:right w:val="single" w:sz="8"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Jose Antonio Lima</w:t>
            </w:r>
          </w:p>
        </w:tc>
      </w:tr>
      <w:tr w:rsidR="00335392" w:rsidRPr="002C4E9C" w:rsidTr="004C182F">
        <w:trPr>
          <w:trHeight w:val="315"/>
          <w:jc w:val="center"/>
        </w:trPr>
        <w:tc>
          <w:tcPr>
            <w:tcW w:w="1154" w:type="dxa"/>
            <w:vMerge/>
            <w:tcBorders>
              <w:top w:val="nil"/>
              <w:left w:val="single" w:sz="8" w:space="0" w:color="auto"/>
              <w:bottom w:val="single" w:sz="4" w:space="0" w:color="000000"/>
              <w:right w:val="single" w:sz="4" w:space="0" w:color="auto"/>
            </w:tcBorders>
            <w:vAlign w:val="center"/>
            <w:hideMark/>
          </w:tcPr>
          <w:p w:rsidR="00335392" w:rsidRPr="002C4E9C" w:rsidRDefault="00335392"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Cusco</w:t>
            </w:r>
          </w:p>
        </w:tc>
        <w:tc>
          <w:tcPr>
            <w:tcW w:w="3140" w:type="dxa"/>
            <w:tcBorders>
              <w:top w:val="nil"/>
              <w:left w:val="nil"/>
              <w:bottom w:val="single" w:sz="4" w:space="0" w:color="auto"/>
              <w:right w:val="single" w:sz="8"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proofErr w:type="spellStart"/>
            <w:r w:rsidRPr="002C4E9C">
              <w:rPr>
                <w:rFonts w:ascii="Calibri" w:eastAsia="Times New Roman" w:hAnsi="Calibri" w:cs="Calibri"/>
                <w:color w:val="000000"/>
                <w:sz w:val="20"/>
                <w:szCs w:val="20"/>
                <w:lang w:val="es-MX" w:eastAsia="es-MX"/>
              </w:rPr>
              <w:t>Xima</w:t>
            </w:r>
            <w:proofErr w:type="spellEnd"/>
            <w:r w:rsidRPr="002C4E9C">
              <w:rPr>
                <w:rFonts w:ascii="Calibri" w:eastAsia="Times New Roman" w:hAnsi="Calibri" w:cs="Calibri"/>
                <w:color w:val="000000"/>
                <w:sz w:val="20"/>
                <w:szCs w:val="20"/>
                <w:lang w:val="es-MX" w:eastAsia="es-MX"/>
              </w:rPr>
              <w:t xml:space="preserve"> Exclusive Cusco</w:t>
            </w:r>
          </w:p>
        </w:tc>
      </w:tr>
      <w:tr w:rsidR="00335392" w:rsidRPr="002C4E9C" w:rsidTr="004C182F">
        <w:trPr>
          <w:trHeight w:val="315"/>
          <w:jc w:val="center"/>
        </w:trPr>
        <w:tc>
          <w:tcPr>
            <w:tcW w:w="1154" w:type="dxa"/>
            <w:vMerge/>
            <w:tcBorders>
              <w:top w:val="nil"/>
              <w:left w:val="single" w:sz="8" w:space="0" w:color="auto"/>
              <w:bottom w:val="single" w:sz="4" w:space="0" w:color="000000"/>
              <w:right w:val="single" w:sz="4" w:space="0" w:color="auto"/>
            </w:tcBorders>
            <w:vAlign w:val="center"/>
            <w:hideMark/>
          </w:tcPr>
          <w:p w:rsidR="00335392" w:rsidRPr="002C4E9C" w:rsidRDefault="00335392"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proofErr w:type="spellStart"/>
            <w:r w:rsidRPr="002C4E9C">
              <w:rPr>
                <w:rFonts w:ascii="Calibri" w:eastAsia="Times New Roman" w:hAnsi="Calibri" w:cs="Calibri"/>
                <w:color w:val="000000"/>
                <w:sz w:val="20"/>
                <w:szCs w:val="20"/>
                <w:lang w:val="es-MX" w:eastAsia="es-MX"/>
              </w:rPr>
              <w:t>Macu</w:t>
            </w:r>
            <w:proofErr w:type="spellEnd"/>
            <w:r w:rsidRPr="002C4E9C">
              <w:rPr>
                <w:rFonts w:ascii="Calibri" w:eastAsia="Times New Roman" w:hAnsi="Calibri" w:cs="Calibri"/>
                <w:color w:val="000000"/>
                <w:sz w:val="20"/>
                <w:szCs w:val="20"/>
                <w:lang w:val="es-MX" w:eastAsia="es-MX"/>
              </w:rPr>
              <w:t xml:space="preserve"> Picchu </w:t>
            </w:r>
          </w:p>
        </w:tc>
        <w:tc>
          <w:tcPr>
            <w:tcW w:w="3140" w:type="dxa"/>
            <w:tcBorders>
              <w:top w:val="nil"/>
              <w:left w:val="nil"/>
              <w:bottom w:val="single" w:sz="4" w:space="0" w:color="auto"/>
              <w:right w:val="single" w:sz="8"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 xml:space="preserve">El </w:t>
            </w:r>
            <w:proofErr w:type="spellStart"/>
            <w:r w:rsidRPr="002C4E9C">
              <w:rPr>
                <w:rFonts w:ascii="Calibri" w:eastAsia="Times New Roman" w:hAnsi="Calibri" w:cs="Calibri"/>
                <w:color w:val="000000"/>
                <w:sz w:val="20"/>
                <w:szCs w:val="20"/>
                <w:lang w:val="es-MX" w:eastAsia="es-MX"/>
              </w:rPr>
              <w:t>Mapi</w:t>
            </w:r>
            <w:proofErr w:type="spellEnd"/>
          </w:p>
        </w:tc>
      </w:tr>
      <w:tr w:rsidR="00335392" w:rsidRPr="002C4E9C" w:rsidTr="004C182F">
        <w:trPr>
          <w:trHeight w:val="315"/>
          <w:jc w:val="center"/>
        </w:trPr>
        <w:tc>
          <w:tcPr>
            <w:tcW w:w="1154" w:type="dxa"/>
            <w:vMerge/>
            <w:tcBorders>
              <w:top w:val="nil"/>
              <w:left w:val="single" w:sz="8" w:space="0" w:color="auto"/>
              <w:bottom w:val="single" w:sz="4" w:space="0" w:color="000000"/>
              <w:right w:val="single" w:sz="4" w:space="0" w:color="auto"/>
            </w:tcBorders>
            <w:vAlign w:val="center"/>
            <w:hideMark/>
          </w:tcPr>
          <w:p w:rsidR="00335392" w:rsidRPr="002C4E9C" w:rsidRDefault="00335392"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 xml:space="preserve">Tren </w:t>
            </w:r>
          </w:p>
        </w:tc>
        <w:tc>
          <w:tcPr>
            <w:tcW w:w="3140" w:type="dxa"/>
            <w:tcBorders>
              <w:top w:val="nil"/>
              <w:left w:val="nil"/>
              <w:bottom w:val="single" w:sz="4" w:space="0" w:color="auto"/>
              <w:right w:val="single" w:sz="8" w:space="0" w:color="auto"/>
            </w:tcBorders>
            <w:shd w:val="clear" w:color="auto" w:fill="auto"/>
            <w:noWrap/>
            <w:vAlign w:val="center"/>
            <w:hideMark/>
          </w:tcPr>
          <w:p w:rsidR="00335392" w:rsidRPr="002C4E9C" w:rsidRDefault="008F2904" w:rsidP="004C182F">
            <w:pPr>
              <w:rPr>
                <w:rFonts w:ascii="Calibri" w:eastAsia="Times New Roman" w:hAnsi="Calibri" w:cs="Calibri"/>
                <w:color w:val="000000"/>
                <w:sz w:val="20"/>
                <w:szCs w:val="20"/>
                <w:lang w:val="es-MX" w:eastAsia="es-MX"/>
              </w:rPr>
            </w:pPr>
            <w:proofErr w:type="spellStart"/>
            <w:r w:rsidRPr="008F2904">
              <w:rPr>
                <w:rFonts w:ascii="Calibri" w:eastAsia="Times New Roman" w:hAnsi="Calibri" w:cs="Calibri"/>
                <w:color w:val="000000"/>
                <w:sz w:val="20"/>
                <w:szCs w:val="20"/>
                <w:lang w:val="es-MX" w:eastAsia="es-MX"/>
              </w:rPr>
              <w:t>The</w:t>
            </w:r>
            <w:proofErr w:type="spellEnd"/>
            <w:r w:rsidRPr="008F2904">
              <w:rPr>
                <w:rFonts w:ascii="Calibri" w:eastAsia="Times New Roman" w:hAnsi="Calibri" w:cs="Calibri"/>
                <w:color w:val="000000"/>
                <w:sz w:val="20"/>
                <w:szCs w:val="20"/>
                <w:lang w:val="es-MX" w:eastAsia="es-MX"/>
              </w:rPr>
              <w:t xml:space="preserve"> Voyager</w:t>
            </w:r>
          </w:p>
        </w:tc>
      </w:tr>
      <w:tr w:rsidR="00335392" w:rsidRPr="002C4E9C" w:rsidTr="004C182F">
        <w:trPr>
          <w:trHeight w:val="315"/>
          <w:jc w:val="center"/>
        </w:trPr>
        <w:tc>
          <w:tcPr>
            <w:tcW w:w="1154" w:type="dxa"/>
            <w:vMerge w:val="restart"/>
            <w:tcBorders>
              <w:top w:val="nil"/>
              <w:left w:val="single" w:sz="8" w:space="0" w:color="auto"/>
              <w:bottom w:val="single" w:sz="4" w:space="0" w:color="000000"/>
              <w:right w:val="single" w:sz="4" w:space="0" w:color="auto"/>
            </w:tcBorders>
            <w:shd w:val="clear" w:color="auto" w:fill="auto"/>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 xml:space="preserve">PRIMERA </w:t>
            </w:r>
            <w:r w:rsidRPr="002C4E9C">
              <w:rPr>
                <w:rFonts w:ascii="Calibri" w:eastAsia="Times New Roman" w:hAnsi="Calibri" w:cs="Calibri"/>
                <w:color w:val="000000"/>
                <w:sz w:val="20"/>
                <w:szCs w:val="20"/>
                <w:lang w:val="es-MX" w:eastAsia="es-MX"/>
              </w:rPr>
              <w:br/>
              <w:t>SUPERIOR</w:t>
            </w:r>
          </w:p>
        </w:tc>
        <w:tc>
          <w:tcPr>
            <w:tcW w:w="1306" w:type="dxa"/>
            <w:tcBorders>
              <w:top w:val="nil"/>
              <w:left w:val="nil"/>
              <w:bottom w:val="single" w:sz="4" w:space="0" w:color="auto"/>
              <w:right w:val="single" w:sz="4"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Lima</w:t>
            </w:r>
          </w:p>
        </w:tc>
        <w:tc>
          <w:tcPr>
            <w:tcW w:w="3140" w:type="dxa"/>
            <w:tcBorders>
              <w:top w:val="nil"/>
              <w:left w:val="nil"/>
              <w:bottom w:val="single" w:sz="4" w:space="0" w:color="auto"/>
              <w:right w:val="single" w:sz="8"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proofErr w:type="spellStart"/>
            <w:r w:rsidRPr="002C4E9C">
              <w:rPr>
                <w:rFonts w:ascii="Calibri" w:eastAsia="Times New Roman" w:hAnsi="Calibri" w:cs="Calibri"/>
                <w:color w:val="000000"/>
                <w:sz w:val="20"/>
                <w:szCs w:val="20"/>
                <w:lang w:val="es-MX" w:eastAsia="es-MX"/>
              </w:rPr>
              <w:t>Iberostar</w:t>
            </w:r>
            <w:proofErr w:type="spellEnd"/>
            <w:r w:rsidRPr="002C4E9C">
              <w:rPr>
                <w:rFonts w:ascii="Calibri" w:eastAsia="Times New Roman" w:hAnsi="Calibri" w:cs="Calibri"/>
                <w:color w:val="000000"/>
                <w:sz w:val="20"/>
                <w:szCs w:val="20"/>
                <w:lang w:val="es-MX" w:eastAsia="es-MX"/>
              </w:rPr>
              <w:t xml:space="preserve"> </w:t>
            </w:r>
            <w:proofErr w:type="spellStart"/>
            <w:r w:rsidRPr="002C4E9C">
              <w:rPr>
                <w:rFonts w:ascii="Calibri" w:eastAsia="Times New Roman" w:hAnsi="Calibri" w:cs="Calibri"/>
                <w:color w:val="000000"/>
                <w:sz w:val="20"/>
                <w:szCs w:val="20"/>
                <w:lang w:val="es-MX" w:eastAsia="es-MX"/>
              </w:rPr>
              <w:t>Selection</w:t>
            </w:r>
            <w:proofErr w:type="spellEnd"/>
            <w:r w:rsidRPr="002C4E9C">
              <w:rPr>
                <w:rFonts w:ascii="Calibri" w:eastAsia="Times New Roman" w:hAnsi="Calibri" w:cs="Calibri"/>
                <w:color w:val="000000"/>
                <w:sz w:val="20"/>
                <w:szCs w:val="20"/>
                <w:lang w:val="es-MX" w:eastAsia="es-MX"/>
              </w:rPr>
              <w:t xml:space="preserve"> Miraflores</w:t>
            </w:r>
          </w:p>
        </w:tc>
      </w:tr>
      <w:tr w:rsidR="00335392" w:rsidRPr="002C4E9C" w:rsidTr="004C182F">
        <w:trPr>
          <w:trHeight w:val="300"/>
          <w:jc w:val="center"/>
        </w:trPr>
        <w:tc>
          <w:tcPr>
            <w:tcW w:w="1154" w:type="dxa"/>
            <w:vMerge/>
            <w:tcBorders>
              <w:top w:val="nil"/>
              <w:left w:val="single" w:sz="8" w:space="0" w:color="auto"/>
              <w:bottom w:val="single" w:sz="4" w:space="0" w:color="000000"/>
              <w:right w:val="single" w:sz="4" w:space="0" w:color="auto"/>
            </w:tcBorders>
            <w:vAlign w:val="center"/>
            <w:hideMark/>
          </w:tcPr>
          <w:p w:rsidR="00335392" w:rsidRPr="002C4E9C" w:rsidRDefault="00335392"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Cusco</w:t>
            </w:r>
          </w:p>
        </w:tc>
        <w:tc>
          <w:tcPr>
            <w:tcW w:w="3140" w:type="dxa"/>
            <w:tcBorders>
              <w:top w:val="nil"/>
              <w:left w:val="nil"/>
              <w:bottom w:val="single" w:sz="4" w:space="0" w:color="auto"/>
              <w:right w:val="single" w:sz="8"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Sonesta Hotel Cusco</w:t>
            </w:r>
          </w:p>
        </w:tc>
      </w:tr>
      <w:tr w:rsidR="00335392" w:rsidRPr="002C4E9C" w:rsidTr="004C182F">
        <w:trPr>
          <w:trHeight w:val="300"/>
          <w:jc w:val="center"/>
        </w:trPr>
        <w:tc>
          <w:tcPr>
            <w:tcW w:w="1154" w:type="dxa"/>
            <w:vMerge/>
            <w:tcBorders>
              <w:top w:val="nil"/>
              <w:left w:val="single" w:sz="8" w:space="0" w:color="auto"/>
              <w:bottom w:val="single" w:sz="4" w:space="0" w:color="000000"/>
              <w:right w:val="single" w:sz="4" w:space="0" w:color="auto"/>
            </w:tcBorders>
            <w:vAlign w:val="center"/>
            <w:hideMark/>
          </w:tcPr>
          <w:p w:rsidR="00335392" w:rsidRPr="002C4E9C" w:rsidRDefault="00335392"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 xml:space="preserve">Valle Sagrado </w:t>
            </w:r>
          </w:p>
        </w:tc>
        <w:tc>
          <w:tcPr>
            <w:tcW w:w="3140" w:type="dxa"/>
            <w:tcBorders>
              <w:top w:val="nil"/>
              <w:left w:val="nil"/>
              <w:bottom w:val="single" w:sz="4" w:space="0" w:color="auto"/>
              <w:right w:val="single" w:sz="8"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 xml:space="preserve">El </w:t>
            </w:r>
            <w:proofErr w:type="spellStart"/>
            <w:r w:rsidRPr="002C4E9C">
              <w:rPr>
                <w:rFonts w:ascii="Calibri" w:eastAsia="Times New Roman" w:hAnsi="Calibri" w:cs="Calibri"/>
                <w:color w:val="000000"/>
                <w:sz w:val="20"/>
                <w:szCs w:val="20"/>
                <w:lang w:val="es-MX" w:eastAsia="es-MX"/>
              </w:rPr>
              <w:t>Mapi</w:t>
            </w:r>
            <w:proofErr w:type="spellEnd"/>
          </w:p>
        </w:tc>
      </w:tr>
      <w:tr w:rsidR="00335392" w:rsidRPr="002C4E9C" w:rsidTr="004C182F">
        <w:trPr>
          <w:trHeight w:val="300"/>
          <w:jc w:val="center"/>
        </w:trPr>
        <w:tc>
          <w:tcPr>
            <w:tcW w:w="1154" w:type="dxa"/>
            <w:vMerge/>
            <w:tcBorders>
              <w:top w:val="nil"/>
              <w:left w:val="single" w:sz="8" w:space="0" w:color="auto"/>
              <w:bottom w:val="single" w:sz="4" w:space="0" w:color="000000"/>
              <w:right w:val="single" w:sz="4" w:space="0" w:color="auto"/>
            </w:tcBorders>
            <w:vAlign w:val="center"/>
            <w:hideMark/>
          </w:tcPr>
          <w:p w:rsidR="00335392" w:rsidRPr="002C4E9C" w:rsidRDefault="00335392"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 xml:space="preserve">Tren </w:t>
            </w:r>
          </w:p>
        </w:tc>
        <w:tc>
          <w:tcPr>
            <w:tcW w:w="3140" w:type="dxa"/>
            <w:tcBorders>
              <w:top w:val="nil"/>
              <w:left w:val="nil"/>
              <w:bottom w:val="single" w:sz="4" w:space="0" w:color="auto"/>
              <w:right w:val="single" w:sz="8"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proofErr w:type="spellStart"/>
            <w:r w:rsidRPr="002C4E9C">
              <w:rPr>
                <w:rFonts w:ascii="Calibri" w:eastAsia="Times New Roman" w:hAnsi="Calibri" w:cs="Calibri"/>
                <w:color w:val="000000"/>
                <w:sz w:val="20"/>
                <w:szCs w:val="20"/>
                <w:lang w:val="es-MX" w:eastAsia="es-MX"/>
              </w:rPr>
              <w:t>Vistadome</w:t>
            </w:r>
            <w:proofErr w:type="spellEnd"/>
            <w:r w:rsidRPr="002C4E9C">
              <w:rPr>
                <w:rFonts w:ascii="Calibri" w:eastAsia="Times New Roman" w:hAnsi="Calibri" w:cs="Calibri"/>
                <w:color w:val="000000"/>
                <w:sz w:val="20"/>
                <w:szCs w:val="20"/>
                <w:lang w:val="es-MX" w:eastAsia="es-MX"/>
              </w:rPr>
              <w:t xml:space="preserve"> </w:t>
            </w:r>
          </w:p>
        </w:tc>
      </w:tr>
      <w:tr w:rsidR="00335392" w:rsidRPr="002C4E9C" w:rsidTr="004C182F">
        <w:trPr>
          <w:trHeight w:val="315"/>
          <w:jc w:val="center"/>
        </w:trPr>
        <w:tc>
          <w:tcPr>
            <w:tcW w:w="1154" w:type="dxa"/>
            <w:vMerge w:val="restart"/>
            <w:tcBorders>
              <w:top w:val="nil"/>
              <w:left w:val="single" w:sz="8" w:space="0" w:color="auto"/>
              <w:bottom w:val="single" w:sz="8" w:space="0" w:color="000000"/>
              <w:right w:val="single" w:sz="4" w:space="0" w:color="auto"/>
            </w:tcBorders>
            <w:shd w:val="clear" w:color="auto" w:fill="auto"/>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 xml:space="preserve">LUJO </w:t>
            </w:r>
          </w:p>
        </w:tc>
        <w:tc>
          <w:tcPr>
            <w:tcW w:w="1306" w:type="dxa"/>
            <w:tcBorders>
              <w:top w:val="nil"/>
              <w:left w:val="nil"/>
              <w:bottom w:val="single" w:sz="4" w:space="0" w:color="auto"/>
              <w:right w:val="single" w:sz="4"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Lima</w:t>
            </w:r>
          </w:p>
        </w:tc>
        <w:tc>
          <w:tcPr>
            <w:tcW w:w="3140" w:type="dxa"/>
            <w:tcBorders>
              <w:top w:val="nil"/>
              <w:left w:val="nil"/>
              <w:bottom w:val="single" w:sz="4" w:space="0" w:color="auto"/>
              <w:right w:val="single" w:sz="8"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Hilton Miraflores</w:t>
            </w:r>
          </w:p>
        </w:tc>
      </w:tr>
      <w:tr w:rsidR="00335392" w:rsidRPr="002C4E9C" w:rsidTr="004C182F">
        <w:trPr>
          <w:trHeight w:val="315"/>
          <w:jc w:val="center"/>
        </w:trPr>
        <w:tc>
          <w:tcPr>
            <w:tcW w:w="1154" w:type="dxa"/>
            <w:vMerge/>
            <w:tcBorders>
              <w:top w:val="nil"/>
              <w:left w:val="single" w:sz="8" w:space="0" w:color="auto"/>
              <w:bottom w:val="single" w:sz="8" w:space="0" w:color="000000"/>
              <w:right w:val="single" w:sz="4" w:space="0" w:color="auto"/>
            </w:tcBorders>
            <w:vAlign w:val="center"/>
            <w:hideMark/>
          </w:tcPr>
          <w:p w:rsidR="00335392" w:rsidRPr="002C4E9C" w:rsidRDefault="00335392"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Cusco</w:t>
            </w:r>
          </w:p>
        </w:tc>
        <w:tc>
          <w:tcPr>
            <w:tcW w:w="3140" w:type="dxa"/>
            <w:tcBorders>
              <w:top w:val="nil"/>
              <w:left w:val="nil"/>
              <w:bottom w:val="single" w:sz="4" w:space="0" w:color="auto"/>
              <w:right w:val="single" w:sz="8"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 xml:space="preserve">Palacio del </w:t>
            </w:r>
            <w:proofErr w:type="spellStart"/>
            <w:r w:rsidRPr="002C4E9C">
              <w:rPr>
                <w:rFonts w:ascii="Calibri" w:eastAsia="Times New Roman" w:hAnsi="Calibri" w:cs="Calibri"/>
                <w:color w:val="000000"/>
                <w:sz w:val="20"/>
                <w:szCs w:val="20"/>
                <w:lang w:val="es-MX" w:eastAsia="es-MX"/>
              </w:rPr>
              <w:t>Inka</w:t>
            </w:r>
            <w:proofErr w:type="spellEnd"/>
            <w:r w:rsidRPr="002C4E9C">
              <w:rPr>
                <w:rFonts w:ascii="Calibri" w:eastAsia="Times New Roman" w:hAnsi="Calibri" w:cs="Calibri"/>
                <w:color w:val="000000"/>
                <w:sz w:val="20"/>
                <w:szCs w:val="20"/>
                <w:lang w:val="es-MX" w:eastAsia="es-MX"/>
              </w:rPr>
              <w:t xml:space="preserve"> </w:t>
            </w:r>
            <w:proofErr w:type="spellStart"/>
            <w:r w:rsidRPr="002C4E9C">
              <w:rPr>
                <w:rFonts w:ascii="Calibri" w:eastAsia="Times New Roman" w:hAnsi="Calibri" w:cs="Calibri"/>
                <w:color w:val="000000"/>
                <w:sz w:val="20"/>
                <w:szCs w:val="20"/>
                <w:lang w:val="es-MX" w:eastAsia="es-MX"/>
              </w:rPr>
              <w:t>Luxury</w:t>
            </w:r>
            <w:proofErr w:type="spellEnd"/>
            <w:r w:rsidRPr="002C4E9C">
              <w:rPr>
                <w:rFonts w:ascii="Calibri" w:eastAsia="Times New Roman" w:hAnsi="Calibri" w:cs="Calibri"/>
                <w:color w:val="000000"/>
                <w:sz w:val="20"/>
                <w:szCs w:val="20"/>
                <w:lang w:val="es-MX" w:eastAsia="es-MX"/>
              </w:rPr>
              <w:t xml:space="preserve"> </w:t>
            </w:r>
            <w:proofErr w:type="spellStart"/>
            <w:r w:rsidRPr="002C4E9C">
              <w:rPr>
                <w:rFonts w:ascii="Calibri" w:eastAsia="Times New Roman" w:hAnsi="Calibri" w:cs="Calibri"/>
                <w:color w:val="000000"/>
                <w:sz w:val="20"/>
                <w:szCs w:val="20"/>
                <w:lang w:val="es-MX" w:eastAsia="es-MX"/>
              </w:rPr>
              <w:t>Collection</w:t>
            </w:r>
            <w:proofErr w:type="spellEnd"/>
          </w:p>
        </w:tc>
      </w:tr>
      <w:tr w:rsidR="00335392" w:rsidRPr="002C4E9C" w:rsidTr="004C182F">
        <w:trPr>
          <w:trHeight w:val="315"/>
          <w:jc w:val="center"/>
        </w:trPr>
        <w:tc>
          <w:tcPr>
            <w:tcW w:w="1154" w:type="dxa"/>
            <w:vMerge/>
            <w:tcBorders>
              <w:top w:val="nil"/>
              <w:left w:val="single" w:sz="8" w:space="0" w:color="auto"/>
              <w:bottom w:val="single" w:sz="8" w:space="0" w:color="000000"/>
              <w:right w:val="single" w:sz="4" w:space="0" w:color="auto"/>
            </w:tcBorders>
            <w:vAlign w:val="center"/>
            <w:hideMark/>
          </w:tcPr>
          <w:p w:rsidR="00335392" w:rsidRPr="002C4E9C" w:rsidRDefault="00335392" w:rsidP="004C182F">
            <w:pPr>
              <w:rPr>
                <w:rFonts w:ascii="Calibri" w:eastAsia="Times New Roman" w:hAnsi="Calibri" w:cs="Calibri"/>
                <w:color w:val="000000"/>
                <w:sz w:val="20"/>
                <w:szCs w:val="20"/>
                <w:lang w:val="es-MX" w:eastAsia="es-MX"/>
              </w:rPr>
            </w:pPr>
          </w:p>
        </w:tc>
        <w:tc>
          <w:tcPr>
            <w:tcW w:w="1306" w:type="dxa"/>
            <w:tcBorders>
              <w:top w:val="nil"/>
              <w:left w:val="nil"/>
              <w:bottom w:val="nil"/>
              <w:right w:val="single" w:sz="4"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proofErr w:type="spellStart"/>
            <w:r w:rsidRPr="002C4E9C">
              <w:rPr>
                <w:rFonts w:ascii="Calibri" w:eastAsia="Times New Roman" w:hAnsi="Calibri" w:cs="Calibri"/>
                <w:color w:val="000000"/>
                <w:sz w:val="20"/>
                <w:szCs w:val="20"/>
                <w:lang w:val="es-MX" w:eastAsia="es-MX"/>
              </w:rPr>
              <w:t>Macu</w:t>
            </w:r>
            <w:proofErr w:type="spellEnd"/>
            <w:r w:rsidRPr="002C4E9C">
              <w:rPr>
                <w:rFonts w:ascii="Calibri" w:eastAsia="Times New Roman" w:hAnsi="Calibri" w:cs="Calibri"/>
                <w:color w:val="000000"/>
                <w:sz w:val="20"/>
                <w:szCs w:val="20"/>
                <w:lang w:val="es-MX" w:eastAsia="es-MX"/>
              </w:rPr>
              <w:t xml:space="preserve"> Picchu </w:t>
            </w:r>
          </w:p>
        </w:tc>
        <w:tc>
          <w:tcPr>
            <w:tcW w:w="3140" w:type="dxa"/>
            <w:tcBorders>
              <w:top w:val="nil"/>
              <w:left w:val="nil"/>
              <w:bottom w:val="nil"/>
              <w:right w:val="single" w:sz="8"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proofErr w:type="spellStart"/>
            <w:r w:rsidRPr="002C4E9C">
              <w:rPr>
                <w:rFonts w:ascii="Calibri" w:eastAsia="Times New Roman" w:hAnsi="Calibri" w:cs="Calibri"/>
                <w:color w:val="000000"/>
                <w:sz w:val="20"/>
                <w:szCs w:val="20"/>
                <w:lang w:val="es-MX" w:eastAsia="es-MX"/>
              </w:rPr>
              <w:t>Inkaterra</w:t>
            </w:r>
            <w:proofErr w:type="spellEnd"/>
            <w:r w:rsidRPr="002C4E9C">
              <w:rPr>
                <w:rFonts w:ascii="Calibri" w:eastAsia="Times New Roman" w:hAnsi="Calibri" w:cs="Calibri"/>
                <w:color w:val="000000"/>
                <w:sz w:val="20"/>
                <w:szCs w:val="20"/>
                <w:lang w:val="es-MX" w:eastAsia="es-MX"/>
              </w:rPr>
              <w:t xml:space="preserve"> Machu Picchu Pueblo</w:t>
            </w:r>
          </w:p>
        </w:tc>
      </w:tr>
      <w:tr w:rsidR="00335392" w:rsidRPr="002C4E9C" w:rsidTr="004C182F">
        <w:trPr>
          <w:trHeight w:val="315"/>
          <w:jc w:val="center"/>
        </w:trPr>
        <w:tc>
          <w:tcPr>
            <w:tcW w:w="1154" w:type="dxa"/>
            <w:vMerge/>
            <w:tcBorders>
              <w:top w:val="nil"/>
              <w:left w:val="single" w:sz="8" w:space="0" w:color="auto"/>
              <w:bottom w:val="single" w:sz="8" w:space="0" w:color="000000"/>
              <w:right w:val="single" w:sz="4" w:space="0" w:color="auto"/>
            </w:tcBorders>
            <w:vAlign w:val="center"/>
            <w:hideMark/>
          </w:tcPr>
          <w:p w:rsidR="00335392" w:rsidRPr="002C4E9C" w:rsidRDefault="00335392" w:rsidP="004C182F">
            <w:pPr>
              <w:rPr>
                <w:rFonts w:ascii="Calibri" w:eastAsia="Times New Roman" w:hAnsi="Calibri" w:cs="Calibri"/>
                <w:color w:val="000000"/>
                <w:sz w:val="20"/>
                <w:szCs w:val="20"/>
                <w:lang w:val="es-MX" w:eastAsia="es-MX"/>
              </w:rPr>
            </w:pPr>
          </w:p>
        </w:tc>
        <w:tc>
          <w:tcPr>
            <w:tcW w:w="1306" w:type="dxa"/>
            <w:tcBorders>
              <w:top w:val="single" w:sz="4" w:space="0" w:color="auto"/>
              <w:left w:val="nil"/>
              <w:bottom w:val="single" w:sz="8" w:space="0" w:color="auto"/>
              <w:right w:val="single" w:sz="4"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r w:rsidRPr="002C4E9C">
              <w:rPr>
                <w:rFonts w:ascii="Calibri" w:eastAsia="Times New Roman" w:hAnsi="Calibri" w:cs="Calibri"/>
                <w:color w:val="000000"/>
                <w:sz w:val="20"/>
                <w:szCs w:val="20"/>
                <w:lang w:val="es-MX" w:eastAsia="es-MX"/>
              </w:rPr>
              <w:t xml:space="preserve">Tren </w:t>
            </w:r>
          </w:p>
        </w:tc>
        <w:tc>
          <w:tcPr>
            <w:tcW w:w="3140" w:type="dxa"/>
            <w:tcBorders>
              <w:top w:val="single" w:sz="4" w:space="0" w:color="auto"/>
              <w:left w:val="nil"/>
              <w:bottom w:val="single" w:sz="8" w:space="0" w:color="auto"/>
              <w:right w:val="single" w:sz="8" w:space="0" w:color="auto"/>
            </w:tcBorders>
            <w:shd w:val="clear" w:color="auto" w:fill="auto"/>
            <w:noWrap/>
            <w:vAlign w:val="center"/>
            <w:hideMark/>
          </w:tcPr>
          <w:p w:rsidR="00335392" w:rsidRPr="002C4E9C" w:rsidRDefault="00335392" w:rsidP="004C182F">
            <w:pPr>
              <w:rPr>
                <w:rFonts w:ascii="Calibri" w:eastAsia="Times New Roman" w:hAnsi="Calibri" w:cs="Calibri"/>
                <w:color w:val="000000"/>
                <w:sz w:val="20"/>
                <w:szCs w:val="20"/>
                <w:lang w:val="es-MX" w:eastAsia="es-MX"/>
              </w:rPr>
            </w:pPr>
            <w:proofErr w:type="spellStart"/>
            <w:r w:rsidRPr="002C4E9C">
              <w:rPr>
                <w:rFonts w:ascii="Calibri" w:eastAsia="Times New Roman" w:hAnsi="Calibri" w:cs="Calibri"/>
                <w:color w:val="000000"/>
                <w:sz w:val="20"/>
                <w:szCs w:val="20"/>
                <w:lang w:val="es-MX" w:eastAsia="es-MX"/>
              </w:rPr>
              <w:t>Vistadome</w:t>
            </w:r>
            <w:proofErr w:type="spellEnd"/>
            <w:r w:rsidRPr="002C4E9C">
              <w:rPr>
                <w:rFonts w:ascii="Calibri" w:eastAsia="Times New Roman" w:hAnsi="Calibri" w:cs="Calibri"/>
                <w:color w:val="000000"/>
                <w:sz w:val="20"/>
                <w:szCs w:val="20"/>
                <w:lang w:val="es-MX" w:eastAsia="es-MX"/>
              </w:rPr>
              <w:t xml:space="preserve"> </w:t>
            </w:r>
          </w:p>
        </w:tc>
      </w:tr>
    </w:tbl>
    <w:p w:rsidR="00335392" w:rsidRDefault="00335392" w:rsidP="00335392">
      <w:pPr>
        <w:rPr>
          <w:sz w:val="20"/>
          <w:szCs w:val="20"/>
        </w:rPr>
      </w:pPr>
    </w:p>
    <w:p w:rsidR="00335392" w:rsidRDefault="00335392" w:rsidP="00335392">
      <w:pPr>
        <w:rPr>
          <w:sz w:val="20"/>
          <w:szCs w:val="20"/>
        </w:rPr>
      </w:pPr>
    </w:p>
    <w:p w:rsidR="00335392" w:rsidRPr="00E17312" w:rsidRDefault="00335392" w:rsidP="00335392">
      <w:pPr>
        <w:rPr>
          <w:rFonts w:eastAsia="Calibri" w:cs="Tahoma"/>
          <w:color w:val="000000" w:themeColor="text1"/>
        </w:rPr>
      </w:pPr>
      <w:r w:rsidRPr="00173D5B">
        <w:rPr>
          <w:rFonts w:eastAsia="Calibri" w:cs="Tahoma"/>
          <w:b/>
          <w:color w:val="000000" w:themeColor="text1"/>
        </w:rPr>
        <w:t>NOTAS IMPORTANTES:</w:t>
      </w:r>
    </w:p>
    <w:p w:rsidR="00335392" w:rsidRPr="00DD557E" w:rsidRDefault="00335392" w:rsidP="00335392">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335392" w:rsidRPr="00DD557E" w:rsidRDefault="00335392" w:rsidP="00335392">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335392" w:rsidRPr="00DD557E" w:rsidRDefault="00335392" w:rsidP="00335392">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335392" w:rsidRDefault="00335392" w:rsidP="00335392">
      <w:pPr>
        <w:pStyle w:val="Prrafodelista"/>
        <w:numPr>
          <w:ilvl w:val="0"/>
          <w:numId w:val="13"/>
        </w:numPr>
        <w:rPr>
          <w:sz w:val="20"/>
          <w:szCs w:val="20"/>
        </w:rPr>
      </w:pPr>
      <w:r w:rsidRPr="00DD557E">
        <w:rPr>
          <w:sz w:val="20"/>
          <w:szCs w:val="20"/>
        </w:rPr>
        <w:t xml:space="preserve">Ocupación máxima por habitación 3 personas. </w:t>
      </w:r>
    </w:p>
    <w:p w:rsidR="00335392" w:rsidRPr="00DD557E" w:rsidRDefault="00335392" w:rsidP="00335392">
      <w:pPr>
        <w:pStyle w:val="Prrafodelista"/>
        <w:numPr>
          <w:ilvl w:val="0"/>
          <w:numId w:val="13"/>
        </w:numPr>
        <w:rPr>
          <w:sz w:val="20"/>
          <w:szCs w:val="20"/>
        </w:rPr>
      </w:pPr>
      <w:r w:rsidRPr="00C2707D">
        <w:rPr>
          <w:sz w:val="20"/>
          <w:szCs w:val="20"/>
        </w:rPr>
        <w:t>El pasaporte requiere una vigencia mínima de 6 meses a partir de la fecha de viaje.</w:t>
      </w:r>
      <w:r>
        <w:rPr>
          <w:sz w:val="20"/>
          <w:szCs w:val="20"/>
        </w:rPr>
        <w:t xml:space="preserve"> </w:t>
      </w:r>
    </w:p>
    <w:p w:rsidR="00335392" w:rsidRPr="00DD557E" w:rsidRDefault="00335392" w:rsidP="00335392">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335392" w:rsidRPr="00974061" w:rsidRDefault="00335392" w:rsidP="00335392"/>
    <w:p w:rsidR="00EC78EF" w:rsidRPr="003929DC" w:rsidRDefault="00EC78EF" w:rsidP="00335392"/>
    <w:sectPr w:rsidR="00EC78EF" w:rsidRPr="003929DC"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534" w:rsidRDefault="00E66534" w:rsidP="00A771DB">
      <w:r>
        <w:separator/>
      </w:r>
    </w:p>
  </w:endnote>
  <w:endnote w:type="continuationSeparator" w:id="0">
    <w:p w:rsidR="00E66534" w:rsidRDefault="00E66534"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534" w:rsidRDefault="00E66534" w:rsidP="00A771DB">
      <w:r>
        <w:separator/>
      </w:r>
    </w:p>
  </w:footnote>
  <w:footnote w:type="continuationSeparator" w:id="0">
    <w:p w:rsidR="00E66534" w:rsidRDefault="00E66534"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63EF1788" wp14:editId="6666A95A">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12"/>
  </w:num>
  <w:num w:numId="5">
    <w:abstractNumId w:val="8"/>
  </w:num>
  <w:num w:numId="6">
    <w:abstractNumId w:val="5"/>
  </w:num>
  <w:num w:numId="7">
    <w:abstractNumId w:val="7"/>
  </w:num>
  <w:num w:numId="8">
    <w:abstractNumId w:val="9"/>
  </w:num>
  <w:num w:numId="9">
    <w:abstractNumId w:val="14"/>
  </w:num>
  <w:num w:numId="10">
    <w:abstractNumId w:val="3"/>
  </w:num>
  <w:num w:numId="11">
    <w:abstractNumId w:val="2"/>
  </w:num>
  <w:num w:numId="12">
    <w:abstractNumId w:val="0"/>
  </w:num>
  <w:num w:numId="13">
    <w:abstractNumId w:val="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2243"/>
    <w:rsid w:val="00051994"/>
    <w:rsid w:val="0007492B"/>
    <w:rsid w:val="0008041C"/>
    <w:rsid w:val="000829F5"/>
    <w:rsid w:val="00093C97"/>
    <w:rsid w:val="000A13F8"/>
    <w:rsid w:val="000A2F44"/>
    <w:rsid w:val="001B53E2"/>
    <w:rsid w:val="001F325C"/>
    <w:rsid w:val="002174F0"/>
    <w:rsid w:val="00230A33"/>
    <w:rsid w:val="00242988"/>
    <w:rsid w:val="00252ADC"/>
    <w:rsid w:val="0027630F"/>
    <w:rsid w:val="00323AD6"/>
    <w:rsid w:val="00335392"/>
    <w:rsid w:val="003929DC"/>
    <w:rsid w:val="003B7DFF"/>
    <w:rsid w:val="003C073C"/>
    <w:rsid w:val="004527ED"/>
    <w:rsid w:val="00453719"/>
    <w:rsid w:val="004F49DC"/>
    <w:rsid w:val="004F6DB2"/>
    <w:rsid w:val="00555047"/>
    <w:rsid w:val="00591957"/>
    <w:rsid w:val="005A125A"/>
    <w:rsid w:val="005C6D78"/>
    <w:rsid w:val="005E0D03"/>
    <w:rsid w:val="0067783F"/>
    <w:rsid w:val="006B6B96"/>
    <w:rsid w:val="006B6C37"/>
    <w:rsid w:val="006D4159"/>
    <w:rsid w:val="006D4A8B"/>
    <w:rsid w:val="006F515D"/>
    <w:rsid w:val="007430D0"/>
    <w:rsid w:val="00751156"/>
    <w:rsid w:val="007633AE"/>
    <w:rsid w:val="007C5836"/>
    <w:rsid w:val="007D74F2"/>
    <w:rsid w:val="0082360C"/>
    <w:rsid w:val="008910FC"/>
    <w:rsid w:val="008D0078"/>
    <w:rsid w:val="008E5FFF"/>
    <w:rsid w:val="008F2904"/>
    <w:rsid w:val="00911948"/>
    <w:rsid w:val="00962DF2"/>
    <w:rsid w:val="0096766F"/>
    <w:rsid w:val="00993F8F"/>
    <w:rsid w:val="009C6DD2"/>
    <w:rsid w:val="009D605D"/>
    <w:rsid w:val="00A032D8"/>
    <w:rsid w:val="00A076BE"/>
    <w:rsid w:val="00A5357C"/>
    <w:rsid w:val="00A636E6"/>
    <w:rsid w:val="00A771DB"/>
    <w:rsid w:val="00AF0DC3"/>
    <w:rsid w:val="00B02279"/>
    <w:rsid w:val="00B10D71"/>
    <w:rsid w:val="00B25746"/>
    <w:rsid w:val="00B26DBA"/>
    <w:rsid w:val="00BA5324"/>
    <w:rsid w:val="00BC256B"/>
    <w:rsid w:val="00C02F3A"/>
    <w:rsid w:val="00C121EA"/>
    <w:rsid w:val="00C30BCA"/>
    <w:rsid w:val="00C61FA7"/>
    <w:rsid w:val="00C63C2C"/>
    <w:rsid w:val="00CA0533"/>
    <w:rsid w:val="00CC09FE"/>
    <w:rsid w:val="00CE316E"/>
    <w:rsid w:val="00DE4F28"/>
    <w:rsid w:val="00E01F0D"/>
    <w:rsid w:val="00E17312"/>
    <w:rsid w:val="00E32650"/>
    <w:rsid w:val="00E635F3"/>
    <w:rsid w:val="00E66534"/>
    <w:rsid w:val="00E80E0B"/>
    <w:rsid w:val="00EB24BB"/>
    <w:rsid w:val="00EC78EF"/>
    <w:rsid w:val="00EE54FA"/>
    <w:rsid w:val="00EF0E10"/>
    <w:rsid w:val="00F06914"/>
    <w:rsid w:val="00F22FAD"/>
    <w:rsid w:val="00F307A6"/>
    <w:rsid w:val="00F8006D"/>
    <w:rsid w:val="00FF07C3"/>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6486">
      <w:bodyDiv w:val="1"/>
      <w:marLeft w:val="0"/>
      <w:marRight w:val="0"/>
      <w:marTop w:val="0"/>
      <w:marBottom w:val="0"/>
      <w:divBdr>
        <w:top w:val="none" w:sz="0" w:space="0" w:color="auto"/>
        <w:left w:val="none" w:sz="0" w:space="0" w:color="auto"/>
        <w:bottom w:val="none" w:sz="0" w:space="0" w:color="auto"/>
        <w:right w:val="none" w:sz="0" w:space="0" w:color="auto"/>
      </w:divBdr>
    </w:div>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6002566">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19731971">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73908776">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559455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06696421">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1025</Words>
  <Characters>5642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2020-10-21T18:18:00Z</cp:lastPrinted>
  <dcterms:created xsi:type="dcterms:W3CDTF">2023-12-01T19:58:00Z</dcterms:created>
  <dcterms:modified xsi:type="dcterms:W3CDTF">2023-12-01T19:58:00Z</dcterms:modified>
</cp:coreProperties>
</file>