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9" w:rsidRPr="00883B24" w:rsidRDefault="00856F35" w:rsidP="00477709">
      <w:pPr>
        <w:jc w:val="center"/>
        <w:rPr>
          <w:b/>
          <w:sz w:val="72"/>
          <w:szCs w:val="72"/>
          <w:lang w:val="es-ES"/>
        </w:rPr>
      </w:pPr>
      <w:r>
        <w:rPr>
          <w:b/>
          <w:sz w:val="72"/>
          <w:szCs w:val="72"/>
          <w:lang w:val="es-ES"/>
        </w:rPr>
        <w:t>Mercadillos Navideños</w:t>
      </w:r>
    </w:p>
    <w:p w:rsidR="00477709" w:rsidRDefault="00856F35" w:rsidP="00477709">
      <w:pPr>
        <w:jc w:val="center"/>
        <w:rPr>
          <w:b/>
          <w:sz w:val="32"/>
          <w:szCs w:val="32"/>
          <w:lang w:val="es-ES"/>
        </w:rPr>
      </w:pPr>
      <w:r>
        <w:rPr>
          <w:b/>
          <w:sz w:val="32"/>
          <w:szCs w:val="32"/>
          <w:lang w:val="es-ES"/>
        </w:rPr>
        <w:t>8</w:t>
      </w:r>
      <w:r w:rsidR="00A96B89">
        <w:rPr>
          <w:b/>
          <w:sz w:val="32"/>
          <w:szCs w:val="32"/>
          <w:lang w:val="es-ES"/>
        </w:rPr>
        <w:t xml:space="preserve"> </w:t>
      </w:r>
      <w:r w:rsidR="00477709" w:rsidRPr="00883B24">
        <w:rPr>
          <w:b/>
          <w:sz w:val="32"/>
          <w:szCs w:val="32"/>
          <w:lang w:val="es-ES"/>
        </w:rPr>
        <w:t xml:space="preserve">días / </w:t>
      </w:r>
      <w:r>
        <w:rPr>
          <w:b/>
          <w:sz w:val="32"/>
          <w:szCs w:val="32"/>
          <w:lang w:val="es-ES"/>
        </w:rPr>
        <w:t>7</w:t>
      </w:r>
      <w:r w:rsidR="00A96B89">
        <w:rPr>
          <w:b/>
          <w:sz w:val="32"/>
          <w:szCs w:val="32"/>
          <w:lang w:val="es-ES"/>
        </w:rPr>
        <w:t xml:space="preserve"> </w:t>
      </w:r>
      <w:r w:rsidR="00477709" w:rsidRPr="00883B24">
        <w:rPr>
          <w:b/>
          <w:sz w:val="32"/>
          <w:szCs w:val="32"/>
          <w:lang w:val="es-ES"/>
        </w:rPr>
        <w:t>noches</w:t>
      </w:r>
    </w:p>
    <w:p w:rsidR="00A96B89" w:rsidRDefault="00A96B89" w:rsidP="00A96B89">
      <w:pPr>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1</w:t>
      </w:r>
      <w:r>
        <w:rPr>
          <w:b/>
          <w:sz w:val="20"/>
          <w:szCs w:val="20"/>
          <w:lang w:val="es-ES"/>
        </w:rPr>
        <w:t xml:space="preserve">. </w:t>
      </w:r>
      <w:r w:rsidR="00856F35">
        <w:rPr>
          <w:b/>
          <w:sz w:val="20"/>
          <w:szCs w:val="20"/>
          <w:lang w:val="es-ES"/>
        </w:rPr>
        <w:t>Viena</w:t>
      </w:r>
    </w:p>
    <w:p w:rsidR="0012125C" w:rsidRPr="0012125C" w:rsidRDefault="0012125C" w:rsidP="0012125C">
      <w:pPr>
        <w:jc w:val="both"/>
        <w:rPr>
          <w:sz w:val="20"/>
          <w:szCs w:val="20"/>
          <w:lang w:val="es-ES"/>
        </w:rPr>
      </w:pPr>
      <w:r w:rsidRPr="0012125C">
        <w:rPr>
          <w:sz w:val="20"/>
          <w:szCs w:val="20"/>
          <w:lang w:val="es-ES"/>
        </w:rPr>
        <w:t xml:space="preserve">Llegada al aeropuerto y traslado al hotel. </w:t>
      </w:r>
      <w:r w:rsidRPr="002F33D9">
        <w:rPr>
          <w:b/>
          <w:sz w:val="20"/>
          <w:szCs w:val="20"/>
          <w:lang w:val="es-ES"/>
        </w:rPr>
        <w:t>Alojamiento.</w:t>
      </w:r>
    </w:p>
    <w:p w:rsidR="0012125C" w:rsidRPr="0012125C" w:rsidRDefault="0012125C" w:rsidP="0012125C">
      <w:pPr>
        <w:jc w:val="both"/>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2</w:t>
      </w:r>
      <w:r>
        <w:rPr>
          <w:b/>
          <w:sz w:val="20"/>
          <w:szCs w:val="20"/>
          <w:lang w:val="es-ES"/>
        </w:rPr>
        <w:t xml:space="preserve">. </w:t>
      </w:r>
      <w:r w:rsidR="00856F35">
        <w:rPr>
          <w:b/>
          <w:sz w:val="20"/>
          <w:szCs w:val="20"/>
          <w:lang w:val="es-ES"/>
        </w:rPr>
        <w:t>Viena</w:t>
      </w:r>
    </w:p>
    <w:p w:rsidR="0012125C" w:rsidRPr="0012125C" w:rsidRDefault="00856F35" w:rsidP="0012125C">
      <w:pPr>
        <w:jc w:val="both"/>
        <w:rPr>
          <w:sz w:val="20"/>
          <w:szCs w:val="20"/>
          <w:lang w:val="es-ES"/>
        </w:rPr>
      </w:pPr>
      <w:r w:rsidRPr="00856F35">
        <w:rPr>
          <w:sz w:val="20"/>
          <w:szCs w:val="20"/>
          <w:lang w:val="es-ES"/>
        </w:rPr>
        <w:t>Visita panorámica recorriendo la «</w:t>
      </w:r>
      <w:proofErr w:type="spellStart"/>
      <w:r w:rsidRPr="00856F35">
        <w:rPr>
          <w:sz w:val="20"/>
          <w:szCs w:val="20"/>
          <w:lang w:val="es-ES"/>
        </w:rPr>
        <w:t>Ringstrasse</w:t>
      </w:r>
      <w:proofErr w:type="spellEnd"/>
      <w:r w:rsidRPr="00856F35">
        <w:rPr>
          <w:sz w:val="20"/>
          <w:szCs w:val="20"/>
          <w:lang w:val="es-ES"/>
        </w:rPr>
        <w:t>» con sus suntuosos monumentos como la Ópera, los Museos de Bellas Artes y Ciencias Naturales, el monumento de María Teresa, el Parlamento, el Ayuntamiento, el Teatro Nacional, el Palacio Imperial «</w:t>
      </w:r>
      <w:proofErr w:type="spellStart"/>
      <w:r w:rsidRPr="00856F35">
        <w:rPr>
          <w:sz w:val="20"/>
          <w:szCs w:val="20"/>
          <w:lang w:val="es-ES"/>
        </w:rPr>
        <w:t>Hofburg</w:t>
      </w:r>
      <w:proofErr w:type="spellEnd"/>
      <w:r w:rsidRPr="00856F35">
        <w:rPr>
          <w:sz w:val="20"/>
          <w:szCs w:val="20"/>
          <w:lang w:val="es-ES"/>
        </w:rPr>
        <w:t xml:space="preserve">». Visitamos igualmente los Jardines del Belvedere, palacio veraniego del Príncipe Eugenio de Saboya con una magnífica vista de la ciudad eternizada por </w:t>
      </w:r>
      <w:proofErr w:type="spellStart"/>
      <w:r w:rsidRPr="00856F35">
        <w:rPr>
          <w:sz w:val="20"/>
          <w:szCs w:val="20"/>
          <w:lang w:val="es-ES"/>
        </w:rPr>
        <w:t>Canaletto</w:t>
      </w:r>
      <w:proofErr w:type="spellEnd"/>
      <w:r w:rsidRPr="00856F35">
        <w:rPr>
          <w:sz w:val="20"/>
          <w:szCs w:val="20"/>
          <w:lang w:val="es-ES"/>
        </w:rPr>
        <w:t xml:space="preserve"> en sus lienzos de Viena. Caminamos por el casco antiguo de Viena pasando por el Reloj </w:t>
      </w:r>
      <w:proofErr w:type="spellStart"/>
      <w:r w:rsidRPr="00856F35">
        <w:rPr>
          <w:sz w:val="20"/>
          <w:szCs w:val="20"/>
          <w:lang w:val="es-ES"/>
        </w:rPr>
        <w:t>Anker</w:t>
      </w:r>
      <w:proofErr w:type="spellEnd"/>
      <w:r w:rsidRPr="00856F35">
        <w:rPr>
          <w:sz w:val="20"/>
          <w:szCs w:val="20"/>
          <w:lang w:val="es-ES"/>
        </w:rPr>
        <w:t xml:space="preserve">, el Barrio Judío, la Plaza </w:t>
      </w:r>
      <w:proofErr w:type="spellStart"/>
      <w:r w:rsidRPr="00856F35">
        <w:rPr>
          <w:sz w:val="20"/>
          <w:szCs w:val="20"/>
          <w:lang w:val="es-ES"/>
        </w:rPr>
        <w:t>Freyung</w:t>
      </w:r>
      <w:proofErr w:type="spellEnd"/>
      <w:r w:rsidRPr="00856F35">
        <w:rPr>
          <w:sz w:val="20"/>
          <w:szCs w:val="20"/>
          <w:lang w:val="es-ES"/>
        </w:rPr>
        <w:t xml:space="preserve"> con sus palacios y la Plaza de los Héroes donde destaca el Palacio Imperial. Terminamos el paseo con la visita interior de la Catedral de San Esteban. Regreso al hotel y tarde libre.</w:t>
      </w:r>
      <w:r w:rsidR="002F33D9">
        <w:rPr>
          <w:sz w:val="20"/>
          <w:szCs w:val="20"/>
          <w:lang w:val="es-ES"/>
        </w:rPr>
        <w:t xml:space="preserve"> </w:t>
      </w:r>
      <w:r w:rsidR="002F33D9" w:rsidRPr="002F33D9">
        <w:rPr>
          <w:b/>
          <w:sz w:val="20"/>
          <w:szCs w:val="20"/>
          <w:lang w:val="es-ES"/>
        </w:rPr>
        <w:t>A</w:t>
      </w:r>
      <w:r w:rsidR="0012125C" w:rsidRPr="002F33D9">
        <w:rPr>
          <w:b/>
          <w:sz w:val="20"/>
          <w:szCs w:val="20"/>
          <w:lang w:val="es-ES"/>
        </w:rPr>
        <w:t>lojamiento.</w:t>
      </w:r>
    </w:p>
    <w:p w:rsidR="0012125C" w:rsidRPr="0012125C" w:rsidRDefault="0012125C" w:rsidP="0012125C">
      <w:pPr>
        <w:jc w:val="both"/>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3</w:t>
      </w:r>
      <w:r>
        <w:rPr>
          <w:b/>
          <w:sz w:val="20"/>
          <w:szCs w:val="20"/>
          <w:lang w:val="es-ES"/>
        </w:rPr>
        <w:t xml:space="preserve">. </w:t>
      </w:r>
      <w:r w:rsidR="00856F35">
        <w:rPr>
          <w:b/>
          <w:sz w:val="20"/>
          <w:szCs w:val="20"/>
          <w:lang w:val="es-ES"/>
        </w:rPr>
        <w:t>Viena</w:t>
      </w:r>
    </w:p>
    <w:p w:rsidR="0012125C" w:rsidRPr="0012125C" w:rsidRDefault="00856F35" w:rsidP="00856F35">
      <w:pPr>
        <w:jc w:val="both"/>
        <w:rPr>
          <w:sz w:val="20"/>
          <w:szCs w:val="20"/>
          <w:lang w:val="es-ES"/>
        </w:rPr>
      </w:pPr>
      <w:r w:rsidRPr="00856F35">
        <w:rPr>
          <w:sz w:val="20"/>
          <w:szCs w:val="20"/>
          <w:lang w:val="es-ES"/>
        </w:rPr>
        <w:t xml:space="preserve">Visita a pie por el centro de Viena pasando por los diferentes mercados navideños. ( </w:t>
      </w:r>
      <w:proofErr w:type="gramStart"/>
      <w:r w:rsidRPr="00856F35">
        <w:rPr>
          <w:sz w:val="20"/>
          <w:szCs w:val="20"/>
          <w:lang w:val="es-ES"/>
        </w:rPr>
        <w:t>con</w:t>
      </w:r>
      <w:proofErr w:type="gramEnd"/>
      <w:r w:rsidRPr="00856F35">
        <w:rPr>
          <w:sz w:val="20"/>
          <w:szCs w:val="20"/>
          <w:lang w:val="es-ES"/>
        </w:rPr>
        <w:t xml:space="preserve"> </w:t>
      </w:r>
      <w:proofErr w:type="spellStart"/>
      <w:r w:rsidRPr="00856F35">
        <w:rPr>
          <w:sz w:val="20"/>
          <w:szCs w:val="20"/>
          <w:lang w:val="es-ES"/>
        </w:rPr>
        <w:t>guia</w:t>
      </w:r>
      <w:proofErr w:type="spellEnd"/>
      <w:r w:rsidRPr="00856F35">
        <w:rPr>
          <w:sz w:val="20"/>
          <w:szCs w:val="20"/>
          <w:lang w:val="es-ES"/>
        </w:rPr>
        <w:t xml:space="preserve"> acompañante y traslados-hotel centro-hotel) La magia del Adviento se respira por toda la ciudad. En el Ayuntamiento, en sus palacios, en sus plazas y callejuelas se celebra con gran alegría esta época tan especial. Déjese sorprender por la esplendorosa y romántica iluminación navideña</w:t>
      </w:r>
      <w:r>
        <w:rPr>
          <w:sz w:val="20"/>
          <w:szCs w:val="20"/>
          <w:lang w:val="es-ES"/>
        </w:rPr>
        <w:t xml:space="preserve"> </w:t>
      </w:r>
      <w:r w:rsidRPr="00856F35">
        <w:rPr>
          <w:sz w:val="20"/>
          <w:szCs w:val="20"/>
          <w:lang w:val="es-ES"/>
        </w:rPr>
        <w:t xml:space="preserve">de las calles de Viena que se convierten en el lugar perfecto de reunión, para hacer frente al frío con los amigos. Esta tradición, que se remonta en el tiempo hasta la Edad Media, se distribuye por gran parte de la ciudad, incluyendo los jardines de diferentes palacios como el mercado navideño en el Palacio de Belvedere o en el Palacio </w:t>
      </w:r>
      <w:proofErr w:type="spellStart"/>
      <w:r w:rsidRPr="00856F35">
        <w:rPr>
          <w:sz w:val="20"/>
          <w:szCs w:val="20"/>
          <w:lang w:val="es-ES"/>
        </w:rPr>
        <w:t>Schönbrunn</w:t>
      </w:r>
      <w:proofErr w:type="spellEnd"/>
      <w:r w:rsidRPr="00856F35">
        <w:rPr>
          <w:sz w:val="20"/>
          <w:szCs w:val="20"/>
          <w:lang w:val="es-ES"/>
        </w:rPr>
        <w:t xml:space="preserve">. En ellos podrá degustar todo tipo de delicias tradicionales como el pan de jengibre, las almendras garrapiñadas, los gofres, las castañas o patatas </w:t>
      </w:r>
      <w:proofErr w:type="gramStart"/>
      <w:r w:rsidR="00A5585C" w:rsidRPr="00856F35">
        <w:rPr>
          <w:sz w:val="20"/>
          <w:szCs w:val="20"/>
          <w:lang w:val="es-ES"/>
        </w:rPr>
        <w:t>asadas</w:t>
      </w:r>
      <w:proofErr w:type="gramEnd"/>
      <w:r w:rsidRPr="00856F35">
        <w:rPr>
          <w:sz w:val="20"/>
          <w:szCs w:val="20"/>
          <w:lang w:val="es-ES"/>
        </w:rPr>
        <w:t>, así como una infinidad de diferentes tipos de salchichas.</w:t>
      </w:r>
      <w:r>
        <w:rPr>
          <w:sz w:val="20"/>
          <w:szCs w:val="20"/>
          <w:lang w:val="es-ES"/>
        </w:rPr>
        <w:t xml:space="preserve"> </w:t>
      </w:r>
      <w:r w:rsidR="0012125C" w:rsidRPr="002F33D9">
        <w:rPr>
          <w:b/>
          <w:sz w:val="20"/>
          <w:szCs w:val="20"/>
          <w:lang w:val="es-ES"/>
        </w:rPr>
        <w:t>Alojamiento.</w:t>
      </w:r>
    </w:p>
    <w:p w:rsidR="0012125C" w:rsidRPr="0012125C" w:rsidRDefault="0012125C" w:rsidP="0012125C">
      <w:pPr>
        <w:jc w:val="both"/>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4</w:t>
      </w:r>
      <w:r>
        <w:rPr>
          <w:b/>
          <w:sz w:val="20"/>
          <w:szCs w:val="20"/>
          <w:lang w:val="es-ES"/>
        </w:rPr>
        <w:t xml:space="preserve">. </w:t>
      </w:r>
      <w:r w:rsidR="00856F35" w:rsidRPr="00856F35">
        <w:rPr>
          <w:b/>
          <w:sz w:val="20"/>
          <w:szCs w:val="20"/>
          <w:lang w:val="es-ES"/>
        </w:rPr>
        <w:t>Viena - Salzburgo</w:t>
      </w:r>
      <w:r w:rsidR="00856F35">
        <w:rPr>
          <w:b/>
          <w:sz w:val="20"/>
          <w:szCs w:val="20"/>
          <w:lang w:val="es-ES"/>
        </w:rPr>
        <w:t xml:space="preserve"> </w:t>
      </w:r>
      <w:r w:rsidR="00856F35" w:rsidRPr="0012125C">
        <w:rPr>
          <w:b/>
          <w:sz w:val="20"/>
          <w:szCs w:val="20"/>
          <w:lang w:val="es-ES"/>
        </w:rPr>
        <w:t xml:space="preserve">   </w:t>
      </w:r>
    </w:p>
    <w:p w:rsidR="0012125C" w:rsidRPr="002F33D9" w:rsidRDefault="00856F35" w:rsidP="0012125C">
      <w:pPr>
        <w:jc w:val="both"/>
        <w:rPr>
          <w:b/>
          <w:sz w:val="20"/>
          <w:szCs w:val="20"/>
          <w:lang w:val="es-ES"/>
        </w:rPr>
      </w:pPr>
      <w:r w:rsidRPr="00856F35">
        <w:rPr>
          <w:sz w:val="20"/>
          <w:szCs w:val="20"/>
          <w:lang w:val="es-ES"/>
        </w:rPr>
        <w:t xml:space="preserve">Salida hacia Salzburgo pasando por la región del </w:t>
      </w:r>
      <w:proofErr w:type="spellStart"/>
      <w:r w:rsidRPr="00856F35">
        <w:rPr>
          <w:sz w:val="20"/>
          <w:szCs w:val="20"/>
          <w:lang w:val="es-ES"/>
        </w:rPr>
        <w:t>Salzkammergut</w:t>
      </w:r>
      <w:proofErr w:type="spellEnd"/>
      <w:r w:rsidRPr="00856F35">
        <w:rPr>
          <w:sz w:val="20"/>
          <w:szCs w:val="20"/>
          <w:lang w:val="es-ES"/>
        </w:rPr>
        <w:t xml:space="preserve"> con sus maravillosas montañas y lagos. Daremos un pequeño paseo por el pintoresco pueblo St. Wolfgang, famoso por su mercadillo navideño típico campesino. Continuación hacia Salzburgo</w:t>
      </w:r>
      <w:r>
        <w:rPr>
          <w:sz w:val="20"/>
          <w:szCs w:val="20"/>
          <w:lang w:val="es-ES"/>
        </w:rPr>
        <w:t>. A</w:t>
      </w:r>
      <w:r w:rsidR="0012125C" w:rsidRPr="002F33D9">
        <w:rPr>
          <w:b/>
          <w:sz w:val="20"/>
          <w:szCs w:val="20"/>
          <w:lang w:val="es-ES"/>
        </w:rPr>
        <w:t>lojamiento.</w:t>
      </w:r>
    </w:p>
    <w:p w:rsidR="0012125C" w:rsidRPr="0012125C" w:rsidRDefault="0012125C" w:rsidP="0012125C">
      <w:pPr>
        <w:jc w:val="both"/>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5</w:t>
      </w:r>
      <w:r>
        <w:rPr>
          <w:b/>
          <w:sz w:val="20"/>
          <w:szCs w:val="20"/>
          <w:lang w:val="es-ES"/>
        </w:rPr>
        <w:t xml:space="preserve">. </w:t>
      </w:r>
      <w:r w:rsidR="00856F35" w:rsidRPr="00856F35">
        <w:rPr>
          <w:b/>
          <w:sz w:val="20"/>
          <w:szCs w:val="20"/>
          <w:lang w:val="es-ES"/>
        </w:rPr>
        <w:t xml:space="preserve">Salzburgo  </w:t>
      </w:r>
    </w:p>
    <w:p w:rsidR="0012125C" w:rsidRPr="002F33D9" w:rsidRDefault="00856F35" w:rsidP="0012125C">
      <w:pPr>
        <w:jc w:val="both"/>
        <w:rPr>
          <w:b/>
          <w:sz w:val="20"/>
          <w:szCs w:val="20"/>
          <w:lang w:val="es-ES"/>
        </w:rPr>
      </w:pPr>
      <w:r w:rsidRPr="00856F35">
        <w:rPr>
          <w:sz w:val="20"/>
          <w:szCs w:val="20"/>
          <w:lang w:val="es-ES"/>
        </w:rPr>
        <w:t xml:space="preserve">Visita panorámica pasando por el encantador casco antiguo, donde destaca la Casa Natal de Mozart, la Catedral y la Fortaleza. Finalizamos el recorrido con el mercado navideño del Niño Jesús que se monta al pie de la fortaleza de </w:t>
      </w:r>
      <w:proofErr w:type="spellStart"/>
      <w:r w:rsidRPr="00856F35">
        <w:rPr>
          <w:sz w:val="20"/>
          <w:szCs w:val="20"/>
          <w:lang w:val="es-ES"/>
        </w:rPr>
        <w:t>Hohensalzburg</w:t>
      </w:r>
      <w:proofErr w:type="spellEnd"/>
      <w:r w:rsidRPr="00856F35">
        <w:rPr>
          <w:sz w:val="20"/>
          <w:szCs w:val="20"/>
          <w:lang w:val="es-ES"/>
        </w:rPr>
        <w:t xml:space="preserve">, Tarde libre. </w:t>
      </w:r>
      <w:r w:rsidR="002F33D9" w:rsidRPr="002F33D9">
        <w:rPr>
          <w:b/>
          <w:sz w:val="20"/>
          <w:szCs w:val="20"/>
          <w:lang w:val="es-ES"/>
        </w:rPr>
        <w:t>A</w:t>
      </w:r>
      <w:r w:rsidR="0012125C" w:rsidRPr="002F33D9">
        <w:rPr>
          <w:b/>
          <w:sz w:val="20"/>
          <w:szCs w:val="20"/>
          <w:lang w:val="es-ES"/>
        </w:rPr>
        <w:t>lojamiento.</w:t>
      </w:r>
    </w:p>
    <w:p w:rsidR="0012125C" w:rsidRPr="0012125C" w:rsidRDefault="0012125C" w:rsidP="0012125C">
      <w:pPr>
        <w:jc w:val="both"/>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6</w:t>
      </w:r>
      <w:r>
        <w:rPr>
          <w:b/>
          <w:sz w:val="20"/>
          <w:szCs w:val="20"/>
          <w:lang w:val="es-ES"/>
        </w:rPr>
        <w:t xml:space="preserve">. </w:t>
      </w:r>
      <w:r w:rsidR="00856F35" w:rsidRPr="00856F35">
        <w:rPr>
          <w:b/>
          <w:sz w:val="20"/>
          <w:szCs w:val="20"/>
          <w:lang w:val="es-ES"/>
        </w:rPr>
        <w:t>Salzburgo - Múnich</w:t>
      </w:r>
    </w:p>
    <w:p w:rsidR="0012125C" w:rsidRPr="0012125C" w:rsidRDefault="00856F35" w:rsidP="0012125C">
      <w:pPr>
        <w:jc w:val="both"/>
        <w:rPr>
          <w:sz w:val="20"/>
          <w:szCs w:val="20"/>
          <w:lang w:val="es-ES"/>
        </w:rPr>
      </w:pPr>
      <w:r w:rsidRPr="00856F35">
        <w:rPr>
          <w:sz w:val="20"/>
          <w:szCs w:val="20"/>
          <w:lang w:val="es-ES"/>
        </w:rPr>
        <w:t xml:space="preserve">Salida hacia </w:t>
      </w:r>
      <w:proofErr w:type="spellStart"/>
      <w:r w:rsidRPr="00856F35">
        <w:rPr>
          <w:sz w:val="20"/>
          <w:szCs w:val="20"/>
          <w:lang w:val="es-ES"/>
        </w:rPr>
        <w:t>Munich</w:t>
      </w:r>
      <w:proofErr w:type="spellEnd"/>
      <w:r w:rsidRPr="00856F35">
        <w:rPr>
          <w:sz w:val="20"/>
          <w:szCs w:val="20"/>
          <w:lang w:val="es-ES"/>
        </w:rPr>
        <w:t xml:space="preserve">. Llegada y visita panorámica de la capital de Baviera a orillas del río </w:t>
      </w:r>
      <w:proofErr w:type="spellStart"/>
      <w:r w:rsidRPr="00856F35">
        <w:rPr>
          <w:sz w:val="20"/>
          <w:szCs w:val="20"/>
          <w:lang w:val="es-ES"/>
        </w:rPr>
        <w:t>Isar</w:t>
      </w:r>
      <w:proofErr w:type="spellEnd"/>
      <w:r w:rsidRPr="00856F35">
        <w:rPr>
          <w:sz w:val="20"/>
          <w:szCs w:val="20"/>
          <w:lang w:val="es-ES"/>
        </w:rPr>
        <w:t xml:space="preserve">, donde destaca la Catedral de Nuestra Señora, austera construcción del gótico tardío, La iglesia gótica del Espírito Santo, la Iglesia de San Miguel y San Nepomuceno. Recorrido por los mercadillos navideños. </w:t>
      </w:r>
      <w:r w:rsidRPr="00856F35">
        <w:rPr>
          <w:b/>
          <w:sz w:val="20"/>
          <w:szCs w:val="20"/>
          <w:lang w:val="es-ES"/>
        </w:rPr>
        <w:t>A</w:t>
      </w:r>
      <w:r w:rsidR="0012125C" w:rsidRPr="00856F35">
        <w:rPr>
          <w:b/>
          <w:sz w:val="20"/>
          <w:szCs w:val="20"/>
          <w:lang w:val="es-ES"/>
        </w:rPr>
        <w:t>l</w:t>
      </w:r>
      <w:r w:rsidR="0012125C" w:rsidRPr="002F33D9">
        <w:rPr>
          <w:b/>
          <w:sz w:val="20"/>
          <w:szCs w:val="20"/>
          <w:lang w:val="es-ES"/>
        </w:rPr>
        <w:t>ojamiento.</w:t>
      </w:r>
    </w:p>
    <w:p w:rsidR="0012125C" w:rsidRPr="0012125C" w:rsidRDefault="0012125C" w:rsidP="0012125C">
      <w:pPr>
        <w:jc w:val="both"/>
        <w:rPr>
          <w:sz w:val="20"/>
          <w:szCs w:val="20"/>
          <w:lang w:val="es-ES"/>
        </w:rPr>
      </w:pPr>
    </w:p>
    <w:p w:rsidR="0012125C" w:rsidRPr="0012125C" w:rsidRDefault="0012125C" w:rsidP="0012125C">
      <w:pPr>
        <w:jc w:val="both"/>
        <w:rPr>
          <w:b/>
          <w:sz w:val="20"/>
          <w:szCs w:val="20"/>
          <w:lang w:val="es-ES"/>
        </w:rPr>
      </w:pPr>
      <w:r w:rsidRPr="0012125C">
        <w:rPr>
          <w:b/>
          <w:sz w:val="20"/>
          <w:szCs w:val="20"/>
          <w:lang w:val="es-ES"/>
        </w:rPr>
        <w:t>Día 7</w:t>
      </w:r>
      <w:r>
        <w:rPr>
          <w:b/>
          <w:sz w:val="20"/>
          <w:szCs w:val="20"/>
          <w:lang w:val="es-ES"/>
        </w:rPr>
        <w:t>.</w:t>
      </w:r>
      <w:r w:rsidR="00856F35" w:rsidRPr="00856F35">
        <w:t xml:space="preserve"> </w:t>
      </w:r>
      <w:r w:rsidR="00856F35" w:rsidRPr="00856F35">
        <w:rPr>
          <w:b/>
          <w:sz w:val="20"/>
          <w:szCs w:val="20"/>
          <w:lang w:val="es-ES"/>
        </w:rPr>
        <w:t>Múnich</w:t>
      </w:r>
    </w:p>
    <w:p w:rsidR="0012125C" w:rsidRPr="0012125C" w:rsidRDefault="00856F35" w:rsidP="0012125C">
      <w:pPr>
        <w:jc w:val="both"/>
        <w:rPr>
          <w:sz w:val="20"/>
          <w:szCs w:val="20"/>
          <w:lang w:val="es-ES"/>
        </w:rPr>
      </w:pPr>
      <w:r w:rsidRPr="00856F35">
        <w:rPr>
          <w:sz w:val="20"/>
          <w:szCs w:val="20"/>
          <w:lang w:val="es-ES"/>
        </w:rPr>
        <w:t xml:space="preserve">Día a disposición. Recomendamos </w:t>
      </w:r>
      <w:proofErr w:type="spellStart"/>
      <w:r w:rsidRPr="00856F35">
        <w:rPr>
          <w:sz w:val="20"/>
          <w:szCs w:val="20"/>
          <w:lang w:val="es-ES"/>
        </w:rPr>
        <w:t>pasaer</w:t>
      </w:r>
      <w:proofErr w:type="spellEnd"/>
      <w:r w:rsidRPr="00856F35">
        <w:rPr>
          <w:sz w:val="20"/>
          <w:szCs w:val="20"/>
          <w:lang w:val="es-ES"/>
        </w:rPr>
        <w:t xml:space="preserve"> por uno de los mercados de Navidad más bonitos en la espectacular </w:t>
      </w:r>
      <w:proofErr w:type="spellStart"/>
      <w:r w:rsidRPr="00856F35">
        <w:rPr>
          <w:sz w:val="20"/>
          <w:szCs w:val="20"/>
          <w:lang w:val="es-ES"/>
        </w:rPr>
        <w:t>Marienplatz</w:t>
      </w:r>
      <w:proofErr w:type="spellEnd"/>
      <w:r w:rsidRPr="00856F35">
        <w:rPr>
          <w:sz w:val="20"/>
          <w:szCs w:val="20"/>
          <w:lang w:val="es-ES"/>
        </w:rPr>
        <w:t>. En esta plaza re reúnen más de 150 puestos de madera con productos artesanales, decoración navideña y de comida típica.</w:t>
      </w:r>
      <w:r w:rsidRPr="00856F35">
        <w:rPr>
          <w:b/>
          <w:sz w:val="20"/>
          <w:szCs w:val="20"/>
          <w:lang w:val="es-ES"/>
        </w:rPr>
        <w:t xml:space="preserve"> </w:t>
      </w:r>
      <w:r w:rsidR="0012125C" w:rsidRPr="002F33D9">
        <w:rPr>
          <w:b/>
          <w:sz w:val="20"/>
          <w:szCs w:val="20"/>
          <w:lang w:val="es-ES"/>
        </w:rPr>
        <w:t>Alojamiento.</w:t>
      </w:r>
    </w:p>
    <w:p w:rsidR="0012125C" w:rsidRPr="0012125C" w:rsidRDefault="0012125C" w:rsidP="0012125C">
      <w:pPr>
        <w:jc w:val="both"/>
        <w:rPr>
          <w:sz w:val="20"/>
          <w:szCs w:val="20"/>
          <w:lang w:val="es-ES"/>
        </w:rPr>
      </w:pPr>
    </w:p>
    <w:p w:rsidR="00856F35" w:rsidRDefault="00856F35" w:rsidP="0012125C">
      <w:pPr>
        <w:jc w:val="both"/>
        <w:rPr>
          <w:b/>
          <w:sz w:val="20"/>
          <w:szCs w:val="20"/>
          <w:lang w:val="es-ES"/>
        </w:rPr>
      </w:pPr>
    </w:p>
    <w:p w:rsidR="0012125C" w:rsidRPr="0012125C" w:rsidRDefault="0012125C" w:rsidP="0012125C">
      <w:pPr>
        <w:jc w:val="both"/>
        <w:rPr>
          <w:b/>
          <w:sz w:val="20"/>
          <w:szCs w:val="20"/>
          <w:lang w:val="es-ES"/>
        </w:rPr>
      </w:pPr>
      <w:r w:rsidRPr="0012125C">
        <w:rPr>
          <w:b/>
          <w:sz w:val="20"/>
          <w:szCs w:val="20"/>
          <w:lang w:val="es-ES"/>
        </w:rPr>
        <w:t>Día 8</w:t>
      </w:r>
      <w:r>
        <w:rPr>
          <w:b/>
          <w:sz w:val="20"/>
          <w:szCs w:val="20"/>
          <w:lang w:val="es-ES"/>
        </w:rPr>
        <w:t xml:space="preserve">. </w:t>
      </w:r>
      <w:r w:rsidR="00856F35" w:rsidRPr="00856F35">
        <w:rPr>
          <w:b/>
          <w:sz w:val="20"/>
          <w:szCs w:val="20"/>
          <w:lang w:val="es-ES"/>
        </w:rPr>
        <w:t>Múnich</w:t>
      </w:r>
    </w:p>
    <w:p w:rsidR="00CB6263" w:rsidRPr="00FF7B30" w:rsidRDefault="004D2BC5" w:rsidP="00FF7B30">
      <w:pPr>
        <w:jc w:val="both"/>
        <w:rPr>
          <w:sz w:val="20"/>
          <w:szCs w:val="20"/>
          <w:lang w:val="es-ES"/>
        </w:rPr>
      </w:pPr>
      <w:r w:rsidRPr="004D2BC5">
        <w:rPr>
          <w:sz w:val="20"/>
          <w:szCs w:val="20"/>
          <w:lang w:val="es-ES"/>
        </w:rPr>
        <w:t>Tiempo libre hasta la hora indicada para el traslado al aeropuerto.</w:t>
      </w:r>
    </w:p>
    <w:p w:rsidR="00CB6263" w:rsidRDefault="00CB6263" w:rsidP="00CB6263">
      <w:pPr>
        <w:rPr>
          <w:b/>
          <w:sz w:val="20"/>
          <w:szCs w:val="20"/>
          <w:lang w:val="es-ES"/>
        </w:rPr>
      </w:pPr>
    </w:p>
    <w:p w:rsidR="00E1665D" w:rsidRPr="00A96B89" w:rsidRDefault="00E1665D" w:rsidP="00E1665D">
      <w:pPr>
        <w:jc w:val="center"/>
        <w:rPr>
          <w:sz w:val="20"/>
          <w:szCs w:val="20"/>
          <w:lang w:val="es-ES"/>
        </w:rPr>
      </w:pPr>
      <w:r>
        <w:rPr>
          <w:sz w:val="20"/>
          <w:szCs w:val="20"/>
          <w:lang w:val="es-ES"/>
        </w:rPr>
        <w:t xml:space="preserve">Fin de los servicios </w:t>
      </w:r>
    </w:p>
    <w:p w:rsidR="00A96B89" w:rsidRPr="00A96B89" w:rsidRDefault="00A96B89" w:rsidP="0047770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0C7CDFC" wp14:editId="26533C9B">
                <wp:simplePos x="0" y="0"/>
                <wp:positionH relativeFrom="margin">
                  <wp:posOffset>361950</wp:posOffset>
                </wp:positionH>
                <wp:positionV relativeFrom="paragraph">
                  <wp:posOffset>121285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77709" w:rsidRPr="00F74623" w:rsidRDefault="00477709" w:rsidP="0047770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7CDFC" id="Rectángulo 4" o:spid="_x0000_s1026" style="position:absolute;margin-left:28.5pt;margin-top:9.55pt;width:128.25pt;height:20.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" fillcolor="black [3200]" strokecolor="black [1600]" strokeweight="1pt">
                <v:textbox>
                  <w:txbxContent>
                    <w:p w:rsidR="00477709" w:rsidRPr="00F74623" w:rsidRDefault="00477709" w:rsidP="00477709">
                      <w:pPr>
                        <w:jc w:val="center"/>
                        <w:rPr>
                          <w:b/>
                          <w:i/>
                          <w:lang w:val="es-ES"/>
                        </w:rPr>
                      </w:pPr>
                      <w:r w:rsidRPr="00F74623">
                        <w:rPr>
                          <w:b/>
                          <w:i/>
                          <w:lang w:val="es-ES"/>
                        </w:rPr>
                        <w:t>JULIÁ TOURS INCLUYE:</w:t>
                      </w:r>
                    </w:p>
                  </w:txbxContent>
                </v:textbox>
                <w10:wrap type="square" anchorx="margin"/>
              </v:rect>
            </w:pict>
          </mc:Fallback>
        </mc:AlternateContent>
      </w:r>
    </w:p>
    <w:p w:rsidR="00477709" w:rsidRDefault="00477709" w:rsidP="00477709">
      <w:pPr>
        <w:rPr>
          <w:sz w:val="20"/>
          <w:szCs w:val="20"/>
          <w:u w:val="single"/>
          <w:lang w:val="es-ES"/>
        </w:rPr>
      </w:pPr>
    </w:p>
    <w:p w:rsidR="00A96B89" w:rsidRPr="00B56B0D" w:rsidRDefault="00A96B89" w:rsidP="00477709">
      <w:pPr>
        <w:rPr>
          <w:sz w:val="20"/>
          <w:szCs w:val="20"/>
          <w:lang w:val="es-ES"/>
        </w:rPr>
      </w:pP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Alojamien</w:t>
      </w:r>
      <w:r w:rsidR="00420A6D">
        <w:rPr>
          <w:sz w:val="20"/>
          <w:szCs w:val="20"/>
        </w:rPr>
        <w:t>to en hoteles categoría primera</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Traslado de llegada y salida</w:t>
      </w:r>
    </w:p>
    <w:p w:rsidR="00420A6D" w:rsidRPr="00420A6D" w:rsidRDefault="0039250F" w:rsidP="00DD2CDF">
      <w:pPr>
        <w:pStyle w:val="Prrafodelista"/>
        <w:numPr>
          <w:ilvl w:val="0"/>
          <w:numId w:val="2"/>
        </w:numPr>
        <w:tabs>
          <w:tab w:val="left" w:pos="851"/>
        </w:tabs>
        <w:spacing w:after="0"/>
        <w:ind w:left="927"/>
        <w:rPr>
          <w:sz w:val="20"/>
          <w:szCs w:val="20"/>
        </w:rPr>
      </w:pPr>
      <w:r w:rsidRPr="00420A6D">
        <w:rPr>
          <w:color w:val="006600"/>
          <w:sz w:val="20"/>
          <w:szCs w:val="20"/>
        </w:rPr>
        <w:t>Desayunos</w:t>
      </w:r>
    </w:p>
    <w:p w:rsidR="0039250F" w:rsidRPr="00420A6D" w:rsidRDefault="0039250F" w:rsidP="00DD2CDF">
      <w:pPr>
        <w:pStyle w:val="Prrafodelista"/>
        <w:numPr>
          <w:ilvl w:val="0"/>
          <w:numId w:val="2"/>
        </w:numPr>
        <w:tabs>
          <w:tab w:val="left" w:pos="851"/>
        </w:tabs>
        <w:spacing w:after="0"/>
        <w:ind w:left="927"/>
        <w:rPr>
          <w:sz w:val="20"/>
          <w:szCs w:val="20"/>
        </w:rPr>
      </w:pPr>
      <w:r w:rsidRPr="00420A6D">
        <w:rPr>
          <w:sz w:val="20"/>
          <w:szCs w:val="20"/>
        </w:rPr>
        <w:t>Autobús privado durante todo el recorrido</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Guía de habla hispana durante todo el recorrido</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Visitas y entradas según itinerario</w:t>
      </w:r>
    </w:p>
    <w:p w:rsidR="0039250F" w:rsidRPr="0039250F" w:rsidRDefault="0039250F" w:rsidP="0039250F">
      <w:pPr>
        <w:pStyle w:val="Prrafodelista"/>
        <w:numPr>
          <w:ilvl w:val="0"/>
          <w:numId w:val="2"/>
        </w:numPr>
        <w:tabs>
          <w:tab w:val="left" w:pos="851"/>
        </w:tabs>
        <w:spacing w:after="0"/>
        <w:ind w:left="927"/>
        <w:rPr>
          <w:sz w:val="20"/>
          <w:szCs w:val="20"/>
        </w:rPr>
      </w:pPr>
      <w:r w:rsidRPr="0039250F">
        <w:rPr>
          <w:sz w:val="20"/>
          <w:szCs w:val="20"/>
        </w:rPr>
        <w:t>Servicio de asistencia telefónica 24 horas</w:t>
      </w:r>
    </w:p>
    <w:p w:rsidR="007A22DB" w:rsidRDefault="003E4BE4" w:rsidP="0039250F">
      <w:pPr>
        <w:pStyle w:val="Prrafodelista"/>
        <w:numPr>
          <w:ilvl w:val="0"/>
          <w:numId w:val="2"/>
        </w:numPr>
        <w:tabs>
          <w:tab w:val="left" w:pos="851"/>
        </w:tabs>
        <w:spacing w:after="0"/>
        <w:ind w:left="927"/>
        <w:rPr>
          <w:sz w:val="20"/>
          <w:szCs w:val="20"/>
        </w:rPr>
      </w:pPr>
      <w:r>
        <w:rPr>
          <w:sz w:val="20"/>
          <w:szCs w:val="20"/>
        </w:rPr>
        <w:t xml:space="preserve">Maletín de Viaje </w:t>
      </w:r>
      <w:proofErr w:type="spellStart"/>
      <w:r>
        <w:rPr>
          <w:sz w:val="20"/>
          <w:szCs w:val="20"/>
        </w:rPr>
        <w:t>Juliá</w:t>
      </w:r>
      <w:r w:rsidR="0039250F" w:rsidRPr="0039250F">
        <w:rPr>
          <w:sz w:val="20"/>
          <w:szCs w:val="20"/>
        </w:rPr>
        <w:t>Tours</w:t>
      </w:r>
      <w:proofErr w:type="spellEnd"/>
    </w:p>
    <w:p w:rsidR="0039250F" w:rsidRDefault="0039250F" w:rsidP="00A96B89">
      <w:pPr>
        <w:tabs>
          <w:tab w:val="left" w:pos="851"/>
        </w:tabs>
        <w:ind w:left="567"/>
        <w:rPr>
          <w:b/>
        </w:rPr>
      </w:pPr>
    </w:p>
    <w:p w:rsidR="00A96B89" w:rsidRPr="00A96B89" w:rsidRDefault="00A96B89" w:rsidP="00A96B89">
      <w:pPr>
        <w:tabs>
          <w:tab w:val="left" w:pos="851"/>
        </w:tabs>
        <w:ind w:left="567"/>
        <w:rPr>
          <w:b/>
        </w:rPr>
      </w:pPr>
      <w:r w:rsidRPr="00A96B89">
        <w:rPr>
          <w:b/>
        </w:rPr>
        <w:t>NO Incluye</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Vuelos internacionales y domésticos</w:t>
      </w:r>
    </w:p>
    <w:p w:rsidR="003E4BE4" w:rsidRPr="003E4BE4" w:rsidRDefault="003E4BE4" w:rsidP="003E4BE4">
      <w:pPr>
        <w:pStyle w:val="Prrafodelista"/>
        <w:numPr>
          <w:ilvl w:val="0"/>
          <w:numId w:val="3"/>
        </w:numPr>
        <w:spacing w:after="0"/>
        <w:ind w:left="851" w:hanging="284"/>
        <w:rPr>
          <w:sz w:val="20"/>
          <w:szCs w:val="20"/>
        </w:rPr>
      </w:pPr>
      <w:r w:rsidRPr="003E4BE4">
        <w:rPr>
          <w:sz w:val="20"/>
          <w:szCs w:val="20"/>
        </w:rPr>
        <w:t>Bebidas no especificadas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Gastos personales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Propinas</w:t>
      </w:r>
    </w:p>
    <w:p w:rsidR="00544914" w:rsidRDefault="00544914" w:rsidP="00544914">
      <w:pPr>
        <w:pStyle w:val="Prrafodelista"/>
        <w:numPr>
          <w:ilvl w:val="0"/>
          <w:numId w:val="3"/>
        </w:numPr>
        <w:tabs>
          <w:tab w:val="left" w:pos="851"/>
        </w:tabs>
        <w:ind w:left="927"/>
        <w:rPr>
          <w:sz w:val="20"/>
          <w:szCs w:val="20"/>
        </w:rPr>
      </w:pPr>
      <w:r w:rsidRPr="00544914">
        <w:rPr>
          <w:sz w:val="20"/>
          <w:szCs w:val="20"/>
        </w:rPr>
        <w:t>Seguro de asistencia en viaje con cobertura COVID</w:t>
      </w:r>
    </w:p>
    <w:p w:rsidR="00432F47" w:rsidRDefault="007A22DB" w:rsidP="001E0D01">
      <w:pPr>
        <w:pStyle w:val="Prrafodelista"/>
        <w:numPr>
          <w:ilvl w:val="0"/>
          <w:numId w:val="3"/>
        </w:numPr>
        <w:tabs>
          <w:tab w:val="left" w:pos="851"/>
        </w:tabs>
        <w:ind w:left="927"/>
        <w:rPr>
          <w:sz w:val="20"/>
          <w:szCs w:val="20"/>
        </w:rPr>
      </w:pPr>
      <w:r w:rsidRPr="0039250F">
        <w:rPr>
          <w:sz w:val="20"/>
          <w:szCs w:val="20"/>
        </w:rPr>
        <w:t>Ningún servicio no especificado</w:t>
      </w:r>
    </w:p>
    <w:p w:rsidR="00856F35" w:rsidRDefault="00856F35" w:rsidP="00477709">
      <w:pPr>
        <w:rPr>
          <w:rFonts w:eastAsia="Calibri" w:cs="Tahoma"/>
          <w:b/>
          <w:color w:val="000000" w:themeColor="text1"/>
        </w:rPr>
      </w:pPr>
    </w:p>
    <w:tbl>
      <w:tblPr>
        <w:tblW w:w="5939" w:type="dxa"/>
        <w:jc w:val="center"/>
        <w:tblCellMar>
          <w:left w:w="70" w:type="dxa"/>
          <w:right w:w="70" w:type="dxa"/>
        </w:tblCellMar>
        <w:tblLook w:val="04A0" w:firstRow="1" w:lastRow="0" w:firstColumn="1" w:lastColumn="0" w:noHBand="0" w:noVBand="1"/>
      </w:tblPr>
      <w:tblGrid>
        <w:gridCol w:w="5939"/>
      </w:tblGrid>
      <w:tr w:rsidR="00856F35" w:rsidRPr="00856F35" w:rsidTr="00856F35">
        <w:trPr>
          <w:trHeight w:val="261"/>
          <w:jc w:val="center"/>
        </w:trPr>
        <w:tc>
          <w:tcPr>
            <w:tcW w:w="5939" w:type="dxa"/>
            <w:tcBorders>
              <w:top w:val="single" w:sz="4" w:space="0" w:color="auto"/>
              <w:left w:val="single" w:sz="4" w:space="0" w:color="auto"/>
              <w:bottom w:val="single" w:sz="4" w:space="0" w:color="auto"/>
              <w:right w:val="nil"/>
            </w:tcBorders>
            <w:shd w:val="clear" w:color="000000" w:fill="000000"/>
            <w:vAlign w:val="center"/>
            <w:hideMark/>
          </w:tcPr>
          <w:p w:rsidR="00856F35" w:rsidRPr="00856F35" w:rsidRDefault="00856F35" w:rsidP="00856F35">
            <w:pPr>
              <w:jc w:val="cente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FECHAS DE OPERACIÓN 2021</w:t>
            </w:r>
          </w:p>
        </w:tc>
      </w:tr>
      <w:tr w:rsidR="00856F35" w:rsidRPr="00856F35" w:rsidTr="00856F35">
        <w:trPr>
          <w:trHeight w:val="261"/>
          <w:jc w:val="center"/>
        </w:trPr>
        <w:tc>
          <w:tcPr>
            <w:tcW w:w="593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6F35" w:rsidRPr="00856F35" w:rsidRDefault="00856F35" w:rsidP="00856F35">
            <w:pPr>
              <w:jc w:val="center"/>
              <w:rPr>
                <w:rFonts w:ascii="Calibri" w:eastAsia="Times New Roman" w:hAnsi="Calibri" w:cs="Calibri"/>
                <w:sz w:val="20"/>
                <w:szCs w:val="20"/>
                <w:lang w:val="es-MX" w:eastAsia="es-MX"/>
              </w:rPr>
            </w:pPr>
            <w:r w:rsidRPr="00856F35">
              <w:rPr>
                <w:rFonts w:ascii="Calibri" w:eastAsia="Times New Roman" w:hAnsi="Calibri" w:cs="Calibri"/>
                <w:sz w:val="20"/>
                <w:szCs w:val="20"/>
                <w:lang w:val="es-MX" w:eastAsia="es-MX"/>
              </w:rPr>
              <w:t>Diciembre 10</w:t>
            </w:r>
          </w:p>
        </w:tc>
      </w:tr>
    </w:tbl>
    <w:p w:rsidR="00856F35" w:rsidRDefault="00856F35" w:rsidP="00477709">
      <w:pPr>
        <w:rPr>
          <w:rFonts w:eastAsia="Calibri" w:cs="Tahoma"/>
          <w:b/>
          <w:color w:val="000000" w:themeColor="text1"/>
        </w:rPr>
      </w:pPr>
    </w:p>
    <w:p w:rsidR="00856F35" w:rsidRDefault="00856F35" w:rsidP="00477709">
      <w:pPr>
        <w:rPr>
          <w:rFonts w:eastAsia="Calibri" w:cs="Tahoma"/>
          <w:b/>
          <w:color w:val="000000" w:themeColor="text1"/>
        </w:rPr>
      </w:pPr>
    </w:p>
    <w:tbl>
      <w:tblPr>
        <w:tblW w:w="5957" w:type="dxa"/>
        <w:jc w:val="center"/>
        <w:tblCellMar>
          <w:left w:w="70" w:type="dxa"/>
          <w:right w:w="70" w:type="dxa"/>
        </w:tblCellMar>
        <w:tblLook w:val="04A0" w:firstRow="1" w:lastRow="0" w:firstColumn="1" w:lastColumn="0" w:noHBand="0" w:noVBand="1"/>
      </w:tblPr>
      <w:tblGrid>
        <w:gridCol w:w="3685"/>
        <w:gridCol w:w="700"/>
        <w:gridCol w:w="850"/>
        <w:gridCol w:w="722"/>
      </w:tblGrid>
      <w:tr w:rsidR="00856F35" w:rsidRPr="00856F35" w:rsidTr="00856F35">
        <w:trPr>
          <w:trHeight w:val="257"/>
          <w:jc w:val="center"/>
        </w:trPr>
        <w:tc>
          <w:tcPr>
            <w:tcW w:w="5957"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56F35" w:rsidRPr="00856F35" w:rsidRDefault="00856F35" w:rsidP="00856F35">
            <w:pP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 xml:space="preserve">TARIFA EN EUROS POR PERSONA   </w:t>
            </w:r>
          </w:p>
        </w:tc>
      </w:tr>
      <w:tr w:rsidR="00856F35" w:rsidRPr="00856F35" w:rsidTr="00856F35">
        <w:trPr>
          <w:trHeight w:val="257"/>
          <w:jc w:val="center"/>
        </w:trPr>
        <w:tc>
          <w:tcPr>
            <w:tcW w:w="3685" w:type="dxa"/>
            <w:tcBorders>
              <w:top w:val="nil"/>
              <w:left w:val="single" w:sz="8" w:space="0" w:color="auto"/>
              <w:bottom w:val="single" w:sz="4" w:space="0" w:color="auto"/>
              <w:right w:val="single" w:sz="4" w:space="0" w:color="auto"/>
            </w:tcBorders>
            <w:shd w:val="clear" w:color="000000" w:fill="FFFFFF"/>
            <w:noWrap/>
            <w:vAlign w:val="center"/>
            <w:hideMark/>
          </w:tcPr>
          <w:p w:rsidR="00856F35" w:rsidRPr="00856F35" w:rsidRDefault="00856F35" w:rsidP="00856F35">
            <w:pP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 xml:space="preserve">SERVICIOS TERRESTRES EXCLUSIVAMENTE </w:t>
            </w:r>
          </w:p>
        </w:tc>
        <w:tc>
          <w:tcPr>
            <w:tcW w:w="2272"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856F35" w:rsidRPr="00856F35" w:rsidRDefault="00856F35" w:rsidP="00856F35">
            <w:pPr>
              <w:jc w:val="right"/>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MINIMO 02 PASAJEROS</w:t>
            </w:r>
          </w:p>
        </w:tc>
      </w:tr>
      <w:tr w:rsidR="00856F35" w:rsidRPr="00856F35" w:rsidTr="00856F35">
        <w:trPr>
          <w:trHeight w:val="257"/>
          <w:jc w:val="center"/>
        </w:trPr>
        <w:tc>
          <w:tcPr>
            <w:tcW w:w="3685" w:type="dxa"/>
            <w:tcBorders>
              <w:top w:val="nil"/>
              <w:left w:val="single" w:sz="8" w:space="0" w:color="auto"/>
              <w:bottom w:val="single" w:sz="4" w:space="0" w:color="auto"/>
              <w:right w:val="single" w:sz="4" w:space="0" w:color="auto"/>
            </w:tcBorders>
            <w:shd w:val="clear" w:color="000000" w:fill="000000"/>
            <w:noWrap/>
            <w:vAlign w:val="center"/>
            <w:hideMark/>
          </w:tcPr>
          <w:p w:rsidR="00856F35" w:rsidRPr="00856F35" w:rsidRDefault="00856F35" w:rsidP="00856F35">
            <w:pP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 </w:t>
            </w:r>
          </w:p>
        </w:tc>
        <w:tc>
          <w:tcPr>
            <w:tcW w:w="700" w:type="dxa"/>
            <w:tcBorders>
              <w:top w:val="nil"/>
              <w:left w:val="nil"/>
              <w:bottom w:val="single" w:sz="4" w:space="0" w:color="auto"/>
              <w:right w:val="single" w:sz="4" w:space="0" w:color="auto"/>
            </w:tcBorders>
            <w:shd w:val="clear" w:color="000000" w:fill="000000"/>
            <w:noWrap/>
            <w:vAlign w:val="center"/>
            <w:hideMark/>
          </w:tcPr>
          <w:p w:rsidR="00856F35" w:rsidRPr="00856F35" w:rsidRDefault="00856F35" w:rsidP="00856F35">
            <w:pPr>
              <w:jc w:val="cente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DBL</w:t>
            </w:r>
          </w:p>
        </w:tc>
        <w:tc>
          <w:tcPr>
            <w:tcW w:w="850" w:type="dxa"/>
            <w:tcBorders>
              <w:top w:val="nil"/>
              <w:left w:val="nil"/>
              <w:bottom w:val="single" w:sz="4" w:space="0" w:color="auto"/>
              <w:right w:val="single" w:sz="4" w:space="0" w:color="auto"/>
            </w:tcBorders>
            <w:shd w:val="clear" w:color="000000" w:fill="000000"/>
            <w:noWrap/>
            <w:vAlign w:val="center"/>
            <w:hideMark/>
          </w:tcPr>
          <w:p w:rsidR="00856F35" w:rsidRPr="00856F35" w:rsidRDefault="00856F35" w:rsidP="00856F35">
            <w:pPr>
              <w:jc w:val="cente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TPL</w:t>
            </w:r>
          </w:p>
        </w:tc>
        <w:tc>
          <w:tcPr>
            <w:tcW w:w="722" w:type="dxa"/>
            <w:tcBorders>
              <w:top w:val="nil"/>
              <w:left w:val="nil"/>
              <w:bottom w:val="single" w:sz="4" w:space="0" w:color="auto"/>
              <w:right w:val="single" w:sz="8" w:space="0" w:color="auto"/>
            </w:tcBorders>
            <w:shd w:val="clear" w:color="000000" w:fill="000000"/>
            <w:noWrap/>
            <w:vAlign w:val="center"/>
            <w:hideMark/>
          </w:tcPr>
          <w:p w:rsidR="00856F35" w:rsidRPr="00856F35" w:rsidRDefault="00856F35" w:rsidP="00856F35">
            <w:pPr>
              <w:jc w:val="cente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SGL</w:t>
            </w:r>
          </w:p>
        </w:tc>
      </w:tr>
      <w:tr w:rsidR="00856F35" w:rsidRPr="00856F35" w:rsidTr="00856F35">
        <w:trPr>
          <w:trHeight w:val="257"/>
          <w:jc w:val="center"/>
        </w:trPr>
        <w:tc>
          <w:tcPr>
            <w:tcW w:w="3685" w:type="dxa"/>
            <w:tcBorders>
              <w:top w:val="nil"/>
              <w:left w:val="single" w:sz="8" w:space="0" w:color="auto"/>
              <w:bottom w:val="single" w:sz="4" w:space="0" w:color="auto"/>
              <w:right w:val="single" w:sz="4" w:space="0" w:color="auto"/>
            </w:tcBorders>
            <w:shd w:val="clear" w:color="000000" w:fill="FFFFFF"/>
            <w:noWrap/>
            <w:vAlign w:val="center"/>
            <w:hideMark/>
          </w:tcPr>
          <w:p w:rsidR="00856F35" w:rsidRPr="00856F35" w:rsidRDefault="00856F35" w:rsidP="00856F35">
            <w:pP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PRIMERA</w:t>
            </w:r>
          </w:p>
        </w:tc>
        <w:tc>
          <w:tcPr>
            <w:tcW w:w="700" w:type="dxa"/>
            <w:tcBorders>
              <w:top w:val="nil"/>
              <w:left w:val="nil"/>
              <w:bottom w:val="single" w:sz="4" w:space="0" w:color="auto"/>
              <w:right w:val="single" w:sz="4" w:space="0" w:color="auto"/>
            </w:tcBorders>
            <w:shd w:val="clear" w:color="000000" w:fill="FFFFFF"/>
            <w:noWrap/>
            <w:vAlign w:val="bottom"/>
            <w:hideMark/>
          </w:tcPr>
          <w:p w:rsidR="00856F35" w:rsidRPr="00856F35" w:rsidRDefault="00856F35" w:rsidP="00EF3592">
            <w:pPr>
              <w:jc w:val="cente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13</w:t>
            </w:r>
            <w:r w:rsidR="00EF3592">
              <w:rPr>
                <w:rFonts w:ascii="Calibri" w:eastAsia="Times New Roman" w:hAnsi="Calibri" w:cs="Calibri"/>
                <w:b/>
                <w:bCs/>
                <w:color w:val="000000"/>
                <w:sz w:val="20"/>
                <w:szCs w:val="20"/>
                <w:lang w:val="es-MX" w:eastAsia="es-MX"/>
              </w:rPr>
              <w:t>22</w:t>
            </w:r>
          </w:p>
        </w:tc>
        <w:tc>
          <w:tcPr>
            <w:tcW w:w="850" w:type="dxa"/>
            <w:tcBorders>
              <w:top w:val="nil"/>
              <w:left w:val="nil"/>
              <w:bottom w:val="single" w:sz="4" w:space="0" w:color="auto"/>
              <w:right w:val="single" w:sz="4" w:space="0" w:color="auto"/>
            </w:tcBorders>
            <w:shd w:val="clear" w:color="000000" w:fill="FFFFFF"/>
            <w:noWrap/>
            <w:vAlign w:val="center"/>
            <w:hideMark/>
          </w:tcPr>
          <w:p w:rsidR="00856F35" w:rsidRPr="00856F35" w:rsidRDefault="00856F35" w:rsidP="00856F35">
            <w:pPr>
              <w:jc w:val="cente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N/A</w:t>
            </w:r>
          </w:p>
        </w:tc>
        <w:tc>
          <w:tcPr>
            <w:tcW w:w="722" w:type="dxa"/>
            <w:tcBorders>
              <w:top w:val="nil"/>
              <w:left w:val="nil"/>
              <w:bottom w:val="single" w:sz="4" w:space="0" w:color="auto"/>
              <w:right w:val="single" w:sz="8" w:space="0" w:color="auto"/>
            </w:tcBorders>
            <w:shd w:val="clear" w:color="000000" w:fill="FFFFFF"/>
            <w:noWrap/>
            <w:vAlign w:val="bottom"/>
            <w:hideMark/>
          </w:tcPr>
          <w:p w:rsidR="00856F35" w:rsidRPr="00856F35" w:rsidRDefault="00856F35" w:rsidP="00EF3592">
            <w:pPr>
              <w:jc w:val="cente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1</w:t>
            </w:r>
            <w:r w:rsidR="00EF3592">
              <w:rPr>
                <w:rFonts w:ascii="Calibri" w:eastAsia="Times New Roman" w:hAnsi="Calibri" w:cs="Calibri"/>
                <w:b/>
                <w:bCs/>
                <w:color w:val="000000"/>
                <w:sz w:val="20"/>
                <w:szCs w:val="20"/>
                <w:lang w:val="es-MX" w:eastAsia="es-MX"/>
              </w:rPr>
              <w:t>877</w:t>
            </w:r>
          </w:p>
        </w:tc>
      </w:tr>
      <w:tr w:rsidR="00856F35" w:rsidRPr="00856F35" w:rsidTr="00856F35">
        <w:trPr>
          <w:trHeight w:val="257"/>
          <w:jc w:val="center"/>
        </w:trPr>
        <w:tc>
          <w:tcPr>
            <w:tcW w:w="3685" w:type="dxa"/>
            <w:tcBorders>
              <w:top w:val="nil"/>
              <w:left w:val="single" w:sz="8" w:space="0" w:color="auto"/>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b/>
                <w:bCs/>
                <w:i/>
                <w:iCs/>
                <w:color w:val="C00000"/>
                <w:sz w:val="20"/>
                <w:szCs w:val="20"/>
                <w:lang w:val="es-MX" w:eastAsia="es-MX"/>
              </w:rPr>
            </w:pPr>
            <w:r w:rsidRPr="00856F35">
              <w:rPr>
                <w:rFonts w:ascii="Calibri" w:eastAsia="Times New Roman" w:hAnsi="Calibri" w:cs="Calibri"/>
                <w:b/>
                <w:bCs/>
                <w:i/>
                <w:iCs/>
                <w:color w:val="C00000"/>
                <w:sz w:val="20"/>
                <w:szCs w:val="20"/>
                <w:lang w:val="es-MX" w:eastAsia="es-MX"/>
              </w:rPr>
              <w:t>Seguro de Viaje con cobertura COVID-19</w:t>
            </w:r>
          </w:p>
        </w:tc>
        <w:tc>
          <w:tcPr>
            <w:tcW w:w="227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56F35" w:rsidRPr="00856F35" w:rsidRDefault="00856F35" w:rsidP="00856F35">
            <w:pPr>
              <w:jc w:val="center"/>
              <w:rPr>
                <w:rFonts w:ascii="Calibri" w:eastAsia="Times New Roman" w:hAnsi="Calibri" w:cs="Calibri"/>
                <w:b/>
                <w:bCs/>
                <w:i/>
                <w:iCs/>
                <w:color w:val="C00000"/>
                <w:sz w:val="20"/>
                <w:szCs w:val="20"/>
                <w:lang w:val="es-MX" w:eastAsia="es-MX"/>
              </w:rPr>
            </w:pPr>
            <w:r w:rsidRPr="00856F35">
              <w:rPr>
                <w:rFonts w:ascii="Calibri" w:eastAsia="Times New Roman" w:hAnsi="Calibri" w:cs="Calibri"/>
                <w:b/>
                <w:bCs/>
                <w:i/>
                <w:iCs/>
                <w:color w:val="C00000"/>
                <w:sz w:val="20"/>
                <w:szCs w:val="20"/>
                <w:lang w:val="es-MX" w:eastAsia="es-MX"/>
              </w:rPr>
              <w:t>60</w:t>
            </w:r>
          </w:p>
        </w:tc>
      </w:tr>
      <w:tr w:rsidR="00856F35" w:rsidRPr="00856F35" w:rsidTr="00856F35">
        <w:trPr>
          <w:trHeight w:val="257"/>
          <w:jc w:val="center"/>
        </w:trPr>
        <w:tc>
          <w:tcPr>
            <w:tcW w:w="5957"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856F35" w:rsidRPr="00856F35" w:rsidRDefault="00856F35" w:rsidP="00856F35">
            <w:pPr>
              <w:jc w:val="cente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 xml:space="preserve">TARIFAS SUJETAS A DISPONIBILIDAD Y CAMBIO SIN PREVIO AVISO </w:t>
            </w:r>
          </w:p>
        </w:tc>
      </w:tr>
    </w:tbl>
    <w:p w:rsidR="00856F35" w:rsidRDefault="00856F35" w:rsidP="00477709">
      <w:pPr>
        <w:rPr>
          <w:rFonts w:eastAsia="Calibri" w:cs="Tahoma"/>
          <w:b/>
          <w:color w:val="000000" w:themeColor="text1"/>
        </w:rPr>
      </w:pPr>
    </w:p>
    <w:p w:rsidR="00856F35" w:rsidRDefault="00856F35" w:rsidP="00477709">
      <w:pPr>
        <w:rPr>
          <w:rFonts w:eastAsia="Calibri" w:cs="Tahoma"/>
          <w:b/>
          <w:color w:val="000000" w:themeColor="text1"/>
        </w:rPr>
      </w:pPr>
    </w:p>
    <w:tbl>
      <w:tblPr>
        <w:tblW w:w="5989" w:type="dxa"/>
        <w:jc w:val="center"/>
        <w:tblCellMar>
          <w:left w:w="70" w:type="dxa"/>
          <w:right w:w="70" w:type="dxa"/>
        </w:tblCellMar>
        <w:tblLook w:val="04A0" w:firstRow="1" w:lastRow="0" w:firstColumn="1" w:lastColumn="0" w:noHBand="0" w:noVBand="1"/>
      </w:tblPr>
      <w:tblGrid>
        <w:gridCol w:w="1612"/>
        <w:gridCol w:w="1860"/>
        <w:gridCol w:w="2517"/>
      </w:tblGrid>
      <w:tr w:rsidR="00856F35" w:rsidRPr="00856F35" w:rsidTr="00856F35">
        <w:trPr>
          <w:trHeight w:val="257"/>
          <w:jc w:val="center"/>
        </w:trPr>
        <w:tc>
          <w:tcPr>
            <w:tcW w:w="5989"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856F35" w:rsidRPr="00856F35" w:rsidRDefault="00856F35" w:rsidP="00856F35">
            <w:pPr>
              <w:jc w:val="cente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 xml:space="preserve">HOTELES PREVISTOS O SIMILARES </w:t>
            </w:r>
          </w:p>
        </w:tc>
      </w:tr>
      <w:tr w:rsidR="00856F35" w:rsidRPr="00856F35" w:rsidTr="00856F35">
        <w:trPr>
          <w:trHeight w:val="257"/>
          <w:jc w:val="center"/>
        </w:trPr>
        <w:tc>
          <w:tcPr>
            <w:tcW w:w="161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856F35" w:rsidRPr="00856F35" w:rsidRDefault="00856F35" w:rsidP="00856F35">
            <w:pP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Categoría</w:t>
            </w:r>
          </w:p>
        </w:tc>
        <w:tc>
          <w:tcPr>
            <w:tcW w:w="1860" w:type="dxa"/>
            <w:tcBorders>
              <w:top w:val="single" w:sz="4" w:space="0" w:color="auto"/>
              <w:left w:val="nil"/>
              <w:bottom w:val="single" w:sz="4" w:space="0" w:color="auto"/>
              <w:right w:val="single" w:sz="4" w:space="0" w:color="auto"/>
            </w:tcBorders>
            <w:shd w:val="clear" w:color="000000" w:fill="000000"/>
            <w:noWrap/>
            <w:vAlign w:val="center"/>
            <w:hideMark/>
          </w:tcPr>
          <w:p w:rsidR="00856F35" w:rsidRPr="00856F35" w:rsidRDefault="00856F35" w:rsidP="00856F35">
            <w:pP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Ciudad</w:t>
            </w:r>
          </w:p>
        </w:tc>
        <w:tc>
          <w:tcPr>
            <w:tcW w:w="2516" w:type="dxa"/>
            <w:tcBorders>
              <w:top w:val="single" w:sz="4" w:space="0" w:color="auto"/>
              <w:left w:val="nil"/>
              <w:bottom w:val="single" w:sz="4" w:space="0" w:color="auto"/>
              <w:right w:val="single" w:sz="8" w:space="0" w:color="auto"/>
            </w:tcBorders>
            <w:shd w:val="clear" w:color="000000" w:fill="000000"/>
            <w:noWrap/>
            <w:vAlign w:val="center"/>
            <w:hideMark/>
          </w:tcPr>
          <w:p w:rsidR="00856F35" w:rsidRPr="00856F35" w:rsidRDefault="00856F35" w:rsidP="00856F35">
            <w:pPr>
              <w:rPr>
                <w:rFonts w:ascii="Calibri" w:eastAsia="Times New Roman" w:hAnsi="Calibri" w:cs="Calibri"/>
                <w:b/>
                <w:bCs/>
                <w:color w:val="FFFFFF"/>
                <w:sz w:val="20"/>
                <w:szCs w:val="20"/>
                <w:lang w:val="es-MX" w:eastAsia="es-MX"/>
              </w:rPr>
            </w:pPr>
            <w:r w:rsidRPr="00856F35">
              <w:rPr>
                <w:rFonts w:ascii="Calibri" w:eastAsia="Times New Roman" w:hAnsi="Calibri" w:cs="Calibri"/>
                <w:b/>
                <w:bCs/>
                <w:color w:val="FFFFFF"/>
                <w:sz w:val="20"/>
                <w:szCs w:val="20"/>
                <w:lang w:val="es-MX" w:eastAsia="es-MX"/>
              </w:rPr>
              <w:t>Hotel</w:t>
            </w:r>
          </w:p>
        </w:tc>
      </w:tr>
      <w:tr w:rsidR="00856F35" w:rsidRPr="00856F35" w:rsidTr="00856F35">
        <w:trPr>
          <w:trHeight w:val="257"/>
          <w:jc w:val="center"/>
        </w:trPr>
        <w:tc>
          <w:tcPr>
            <w:tcW w:w="16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6F35" w:rsidRPr="00856F35" w:rsidRDefault="00856F35" w:rsidP="00856F35">
            <w:pPr>
              <w:jc w:val="center"/>
              <w:rPr>
                <w:rFonts w:ascii="Calibri" w:eastAsia="Times New Roman" w:hAnsi="Calibri" w:cs="Calibri"/>
                <w:b/>
                <w:bCs/>
                <w:color w:val="000000"/>
                <w:sz w:val="20"/>
                <w:szCs w:val="20"/>
                <w:lang w:val="es-MX" w:eastAsia="es-MX"/>
              </w:rPr>
            </w:pPr>
            <w:r w:rsidRPr="00856F35">
              <w:rPr>
                <w:rFonts w:ascii="Calibri" w:eastAsia="Times New Roman" w:hAnsi="Calibri" w:cs="Calibri"/>
                <w:b/>
                <w:bCs/>
                <w:color w:val="000000"/>
                <w:sz w:val="20"/>
                <w:szCs w:val="20"/>
                <w:lang w:val="es-MX" w:eastAsia="es-MX"/>
              </w:rPr>
              <w:t xml:space="preserve">PRIMERA </w:t>
            </w:r>
          </w:p>
        </w:tc>
        <w:tc>
          <w:tcPr>
            <w:tcW w:w="1860" w:type="dxa"/>
            <w:tcBorders>
              <w:top w:val="nil"/>
              <w:left w:val="nil"/>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color w:val="000000"/>
                <w:sz w:val="20"/>
                <w:szCs w:val="20"/>
                <w:lang w:val="es-MX" w:eastAsia="es-MX"/>
              </w:rPr>
            </w:pPr>
            <w:r w:rsidRPr="00856F35">
              <w:rPr>
                <w:rFonts w:ascii="Calibri" w:eastAsia="Times New Roman" w:hAnsi="Calibri" w:cs="Calibri"/>
                <w:color w:val="000000"/>
                <w:sz w:val="20"/>
                <w:szCs w:val="20"/>
                <w:lang w:val="es-MX" w:eastAsia="es-MX"/>
              </w:rPr>
              <w:t>Viena</w:t>
            </w:r>
          </w:p>
        </w:tc>
        <w:tc>
          <w:tcPr>
            <w:tcW w:w="2516" w:type="dxa"/>
            <w:tcBorders>
              <w:top w:val="nil"/>
              <w:left w:val="nil"/>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color w:val="000000"/>
                <w:sz w:val="20"/>
                <w:szCs w:val="20"/>
                <w:lang w:val="es-MX" w:eastAsia="es-MX"/>
              </w:rPr>
            </w:pPr>
            <w:r w:rsidRPr="00856F35">
              <w:rPr>
                <w:rFonts w:ascii="Calibri" w:eastAsia="Times New Roman" w:hAnsi="Calibri" w:cs="Calibri"/>
                <w:color w:val="000000"/>
                <w:sz w:val="20"/>
                <w:szCs w:val="20"/>
                <w:lang w:val="es-MX" w:eastAsia="es-MX"/>
              </w:rPr>
              <w:t xml:space="preserve"> Austria </w:t>
            </w:r>
            <w:proofErr w:type="spellStart"/>
            <w:r w:rsidRPr="00856F35">
              <w:rPr>
                <w:rFonts w:ascii="Calibri" w:eastAsia="Times New Roman" w:hAnsi="Calibri" w:cs="Calibri"/>
                <w:color w:val="000000"/>
                <w:sz w:val="20"/>
                <w:szCs w:val="20"/>
                <w:lang w:val="es-MX" w:eastAsia="es-MX"/>
              </w:rPr>
              <w:t>Trend</w:t>
            </w:r>
            <w:proofErr w:type="spellEnd"/>
            <w:r w:rsidRPr="00856F35">
              <w:rPr>
                <w:rFonts w:ascii="Calibri" w:eastAsia="Times New Roman" w:hAnsi="Calibri" w:cs="Calibri"/>
                <w:color w:val="000000"/>
                <w:sz w:val="20"/>
                <w:szCs w:val="20"/>
                <w:lang w:val="es-MX" w:eastAsia="es-MX"/>
              </w:rPr>
              <w:t xml:space="preserve"> </w:t>
            </w:r>
            <w:proofErr w:type="spellStart"/>
            <w:r w:rsidRPr="00856F35">
              <w:rPr>
                <w:rFonts w:ascii="Calibri" w:eastAsia="Times New Roman" w:hAnsi="Calibri" w:cs="Calibri"/>
                <w:color w:val="000000"/>
                <w:sz w:val="20"/>
                <w:szCs w:val="20"/>
                <w:lang w:val="es-MX" w:eastAsia="es-MX"/>
              </w:rPr>
              <w:t>Ananas</w:t>
            </w:r>
            <w:proofErr w:type="spellEnd"/>
            <w:r w:rsidRPr="00856F35">
              <w:rPr>
                <w:rFonts w:ascii="Calibri" w:eastAsia="Times New Roman" w:hAnsi="Calibri" w:cs="Calibri"/>
                <w:color w:val="000000"/>
                <w:sz w:val="20"/>
                <w:szCs w:val="20"/>
                <w:lang w:val="es-MX" w:eastAsia="es-MX"/>
              </w:rPr>
              <w:t xml:space="preserve"> </w:t>
            </w:r>
          </w:p>
        </w:tc>
      </w:tr>
      <w:tr w:rsidR="00856F35" w:rsidRPr="00856F35" w:rsidTr="00856F35">
        <w:trPr>
          <w:trHeight w:val="257"/>
          <w:jc w:val="center"/>
        </w:trPr>
        <w:tc>
          <w:tcPr>
            <w:tcW w:w="1612" w:type="dxa"/>
            <w:vMerge/>
            <w:tcBorders>
              <w:top w:val="nil"/>
              <w:left w:val="single" w:sz="4" w:space="0" w:color="auto"/>
              <w:bottom w:val="single" w:sz="4" w:space="0" w:color="auto"/>
              <w:right w:val="single" w:sz="4" w:space="0" w:color="auto"/>
            </w:tcBorders>
            <w:vAlign w:val="center"/>
            <w:hideMark/>
          </w:tcPr>
          <w:p w:rsidR="00856F35" w:rsidRPr="00856F35" w:rsidRDefault="00856F35" w:rsidP="00856F35">
            <w:pPr>
              <w:rPr>
                <w:rFonts w:ascii="Calibri" w:eastAsia="Times New Roman" w:hAnsi="Calibri" w:cs="Calibri"/>
                <w:b/>
                <w:bCs/>
                <w:color w:val="000000"/>
                <w:sz w:val="20"/>
                <w:szCs w:val="20"/>
                <w:lang w:val="es-MX" w:eastAsia="es-MX"/>
              </w:rPr>
            </w:pPr>
          </w:p>
        </w:tc>
        <w:tc>
          <w:tcPr>
            <w:tcW w:w="1860" w:type="dxa"/>
            <w:tcBorders>
              <w:top w:val="nil"/>
              <w:left w:val="nil"/>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color w:val="000000"/>
                <w:sz w:val="20"/>
                <w:szCs w:val="20"/>
                <w:lang w:val="es-MX" w:eastAsia="es-MX"/>
              </w:rPr>
            </w:pPr>
            <w:r w:rsidRPr="00856F35">
              <w:rPr>
                <w:rFonts w:ascii="Calibri" w:eastAsia="Times New Roman" w:hAnsi="Calibri" w:cs="Calibri"/>
                <w:color w:val="000000"/>
                <w:sz w:val="20"/>
                <w:szCs w:val="20"/>
                <w:lang w:val="es-MX" w:eastAsia="es-MX"/>
              </w:rPr>
              <w:t>Salzburgo</w:t>
            </w:r>
          </w:p>
        </w:tc>
        <w:tc>
          <w:tcPr>
            <w:tcW w:w="2516" w:type="dxa"/>
            <w:tcBorders>
              <w:top w:val="nil"/>
              <w:left w:val="nil"/>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color w:val="000000"/>
                <w:sz w:val="20"/>
                <w:szCs w:val="20"/>
                <w:lang w:val="es-MX" w:eastAsia="es-MX"/>
              </w:rPr>
            </w:pPr>
            <w:r w:rsidRPr="00856F35">
              <w:rPr>
                <w:rFonts w:ascii="Calibri" w:eastAsia="Times New Roman" w:hAnsi="Calibri" w:cs="Calibri"/>
                <w:color w:val="000000"/>
                <w:sz w:val="20"/>
                <w:szCs w:val="20"/>
                <w:lang w:val="es-MX" w:eastAsia="es-MX"/>
              </w:rPr>
              <w:t xml:space="preserve"> </w:t>
            </w:r>
            <w:proofErr w:type="spellStart"/>
            <w:r w:rsidRPr="00856F35">
              <w:rPr>
                <w:rFonts w:ascii="Calibri" w:eastAsia="Times New Roman" w:hAnsi="Calibri" w:cs="Calibri"/>
                <w:color w:val="000000"/>
                <w:sz w:val="20"/>
                <w:szCs w:val="20"/>
                <w:lang w:val="es-MX" w:eastAsia="es-MX"/>
              </w:rPr>
              <w:t>Trend</w:t>
            </w:r>
            <w:proofErr w:type="spellEnd"/>
            <w:r w:rsidRPr="00856F35">
              <w:rPr>
                <w:rFonts w:ascii="Calibri" w:eastAsia="Times New Roman" w:hAnsi="Calibri" w:cs="Calibri"/>
                <w:color w:val="000000"/>
                <w:sz w:val="20"/>
                <w:szCs w:val="20"/>
                <w:lang w:val="es-MX" w:eastAsia="es-MX"/>
              </w:rPr>
              <w:t xml:space="preserve"> Europa  </w:t>
            </w:r>
          </w:p>
        </w:tc>
      </w:tr>
      <w:tr w:rsidR="00856F35" w:rsidRPr="00856F35" w:rsidTr="00856F35">
        <w:trPr>
          <w:trHeight w:val="257"/>
          <w:jc w:val="center"/>
        </w:trPr>
        <w:tc>
          <w:tcPr>
            <w:tcW w:w="1612" w:type="dxa"/>
            <w:vMerge/>
            <w:tcBorders>
              <w:top w:val="nil"/>
              <w:left w:val="single" w:sz="4" w:space="0" w:color="auto"/>
              <w:bottom w:val="single" w:sz="4" w:space="0" w:color="auto"/>
              <w:right w:val="single" w:sz="4" w:space="0" w:color="auto"/>
            </w:tcBorders>
            <w:vAlign w:val="center"/>
            <w:hideMark/>
          </w:tcPr>
          <w:p w:rsidR="00856F35" w:rsidRPr="00856F35" w:rsidRDefault="00856F35" w:rsidP="00856F35">
            <w:pPr>
              <w:rPr>
                <w:rFonts w:ascii="Calibri" w:eastAsia="Times New Roman" w:hAnsi="Calibri" w:cs="Calibri"/>
                <w:b/>
                <w:bCs/>
                <w:color w:val="000000"/>
                <w:sz w:val="20"/>
                <w:szCs w:val="20"/>
                <w:lang w:val="es-MX" w:eastAsia="es-MX"/>
              </w:rPr>
            </w:pPr>
          </w:p>
        </w:tc>
        <w:tc>
          <w:tcPr>
            <w:tcW w:w="1860" w:type="dxa"/>
            <w:tcBorders>
              <w:top w:val="nil"/>
              <w:left w:val="nil"/>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color w:val="000000"/>
                <w:sz w:val="20"/>
                <w:szCs w:val="20"/>
                <w:lang w:val="es-MX" w:eastAsia="es-MX"/>
              </w:rPr>
            </w:pPr>
            <w:r w:rsidRPr="00856F35">
              <w:rPr>
                <w:rFonts w:ascii="Calibri" w:eastAsia="Times New Roman" w:hAnsi="Calibri" w:cs="Calibri"/>
                <w:color w:val="000000"/>
                <w:sz w:val="20"/>
                <w:szCs w:val="20"/>
                <w:lang w:val="es-MX" w:eastAsia="es-MX"/>
              </w:rPr>
              <w:t>Múnich</w:t>
            </w:r>
          </w:p>
        </w:tc>
        <w:tc>
          <w:tcPr>
            <w:tcW w:w="2516" w:type="dxa"/>
            <w:tcBorders>
              <w:top w:val="nil"/>
              <w:left w:val="nil"/>
              <w:bottom w:val="single" w:sz="4" w:space="0" w:color="auto"/>
              <w:right w:val="single" w:sz="4" w:space="0" w:color="auto"/>
            </w:tcBorders>
            <w:shd w:val="clear" w:color="auto" w:fill="auto"/>
            <w:noWrap/>
            <w:vAlign w:val="center"/>
            <w:hideMark/>
          </w:tcPr>
          <w:p w:rsidR="00856F35" w:rsidRPr="00856F35" w:rsidRDefault="00856F35" w:rsidP="00856F35">
            <w:pPr>
              <w:rPr>
                <w:rFonts w:ascii="Calibri" w:eastAsia="Times New Roman" w:hAnsi="Calibri" w:cs="Calibri"/>
                <w:color w:val="000000"/>
                <w:sz w:val="20"/>
                <w:szCs w:val="20"/>
                <w:lang w:val="es-MX" w:eastAsia="es-MX"/>
              </w:rPr>
            </w:pPr>
            <w:r w:rsidRPr="00856F35">
              <w:rPr>
                <w:rFonts w:ascii="Calibri" w:eastAsia="Times New Roman" w:hAnsi="Calibri" w:cs="Calibri"/>
                <w:color w:val="000000"/>
                <w:sz w:val="20"/>
                <w:szCs w:val="20"/>
                <w:lang w:val="es-MX" w:eastAsia="es-MX"/>
              </w:rPr>
              <w:t xml:space="preserve"> Sheraton </w:t>
            </w:r>
            <w:proofErr w:type="spellStart"/>
            <w:r w:rsidRPr="00856F35">
              <w:rPr>
                <w:rFonts w:ascii="Calibri" w:eastAsia="Times New Roman" w:hAnsi="Calibri" w:cs="Calibri"/>
                <w:color w:val="000000"/>
                <w:sz w:val="20"/>
                <w:szCs w:val="20"/>
                <w:lang w:val="es-MX" w:eastAsia="es-MX"/>
              </w:rPr>
              <w:t>Arabellapark</w:t>
            </w:r>
            <w:proofErr w:type="spellEnd"/>
            <w:r w:rsidRPr="00856F35">
              <w:rPr>
                <w:rFonts w:ascii="Calibri" w:eastAsia="Times New Roman" w:hAnsi="Calibri" w:cs="Calibri"/>
                <w:color w:val="000000"/>
                <w:sz w:val="20"/>
                <w:szCs w:val="20"/>
                <w:lang w:val="es-MX" w:eastAsia="es-MX"/>
              </w:rPr>
              <w:t> </w:t>
            </w:r>
          </w:p>
        </w:tc>
      </w:tr>
    </w:tbl>
    <w:p w:rsidR="00856F35" w:rsidRDefault="00856F35" w:rsidP="00477709">
      <w:pPr>
        <w:rPr>
          <w:rFonts w:eastAsia="Calibri" w:cs="Tahoma"/>
          <w:b/>
          <w:color w:val="000000" w:themeColor="text1"/>
        </w:rPr>
      </w:pPr>
    </w:p>
    <w:p w:rsidR="00856F35" w:rsidRDefault="00856F35" w:rsidP="00477709">
      <w:pPr>
        <w:rPr>
          <w:rFonts w:eastAsia="Calibri" w:cs="Tahoma"/>
          <w:b/>
          <w:color w:val="000000" w:themeColor="text1"/>
        </w:rPr>
      </w:pPr>
    </w:p>
    <w:p w:rsidR="00477709" w:rsidRPr="00173D5B" w:rsidRDefault="00477709" w:rsidP="00477709">
      <w:pPr>
        <w:rPr>
          <w:rFonts w:eastAsia="Calibri" w:cs="Tahoma"/>
          <w:color w:val="000000" w:themeColor="text1"/>
        </w:rPr>
      </w:pPr>
      <w:r w:rsidRPr="00173D5B">
        <w:rPr>
          <w:rFonts w:eastAsia="Calibri" w:cs="Tahoma"/>
          <w:b/>
          <w:color w:val="000000" w:themeColor="text1"/>
        </w:rPr>
        <w:t>NOTAS IMPORTANTES:</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Es responsabilidad del pasajero contar con pasaporte vigente, así como visados, vacunas y requisitos necesarios para realizar su viaje.</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Recomendamos viajar bajo la cobertura de una póliza de Seguro. Su ejecutivo puede informarle. </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El orden de los servicios podría variar según disponibilidad aérea y/o terrestre.</w:t>
      </w:r>
    </w:p>
    <w:p w:rsidR="00477709" w:rsidRPr="00BE6F77" w:rsidRDefault="0025133B" w:rsidP="007B3240">
      <w:pPr>
        <w:pStyle w:val="Prrafodelista"/>
        <w:numPr>
          <w:ilvl w:val="0"/>
          <w:numId w:val="1"/>
        </w:numPr>
        <w:tabs>
          <w:tab w:val="left" w:pos="851"/>
        </w:tabs>
        <w:spacing w:after="0"/>
        <w:ind w:left="851" w:hanging="284"/>
        <w:jc w:val="both"/>
        <w:rPr>
          <w:sz w:val="20"/>
          <w:szCs w:val="20"/>
        </w:rPr>
      </w:pPr>
      <w:r w:rsidRPr="00BE6F77">
        <w:rPr>
          <w:sz w:val="20"/>
          <w:szCs w:val="20"/>
        </w:rPr>
        <w:t xml:space="preserve">Existen impuestos de salida que deben pagarse directamente en aeropuerto. </w:t>
      </w:r>
    </w:p>
    <w:sectPr w:rsidR="00477709" w:rsidRPr="00BE6F77" w:rsidSect="00477709">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4D" w:rsidRDefault="0069624D" w:rsidP="00A771DB">
      <w:r>
        <w:separator/>
      </w:r>
    </w:p>
  </w:endnote>
  <w:endnote w:type="continuationSeparator" w:id="0">
    <w:p w:rsidR="0069624D" w:rsidRDefault="0069624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4D" w:rsidRDefault="0069624D" w:rsidP="00A771DB">
      <w:r>
        <w:separator/>
      </w:r>
    </w:p>
  </w:footnote>
  <w:footnote w:type="continuationSeparator" w:id="0">
    <w:p w:rsidR="0069624D" w:rsidRDefault="0069624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2916A3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6B30C14"/>
    <w:multiLevelType w:val="hybridMultilevel"/>
    <w:tmpl w:val="F74EF5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5FA7"/>
    <w:rsid w:val="00016D40"/>
    <w:rsid w:val="00054755"/>
    <w:rsid w:val="0007492B"/>
    <w:rsid w:val="0008041C"/>
    <w:rsid w:val="00082329"/>
    <w:rsid w:val="000A13F8"/>
    <w:rsid w:val="0012125C"/>
    <w:rsid w:val="00131351"/>
    <w:rsid w:val="001314C3"/>
    <w:rsid w:val="00173EA8"/>
    <w:rsid w:val="001F325C"/>
    <w:rsid w:val="0025133B"/>
    <w:rsid w:val="00257300"/>
    <w:rsid w:val="002F33D9"/>
    <w:rsid w:val="003864E8"/>
    <w:rsid w:val="0039250F"/>
    <w:rsid w:val="003B7DFF"/>
    <w:rsid w:val="003E4BE4"/>
    <w:rsid w:val="00420A6D"/>
    <w:rsid w:val="00432F47"/>
    <w:rsid w:val="004527ED"/>
    <w:rsid w:val="00453719"/>
    <w:rsid w:val="00477709"/>
    <w:rsid w:val="00486C77"/>
    <w:rsid w:val="004A01BA"/>
    <w:rsid w:val="004D2BC5"/>
    <w:rsid w:val="00544914"/>
    <w:rsid w:val="00577E2A"/>
    <w:rsid w:val="005B4B48"/>
    <w:rsid w:val="005C2411"/>
    <w:rsid w:val="005C55E9"/>
    <w:rsid w:val="0067783F"/>
    <w:rsid w:val="00694354"/>
    <w:rsid w:val="0069624D"/>
    <w:rsid w:val="006B6C37"/>
    <w:rsid w:val="006D4A8B"/>
    <w:rsid w:val="007163DF"/>
    <w:rsid w:val="0072423F"/>
    <w:rsid w:val="00751481"/>
    <w:rsid w:val="007761F2"/>
    <w:rsid w:val="007A22DB"/>
    <w:rsid w:val="007B3240"/>
    <w:rsid w:val="00856F35"/>
    <w:rsid w:val="00886883"/>
    <w:rsid w:val="008D0078"/>
    <w:rsid w:val="00992DF6"/>
    <w:rsid w:val="00993F8F"/>
    <w:rsid w:val="00A31E87"/>
    <w:rsid w:val="00A5585C"/>
    <w:rsid w:val="00A7460D"/>
    <w:rsid w:val="00A771DB"/>
    <w:rsid w:val="00A96B89"/>
    <w:rsid w:val="00AD0DE5"/>
    <w:rsid w:val="00B10C44"/>
    <w:rsid w:val="00B26DBA"/>
    <w:rsid w:val="00B47365"/>
    <w:rsid w:val="00BA5324"/>
    <w:rsid w:val="00BB001F"/>
    <w:rsid w:val="00BE6F77"/>
    <w:rsid w:val="00C121EA"/>
    <w:rsid w:val="00C30BCA"/>
    <w:rsid w:val="00C464BB"/>
    <w:rsid w:val="00CB6263"/>
    <w:rsid w:val="00CF652F"/>
    <w:rsid w:val="00D07977"/>
    <w:rsid w:val="00D202E2"/>
    <w:rsid w:val="00D50893"/>
    <w:rsid w:val="00E12742"/>
    <w:rsid w:val="00E1665D"/>
    <w:rsid w:val="00E32650"/>
    <w:rsid w:val="00E635F3"/>
    <w:rsid w:val="00E77568"/>
    <w:rsid w:val="00E85157"/>
    <w:rsid w:val="00E9474C"/>
    <w:rsid w:val="00EC78EF"/>
    <w:rsid w:val="00EF3592"/>
    <w:rsid w:val="00EF6684"/>
    <w:rsid w:val="00F3019C"/>
    <w:rsid w:val="00FF7B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4761">
      <w:bodyDiv w:val="1"/>
      <w:marLeft w:val="0"/>
      <w:marRight w:val="0"/>
      <w:marTop w:val="0"/>
      <w:marBottom w:val="0"/>
      <w:divBdr>
        <w:top w:val="none" w:sz="0" w:space="0" w:color="auto"/>
        <w:left w:val="none" w:sz="0" w:space="0" w:color="auto"/>
        <w:bottom w:val="none" w:sz="0" w:space="0" w:color="auto"/>
        <w:right w:val="none" w:sz="0" w:space="0" w:color="auto"/>
      </w:divBdr>
    </w:div>
    <w:div w:id="382295737">
      <w:bodyDiv w:val="1"/>
      <w:marLeft w:val="0"/>
      <w:marRight w:val="0"/>
      <w:marTop w:val="0"/>
      <w:marBottom w:val="0"/>
      <w:divBdr>
        <w:top w:val="none" w:sz="0" w:space="0" w:color="auto"/>
        <w:left w:val="none" w:sz="0" w:space="0" w:color="auto"/>
        <w:bottom w:val="none" w:sz="0" w:space="0" w:color="auto"/>
        <w:right w:val="none" w:sz="0" w:space="0" w:color="auto"/>
      </w:divBdr>
    </w:div>
    <w:div w:id="412708379">
      <w:bodyDiv w:val="1"/>
      <w:marLeft w:val="0"/>
      <w:marRight w:val="0"/>
      <w:marTop w:val="0"/>
      <w:marBottom w:val="0"/>
      <w:divBdr>
        <w:top w:val="none" w:sz="0" w:space="0" w:color="auto"/>
        <w:left w:val="none" w:sz="0" w:space="0" w:color="auto"/>
        <w:bottom w:val="none" w:sz="0" w:space="0" w:color="auto"/>
        <w:right w:val="none" w:sz="0" w:space="0" w:color="auto"/>
      </w:divBdr>
    </w:div>
    <w:div w:id="535512293">
      <w:bodyDiv w:val="1"/>
      <w:marLeft w:val="0"/>
      <w:marRight w:val="0"/>
      <w:marTop w:val="0"/>
      <w:marBottom w:val="0"/>
      <w:divBdr>
        <w:top w:val="none" w:sz="0" w:space="0" w:color="auto"/>
        <w:left w:val="none" w:sz="0" w:space="0" w:color="auto"/>
        <w:bottom w:val="none" w:sz="0" w:space="0" w:color="auto"/>
        <w:right w:val="none" w:sz="0" w:space="0" w:color="auto"/>
      </w:divBdr>
    </w:div>
    <w:div w:id="541017764">
      <w:bodyDiv w:val="1"/>
      <w:marLeft w:val="0"/>
      <w:marRight w:val="0"/>
      <w:marTop w:val="0"/>
      <w:marBottom w:val="0"/>
      <w:divBdr>
        <w:top w:val="none" w:sz="0" w:space="0" w:color="auto"/>
        <w:left w:val="none" w:sz="0" w:space="0" w:color="auto"/>
        <w:bottom w:val="none" w:sz="0" w:space="0" w:color="auto"/>
        <w:right w:val="none" w:sz="0" w:space="0" w:color="auto"/>
      </w:divBdr>
    </w:div>
    <w:div w:id="588582864">
      <w:bodyDiv w:val="1"/>
      <w:marLeft w:val="0"/>
      <w:marRight w:val="0"/>
      <w:marTop w:val="0"/>
      <w:marBottom w:val="0"/>
      <w:divBdr>
        <w:top w:val="none" w:sz="0" w:space="0" w:color="auto"/>
        <w:left w:val="none" w:sz="0" w:space="0" w:color="auto"/>
        <w:bottom w:val="none" w:sz="0" w:space="0" w:color="auto"/>
        <w:right w:val="none" w:sz="0" w:space="0" w:color="auto"/>
      </w:divBdr>
    </w:div>
    <w:div w:id="642586422">
      <w:bodyDiv w:val="1"/>
      <w:marLeft w:val="0"/>
      <w:marRight w:val="0"/>
      <w:marTop w:val="0"/>
      <w:marBottom w:val="0"/>
      <w:divBdr>
        <w:top w:val="none" w:sz="0" w:space="0" w:color="auto"/>
        <w:left w:val="none" w:sz="0" w:space="0" w:color="auto"/>
        <w:bottom w:val="none" w:sz="0" w:space="0" w:color="auto"/>
        <w:right w:val="none" w:sz="0" w:space="0" w:color="auto"/>
      </w:divBdr>
    </w:div>
    <w:div w:id="702168056">
      <w:bodyDiv w:val="1"/>
      <w:marLeft w:val="0"/>
      <w:marRight w:val="0"/>
      <w:marTop w:val="0"/>
      <w:marBottom w:val="0"/>
      <w:divBdr>
        <w:top w:val="none" w:sz="0" w:space="0" w:color="auto"/>
        <w:left w:val="none" w:sz="0" w:space="0" w:color="auto"/>
        <w:bottom w:val="none" w:sz="0" w:space="0" w:color="auto"/>
        <w:right w:val="none" w:sz="0" w:space="0" w:color="auto"/>
      </w:divBdr>
    </w:div>
    <w:div w:id="722215291">
      <w:bodyDiv w:val="1"/>
      <w:marLeft w:val="0"/>
      <w:marRight w:val="0"/>
      <w:marTop w:val="0"/>
      <w:marBottom w:val="0"/>
      <w:divBdr>
        <w:top w:val="none" w:sz="0" w:space="0" w:color="auto"/>
        <w:left w:val="none" w:sz="0" w:space="0" w:color="auto"/>
        <w:bottom w:val="none" w:sz="0" w:space="0" w:color="auto"/>
        <w:right w:val="none" w:sz="0" w:space="0" w:color="auto"/>
      </w:divBdr>
    </w:div>
    <w:div w:id="940836676">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1053504645">
      <w:bodyDiv w:val="1"/>
      <w:marLeft w:val="0"/>
      <w:marRight w:val="0"/>
      <w:marTop w:val="0"/>
      <w:marBottom w:val="0"/>
      <w:divBdr>
        <w:top w:val="none" w:sz="0" w:space="0" w:color="auto"/>
        <w:left w:val="none" w:sz="0" w:space="0" w:color="auto"/>
        <w:bottom w:val="none" w:sz="0" w:space="0" w:color="auto"/>
        <w:right w:val="none" w:sz="0" w:space="0" w:color="auto"/>
      </w:divBdr>
    </w:div>
    <w:div w:id="1087264424">
      <w:bodyDiv w:val="1"/>
      <w:marLeft w:val="0"/>
      <w:marRight w:val="0"/>
      <w:marTop w:val="0"/>
      <w:marBottom w:val="0"/>
      <w:divBdr>
        <w:top w:val="none" w:sz="0" w:space="0" w:color="auto"/>
        <w:left w:val="none" w:sz="0" w:space="0" w:color="auto"/>
        <w:bottom w:val="none" w:sz="0" w:space="0" w:color="auto"/>
        <w:right w:val="none" w:sz="0" w:space="0" w:color="auto"/>
      </w:divBdr>
    </w:div>
    <w:div w:id="1109590842">
      <w:bodyDiv w:val="1"/>
      <w:marLeft w:val="0"/>
      <w:marRight w:val="0"/>
      <w:marTop w:val="0"/>
      <w:marBottom w:val="0"/>
      <w:divBdr>
        <w:top w:val="none" w:sz="0" w:space="0" w:color="auto"/>
        <w:left w:val="none" w:sz="0" w:space="0" w:color="auto"/>
        <w:bottom w:val="none" w:sz="0" w:space="0" w:color="auto"/>
        <w:right w:val="none" w:sz="0" w:space="0" w:color="auto"/>
      </w:divBdr>
    </w:div>
    <w:div w:id="1134829186">
      <w:bodyDiv w:val="1"/>
      <w:marLeft w:val="0"/>
      <w:marRight w:val="0"/>
      <w:marTop w:val="0"/>
      <w:marBottom w:val="0"/>
      <w:divBdr>
        <w:top w:val="none" w:sz="0" w:space="0" w:color="auto"/>
        <w:left w:val="none" w:sz="0" w:space="0" w:color="auto"/>
        <w:bottom w:val="none" w:sz="0" w:space="0" w:color="auto"/>
        <w:right w:val="none" w:sz="0" w:space="0" w:color="auto"/>
      </w:divBdr>
    </w:div>
    <w:div w:id="1181896753">
      <w:bodyDiv w:val="1"/>
      <w:marLeft w:val="0"/>
      <w:marRight w:val="0"/>
      <w:marTop w:val="0"/>
      <w:marBottom w:val="0"/>
      <w:divBdr>
        <w:top w:val="none" w:sz="0" w:space="0" w:color="auto"/>
        <w:left w:val="none" w:sz="0" w:space="0" w:color="auto"/>
        <w:bottom w:val="none" w:sz="0" w:space="0" w:color="auto"/>
        <w:right w:val="none" w:sz="0" w:space="0" w:color="auto"/>
      </w:divBdr>
    </w:div>
    <w:div w:id="1225022710">
      <w:bodyDiv w:val="1"/>
      <w:marLeft w:val="0"/>
      <w:marRight w:val="0"/>
      <w:marTop w:val="0"/>
      <w:marBottom w:val="0"/>
      <w:divBdr>
        <w:top w:val="none" w:sz="0" w:space="0" w:color="auto"/>
        <w:left w:val="none" w:sz="0" w:space="0" w:color="auto"/>
        <w:bottom w:val="none" w:sz="0" w:space="0" w:color="auto"/>
        <w:right w:val="none" w:sz="0" w:space="0" w:color="auto"/>
      </w:divBdr>
    </w:div>
    <w:div w:id="1302535930">
      <w:bodyDiv w:val="1"/>
      <w:marLeft w:val="0"/>
      <w:marRight w:val="0"/>
      <w:marTop w:val="0"/>
      <w:marBottom w:val="0"/>
      <w:divBdr>
        <w:top w:val="none" w:sz="0" w:space="0" w:color="auto"/>
        <w:left w:val="none" w:sz="0" w:space="0" w:color="auto"/>
        <w:bottom w:val="none" w:sz="0" w:space="0" w:color="auto"/>
        <w:right w:val="none" w:sz="0" w:space="0" w:color="auto"/>
      </w:divBdr>
    </w:div>
    <w:div w:id="1326281193">
      <w:bodyDiv w:val="1"/>
      <w:marLeft w:val="0"/>
      <w:marRight w:val="0"/>
      <w:marTop w:val="0"/>
      <w:marBottom w:val="0"/>
      <w:divBdr>
        <w:top w:val="none" w:sz="0" w:space="0" w:color="auto"/>
        <w:left w:val="none" w:sz="0" w:space="0" w:color="auto"/>
        <w:bottom w:val="none" w:sz="0" w:space="0" w:color="auto"/>
        <w:right w:val="none" w:sz="0" w:space="0" w:color="auto"/>
      </w:divBdr>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
    <w:div w:id="1879195491">
      <w:bodyDiv w:val="1"/>
      <w:marLeft w:val="0"/>
      <w:marRight w:val="0"/>
      <w:marTop w:val="0"/>
      <w:marBottom w:val="0"/>
      <w:divBdr>
        <w:top w:val="none" w:sz="0" w:space="0" w:color="auto"/>
        <w:left w:val="none" w:sz="0" w:space="0" w:color="auto"/>
        <w:bottom w:val="none" w:sz="0" w:space="0" w:color="auto"/>
        <w:right w:val="none" w:sz="0" w:space="0" w:color="auto"/>
      </w:divBdr>
    </w:div>
    <w:div w:id="2035183626">
      <w:bodyDiv w:val="1"/>
      <w:marLeft w:val="0"/>
      <w:marRight w:val="0"/>
      <w:marTop w:val="0"/>
      <w:marBottom w:val="0"/>
      <w:divBdr>
        <w:top w:val="none" w:sz="0" w:space="0" w:color="auto"/>
        <w:left w:val="none" w:sz="0" w:space="0" w:color="auto"/>
        <w:bottom w:val="none" w:sz="0" w:space="0" w:color="auto"/>
        <w:right w:val="none" w:sz="0" w:space="0" w:color="auto"/>
      </w:divBdr>
    </w:div>
    <w:div w:id="2142186332">
      <w:bodyDiv w:val="1"/>
      <w:marLeft w:val="0"/>
      <w:marRight w:val="0"/>
      <w:marTop w:val="0"/>
      <w:marBottom w:val="0"/>
      <w:divBdr>
        <w:top w:val="none" w:sz="0" w:space="0" w:color="auto"/>
        <w:left w:val="none" w:sz="0" w:space="0" w:color="auto"/>
        <w:bottom w:val="none" w:sz="0" w:space="0" w:color="auto"/>
        <w:right w:val="none" w:sz="0" w:space="0" w:color="auto"/>
      </w:divBdr>
    </w:div>
    <w:div w:id="2142652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3754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Clau</cp:lastModifiedBy>
  <cp:revision>1</cp:revision>
  <dcterms:created xsi:type="dcterms:W3CDTF">2021-09-30T02:38:00Z</dcterms:created>
  <dcterms:modified xsi:type="dcterms:W3CDTF">2021-09-30T02:38:00Z</dcterms:modified>
</cp:coreProperties>
</file>