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709" w:rsidRPr="00883B24" w:rsidRDefault="004475BC" w:rsidP="00477709">
      <w:pPr>
        <w:jc w:val="center"/>
        <w:rPr>
          <w:b/>
          <w:sz w:val="72"/>
          <w:szCs w:val="72"/>
          <w:lang w:val="es-ES"/>
        </w:rPr>
      </w:pPr>
      <w:r>
        <w:rPr>
          <w:b/>
          <w:sz w:val="72"/>
          <w:szCs w:val="72"/>
          <w:lang w:val="es-ES"/>
        </w:rPr>
        <w:t>Aventura Ártica</w:t>
      </w:r>
    </w:p>
    <w:p w:rsidR="00477709" w:rsidRDefault="00CB6263" w:rsidP="00477709">
      <w:pPr>
        <w:jc w:val="center"/>
        <w:rPr>
          <w:b/>
          <w:sz w:val="32"/>
          <w:szCs w:val="32"/>
          <w:lang w:val="es-ES"/>
        </w:rPr>
      </w:pPr>
      <w:r>
        <w:rPr>
          <w:b/>
          <w:sz w:val="32"/>
          <w:szCs w:val="32"/>
          <w:lang w:val="es-ES"/>
        </w:rPr>
        <w:t>10</w:t>
      </w:r>
      <w:r w:rsidR="00A96B89">
        <w:rPr>
          <w:b/>
          <w:sz w:val="32"/>
          <w:szCs w:val="32"/>
          <w:lang w:val="es-ES"/>
        </w:rPr>
        <w:t xml:space="preserve"> </w:t>
      </w:r>
      <w:r w:rsidR="00477709" w:rsidRPr="00883B24">
        <w:rPr>
          <w:b/>
          <w:sz w:val="32"/>
          <w:szCs w:val="32"/>
          <w:lang w:val="es-ES"/>
        </w:rPr>
        <w:t xml:space="preserve">días / </w:t>
      </w:r>
      <w:r>
        <w:rPr>
          <w:b/>
          <w:sz w:val="32"/>
          <w:szCs w:val="32"/>
          <w:lang w:val="es-ES"/>
        </w:rPr>
        <w:t>9</w:t>
      </w:r>
      <w:r w:rsidR="00A96B89">
        <w:rPr>
          <w:b/>
          <w:sz w:val="32"/>
          <w:szCs w:val="32"/>
          <w:lang w:val="es-ES"/>
        </w:rPr>
        <w:t xml:space="preserve"> </w:t>
      </w:r>
      <w:r w:rsidR="00477709" w:rsidRPr="00883B24">
        <w:rPr>
          <w:b/>
          <w:sz w:val="32"/>
          <w:szCs w:val="32"/>
          <w:lang w:val="es-ES"/>
        </w:rPr>
        <w:t>noches</w:t>
      </w:r>
    </w:p>
    <w:p w:rsidR="00A96B89" w:rsidRDefault="00A96B89" w:rsidP="00A96B89">
      <w:pPr>
        <w:rPr>
          <w:sz w:val="20"/>
          <w:szCs w:val="20"/>
          <w:lang w:val="es-ES"/>
        </w:rPr>
      </w:pPr>
    </w:p>
    <w:p w:rsidR="00245DDC" w:rsidRDefault="00245DDC" w:rsidP="00245DDC">
      <w:pPr>
        <w:pStyle w:val="Textosinformato"/>
        <w:jc w:val="both"/>
        <w:rPr>
          <w:rFonts w:asciiTheme="minorHAnsi" w:eastAsia="Calibri" w:hAnsiTheme="minorHAnsi" w:cs="Tahoma"/>
          <w:b/>
          <w:sz w:val="20"/>
          <w:lang w:val="es-MX"/>
        </w:rPr>
      </w:pPr>
      <w:r w:rsidRPr="00C43D2D">
        <w:rPr>
          <w:rFonts w:asciiTheme="minorHAnsi" w:eastAsia="Calibri" w:hAnsiTheme="minorHAnsi" w:cs="Tahoma"/>
          <w:b/>
          <w:sz w:val="20"/>
          <w:lang w:val="es-MX"/>
        </w:rPr>
        <w:t>Día 1</w:t>
      </w:r>
      <w:r>
        <w:rPr>
          <w:rFonts w:asciiTheme="minorHAnsi" w:eastAsia="Calibri" w:hAnsiTheme="minorHAnsi" w:cs="Tahoma"/>
          <w:b/>
          <w:sz w:val="20"/>
          <w:lang w:val="es-MX"/>
        </w:rPr>
        <w:t xml:space="preserve">. </w:t>
      </w:r>
      <w:r w:rsidRPr="00B26745">
        <w:rPr>
          <w:rFonts w:asciiTheme="minorHAnsi" w:eastAsia="Calibri" w:hAnsiTheme="minorHAnsi" w:cs="Tahoma"/>
          <w:b/>
          <w:sz w:val="20"/>
          <w:lang w:val="es-MX"/>
        </w:rPr>
        <w:t>Tromso</w:t>
      </w:r>
    </w:p>
    <w:p w:rsidR="00245DDC" w:rsidRPr="00B26745" w:rsidRDefault="00245DDC" w:rsidP="00245DDC">
      <w:pPr>
        <w:pStyle w:val="Textosinformato"/>
        <w:jc w:val="both"/>
        <w:rPr>
          <w:rFonts w:asciiTheme="minorHAnsi" w:eastAsia="Calibri" w:hAnsiTheme="minorHAnsi" w:cs="Tahoma"/>
          <w:b/>
          <w:sz w:val="20"/>
          <w:lang w:val="es-MX"/>
        </w:rPr>
      </w:pPr>
      <w:r w:rsidRPr="00B26745">
        <w:rPr>
          <w:rFonts w:asciiTheme="minorHAnsi" w:eastAsia="Calibri" w:hAnsiTheme="minorHAnsi" w:cs="Tahoma"/>
          <w:sz w:val="20"/>
          <w:lang w:val="es-MX"/>
        </w:rPr>
        <w:t xml:space="preserve">Una vez saliendo del aeropuerto debe dirigirse a la parada del autobús de Flybussen (servicio </w:t>
      </w:r>
      <w:r>
        <w:rPr>
          <w:rFonts w:asciiTheme="minorHAnsi" w:eastAsia="Calibri" w:hAnsiTheme="minorHAnsi" w:cs="Tahoma"/>
          <w:sz w:val="20"/>
          <w:lang w:val="es-MX"/>
        </w:rPr>
        <w:t xml:space="preserve">regular exprés del aeropuerto), </w:t>
      </w:r>
      <w:r w:rsidRPr="00B26745">
        <w:rPr>
          <w:rFonts w:asciiTheme="minorHAnsi" w:eastAsia="Calibri" w:hAnsiTheme="minorHAnsi" w:cs="Tahoma"/>
          <w:sz w:val="20"/>
          <w:lang w:val="es-MX"/>
        </w:rPr>
        <w:t xml:space="preserve">este lo llevara </w:t>
      </w:r>
      <w:r>
        <w:rPr>
          <w:rFonts w:asciiTheme="minorHAnsi" w:eastAsia="Calibri" w:hAnsiTheme="minorHAnsi" w:cs="Tahoma"/>
          <w:sz w:val="20"/>
          <w:lang w:val="es-MX"/>
        </w:rPr>
        <w:t>a</w:t>
      </w:r>
      <w:r w:rsidRPr="00B26745">
        <w:rPr>
          <w:rFonts w:asciiTheme="minorHAnsi" w:eastAsia="Calibri" w:hAnsiTheme="minorHAnsi" w:cs="Tahoma"/>
          <w:sz w:val="20"/>
          <w:lang w:val="es-MX"/>
        </w:rPr>
        <w:t>l centro de la ciudad</w:t>
      </w:r>
      <w:r>
        <w:rPr>
          <w:rFonts w:asciiTheme="minorHAnsi" w:eastAsia="Calibri" w:hAnsiTheme="minorHAnsi" w:cs="Tahoma"/>
          <w:sz w:val="20"/>
          <w:lang w:val="es-MX"/>
        </w:rPr>
        <w:t xml:space="preserve">. </w:t>
      </w:r>
      <w:r w:rsidRPr="00B26745">
        <w:rPr>
          <w:rFonts w:asciiTheme="minorHAnsi" w:eastAsia="Calibri" w:hAnsiTheme="minorHAnsi" w:cs="Tahoma"/>
          <w:sz w:val="20"/>
          <w:lang w:val="es-MX"/>
        </w:rPr>
        <w:t xml:space="preserve">Los hoteles están situados a una distancia máxima de 200 metros. Durante </w:t>
      </w:r>
      <w:r>
        <w:rPr>
          <w:rFonts w:asciiTheme="minorHAnsi" w:eastAsia="Calibri" w:hAnsiTheme="minorHAnsi" w:cs="Tahoma"/>
          <w:sz w:val="20"/>
          <w:lang w:val="es-MX"/>
        </w:rPr>
        <w:t>su registro c</w:t>
      </w:r>
      <w:r w:rsidRPr="00B26745">
        <w:rPr>
          <w:rFonts w:asciiTheme="minorHAnsi" w:eastAsia="Calibri" w:hAnsiTheme="minorHAnsi" w:cs="Tahoma"/>
          <w:sz w:val="20"/>
          <w:lang w:val="es-MX"/>
        </w:rPr>
        <w:t xml:space="preserve">onsultar por su carta de bienvenida. Resto del día libre. </w:t>
      </w:r>
      <w:r w:rsidRPr="00B26745">
        <w:rPr>
          <w:rFonts w:asciiTheme="minorHAnsi" w:eastAsia="Calibri" w:hAnsiTheme="minorHAnsi" w:cs="Tahoma"/>
          <w:b/>
          <w:sz w:val="20"/>
          <w:lang w:val="es-MX"/>
        </w:rPr>
        <w:t>Alojamiento.</w:t>
      </w:r>
    </w:p>
    <w:p w:rsidR="00245DDC" w:rsidRPr="00FF3CDA" w:rsidRDefault="00245DDC" w:rsidP="00245DDC">
      <w:pPr>
        <w:pStyle w:val="Textosinformato"/>
        <w:jc w:val="both"/>
        <w:rPr>
          <w:rFonts w:asciiTheme="minorHAnsi" w:eastAsia="Calibri" w:hAnsiTheme="minorHAnsi" w:cs="Tahoma"/>
          <w:i/>
          <w:sz w:val="20"/>
          <w:lang w:val="es-MX"/>
        </w:rPr>
      </w:pPr>
      <w:r>
        <w:rPr>
          <w:rFonts w:asciiTheme="minorHAnsi" w:eastAsia="Calibri" w:hAnsiTheme="minorHAnsi" w:cs="Tahoma"/>
          <w:i/>
          <w:sz w:val="20"/>
          <w:lang w:val="es-MX"/>
        </w:rPr>
        <w:t>Opcional: Teleférico de T</w:t>
      </w:r>
      <w:r w:rsidRPr="00FF3CDA">
        <w:rPr>
          <w:rFonts w:asciiTheme="minorHAnsi" w:eastAsia="Calibri" w:hAnsiTheme="minorHAnsi" w:cs="Tahoma"/>
          <w:i/>
          <w:sz w:val="20"/>
          <w:lang w:val="es-MX"/>
        </w:rPr>
        <w:t>romso</w:t>
      </w:r>
    </w:p>
    <w:p w:rsidR="00245DDC" w:rsidRDefault="00245DDC" w:rsidP="00245DDC">
      <w:pPr>
        <w:pStyle w:val="Textosinformato"/>
        <w:jc w:val="both"/>
        <w:rPr>
          <w:rFonts w:asciiTheme="minorHAnsi" w:eastAsia="Calibri" w:hAnsiTheme="minorHAnsi" w:cs="Tahoma"/>
          <w:sz w:val="20"/>
          <w:lang w:val="es-MX"/>
        </w:rPr>
      </w:pPr>
    </w:p>
    <w:p w:rsidR="00245DDC" w:rsidRDefault="00245DDC" w:rsidP="00245DDC">
      <w:pPr>
        <w:pStyle w:val="Textosinformato"/>
        <w:jc w:val="both"/>
        <w:rPr>
          <w:rFonts w:asciiTheme="minorHAnsi" w:eastAsia="Calibri" w:hAnsiTheme="minorHAnsi" w:cs="Tahoma"/>
          <w:b/>
          <w:sz w:val="20"/>
          <w:lang w:val="es-MX"/>
        </w:rPr>
      </w:pPr>
      <w:r w:rsidRPr="00C43D2D">
        <w:rPr>
          <w:rFonts w:asciiTheme="minorHAnsi" w:eastAsia="Calibri" w:hAnsiTheme="minorHAnsi" w:cs="Tahoma"/>
          <w:b/>
          <w:sz w:val="20"/>
          <w:lang w:val="es-MX"/>
        </w:rPr>
        <w:t xml:space="preserve">Día </w:t>
      </w:r>
      <w:r>
        <w:rPr>
          <w:rFonts w:asciiTheme="minorHAnsi" w:eastAsia="Calibri" w:hAnsiTheme="minorHAnsi" w:cs="Tahoma"/>
          <w:b/>
          <w:sz w:val="20"/>
          <w:lang w:val="es-MX"/>
        </w:rPr>
        <w:t xml:space="preserve">2. </w:t>
      </w:r>
      <w:r w:rsidRPr="00B26745">
        <w:rPr>
          <w:rFonts w:asciiTheme="minorHAnsi" w:eastAsia="Calibri" w:hAnsiTheme="minorHAnsi" w:cs="Tahoma"/>
          <w:b/>
          <w:sz w:val="20"/>
          <w:lang w:val="es-MX"/>
        </w:rPr>
        <w:t>Tromso</w:t>
      </w:r>
    </w:p>
    <w:p w:rsidR="00245DDC" w:rsidRDefault="00245DDC" w:rsidP="00245DDC">
      <w:pPr>
        <w:pStyle w:val="Textosinformato"/>
        <w:jc w:val="both"/>
        <w:rPr>
          <w:rFonts w:asciiTheme="minorHAnsi" w:eastAsia="Calibri" w:hAnsiTheme="minorHAnsi" w:cs="Tahoma"/>
          <w:sz w:val="20"/>
          <w:lang w:val="es-MX"/>
        </w:rPr>
      </w:pPr>
      <w:r w:rsidRPr="00FF3CDA">
        <w:rPr>
          <w:rFonts w:asciiTheme="minorHAnsi" w:eastAsia="Calibri" w:hAnsiTheme="minorHAnsi" w:cs="Tahoma"/>
          <w:sz w:val="20"/>
          <w:lang w:val="es-MX"/>
        </w:rPr>
        <w:t>Por la mañana visita panorámica de la ciudad. Comenzaremos</w:t>
      </w:r>
      <w:r>
        <w:rPr>
          <w:rFonts w:asciiTheme="minorHAnsi" w:eastAsia="Calibri" w:hAnsiTheme="minorHAnsi" w:cs="Tahoma"/>
          <w:sz w:val="20"/>
          <w:lang w:val="es-MX"/>
        </w:rPr>
        <w:t>,</w:t>
      </w:r>
      <w:r w:rsidRPr="00FF3CDA">
        <w:rPr>
          <w:rFonts w:asciiTheme="minorHAnsi" w:eastAsia="Calibri" w:hAnsiTheme="minorHAnsi" w:cs="Tahoma"/>
          <w:sz w:val="20"/>
          <w:lang w:val="es-MX"/>
        </w:rPr>
        <w:t xml:space="preserve"> visitando los jardines botánicos más septentrionales del mundo. Aquí podrá disfrutar de las vistas de las montañas hacia el este y el sur. Tromso disfruta de un clima </w:t>
      </w:r>
      <w:r w:rsidR="00420DBE" w:rsidRPr="00FF3CDA">
        <w:rPr>
          <w:rFonts w:asciiTheme="minorHAnsi" w:eastAsia="Calibri" w:hAnsiTheme="minorHAnsi" w:cs="Tahoma"/>
          <w:sz w:val="20"/>
          <w:lang w:val="es-MX"/>
        </w:rPr>
        <w:t xml:space="preserve">subártico </w:t>
      </w:r>
      <w:r w:rsidR="00420DBE">
        <w:rPr>
          <w:rFonts w:asciiTheme="minorHAnsi" w:eastAsia="Calibri" w:hAnsiTheme="minorHAnsi" w:cs="Tahoma"/>
          <w:sz w:val="20"/>
          <w:lang w:val="es-MX"/>
        </w:rPr>
        <w:t>su</w:t>
      </w:r>
      <w:r w:rsidRPr="00FF3CDA">
        <w:rPr>
          <w:rFonts w:asciiTheme="minorHAnsi" w:eastAsia="Calibri" w:hAnsiTheme="minorHAnsi" w:cs="Tahoma"/>
          <w:sz w:val="20"/>
          <w:lang w:val="es-MX"/>
        </w:rPr>
        <w:t xml:space="preserve"> ubicación corresponde a la costa norte de Alaska. Se informará sobre los pueblos indígenas Sami, su cultura tradicional y su historia reciente. Luego continuaremos nuestro recorrido por la isla, pasando por el lago Prestvatn donde se encuentra el Instituto Meteorológico. Cruzaremos el puente hacia la Catedral Ártica para visitar esta obra maestra del arquitecto noruego Jan Inge Hovig. Construida en 1965, la catedral refleja la naturaleza, la cultura y la fe del norte de Noruega con un monumental vitral.  Terminaremos el tour con una visita al museo Polaria, donde podremos ver y sentir la codependencia de la vida marina y la vida terrestre. </w:t>
      </w:r>
      <w:r>
        <w:rPr>
          <w:rFonts w:asciiTheme="minorHAnsi" w:eastAsia="Calibri" w:hAnsiTheme="minorHAnsi" w:cs="Tahoma"/>
          <w:sz w:val="20"/>
          <w:lang w:val="es-MX"/>
        </w:rPr>
        <w:t xml:space="preserve">Si </w:t>
      </w:r>
      <w:r w:rsidR="00420DBE">
        <w:rPr>
          <w:rFonts w:asciiTheme="minorHAnsi" w:eastAsia="Calibri" w:hAnsiTheme="minorHAnsi" w:cs="Tahoma"/>
          <w:sz w:val="20"/>
          <w:lang w:val="es-MX"/>
        </w:rPr>
        <w:t xml:space="preserve">desea </w:t>
      </w:r>
      <w:r w:rsidR="00420DBE" w:rsidRPr="00FF3CDA">
        <w:rPr>
          <w:rFonts w:asciiTheme="minorHAnsi" w:eastAsia="Calibri" w:hAnsiTheme="minorHAnsi" w:cs="Tahoma"/>
          <w:sz w:val="20"/>
          <w:lang w:val="es-MX"/>
        </w:rPr>
        <w:t>extender</w:t>
      </w:r>
      <w:r w:rsidRPr="00FF3CDA">
        <w:rPr>
          <w:rFonts w:asciiTheme="minorHAnsi" w:eastAsia="Calibri" w:hAnsiTheme="minorHAnsi" w:cs="Tahoma"/>
          <w:sz w:val="20"/>
          <w:lang w:val="es-MX"/>
        </w:rPr>
        <w:t xml:space="preserve"> su visita en el museo podrán volver al hotel caminando</w:t>
      </w:r>
      <w:r>
        <w:rPr>
          <w:rFonts w:asciiTheme="minorHAnsi" w:eastAsia="Calibri" w:hAnsiTheme="minorHAnsi" w:cs="Tahoma"/>
          <w:sz w:val="20"/>
          <w:lang w:val="es-MX"/>
        </w:rPr>
        <w:t xml:space="preserve">. </w:t>
      </w:r>
    </w:p>
    <w:p w:rsidR="00245DDC" w:rsidRDefault="00245DDC" w:rsidP="00245DDC">
      <w:pPr>
        <w:pStyle w:val="Textosinformato"/>
        <w:jc w:val="both"/>
        <w:rPr>
          <w:rFonts w:asciiTheme="minorHAnsi" w:eastAsia="Calibri" w:hAnsiTheme="minorHAnsi" w:cs="Tahoma"/>
          <w:sz w:val="20"/>
          <w:lang w:val="es-MX"/>
        </w:rPr>
      </w:pPr>
      <w:r>
        <w:rPr>
          <w:rFonts w:asciiTheme="minorHAnsi" w:eastAsia="Calibri" w:hAnsiTheme="minorHAnsi" w:cs="Tahoma"/>
          <w:sz w:val="20"/>
          <w:lang w:val="es-MX"/>
        </w:rPr>
        <w:t>Por la tarde a</w:t>
      </w:r>
      <w:r w:rsidRPr="00FF3CDA">
        <w:rPr>
          <w:rFonts w:asciiTheme="minorHAnsi" w:eastAsia="Calibri" w:hAnsiTheme="minorHAnsi" w:cs="Tahoma"/>
          <w:sz w:val="20"/>
          <w:lang w:val="es-MX"/>
        </w:rPr>
        <w:t xml:space="preserve"> las 18:30 horas un representante lo esperará en la entrada de su hotel </w:t>
      </w:r>
      <w:r>
        <w:rPr>
          <w:rFonts w:asciiTheme="minorHAnsi" w:eastAsia="Calibri" w:hAnsiTheme="minorHAnsi" w:cs="Tahoma"/>
          <w:sz w:val="20"/>
          <w:lang w:val="es-MX"/>
        </w:rPr>
        <w:t xml:space="preserve">para </w:t>
      </w:r>
      <w:r w:rsidRPr="00FF3CDA">
        <w:rPr>
          <w:rFonts w:asciiTheme="minorHAnsi" w:eastAsia="Calibri" w:hAnsiTheme="minorHAnsi" w:cs="Tahoma"/>
          <w:sz w:val="20"/>
          <w:lang w:val="es-MX"/>
        </w:rPr>
        <w:t>llevar</w:t>
      </w:r>
      <w:r>
        <w:rPr>
          <w:rFonts w:asciiTheme="minorHAnsi" w:eastAsia="Calibri" w:hAnsiTheme="minorHAnsi" w:cs="Tahoma"/>
          <w:sz w:val="20"/>
          <w:lang w:val="es-MX"/>
        </w:rPr>
        <w:t>lo</w:t>
      </w:r>
      <w:r w:rsidRPr="00FF3CDA">
        <w:rPr>
          <w:rFonts w:asciiTheme="minorHAnsi" w:eastAsia="Calibri" w:hAnsiTheme="minorHAnsi" w:cs="Tahoma"/>
          <w:sz w:val="20"/>
          <w:lang w:val="es-MX"/>
        </w:rPr>
        <w:t xml:space="preserve"> </w:t>
      </w:r>
      <w:r>
        <w:rPr>
          <w:rFonts w:asciiTheme="minorHAnsi" w:eastAsia="Calibri" w:hAnsiTheme="minorHAnsi" w:cs="Tahoma"/>
          <w:sz w:val="20"/>
          <w:lang w:val="es-MX"/>
        </w:rPr>
        <w:t>a</w:t>
      </w:r>
      <w:r w:rsidRPr="00FF3CDA">
        <w:rPr>
          <w:rFonts w:asciiTheme="minorHAnsi" w:eastAsia="Calibri" w:hAnsiTheme="minorHAnsi" w:cs="Tahoma"/>
          <w:sz w:val="20"/>
          <w:lang w:val="es-MX"/>
        </w:rPr>
        <w:t>l campamento "Aurora Camp". En la granja los estarán aguardando 300 perros huskies de Alaska. Podr</w:t>
      </w:r>
      <w:r>
        <w:rPr>
          <w:rFonts w:asciiTheme="minorHAnsi" w:eastAsia="Calibri" w:hAnsiTheme="minorHAnsi" w:cs="Tahoma"/>
          <w:sz w:val="20"/>
          <w:lang w:val="es-MX"/>
        </w:rPr>
        <w:t>a</w:t>
      </w:r>
      <w:r w:rsidRPr="00FF3CDA">
        <w:rPr>
          <w:rFonts w:asciiTheme="minorHAnsi" w:eastAsia="Calibri" w:hAnsiTheme="minorHAnsi" w:cs="Tahoma"/>
          <w:sz w:val="20"/>
          <w:lang w:val="es-MX"/>
        </w:rPr>
        <w:t xml:space="preserve"> visitar el corral de los ca</w:t>
      </w:r>
      <w:r>
        <w:rPr>
          <w:rFonts w:asciiTheme="minorHAnsi" w:eastAsia="Calibri" w:hAnsiTheme="minorHAnsi" w:cs="Tahoma"/>
          <w:sz w:val="20"/>
          <w:lang w:val="es-MX"/>
        </w:rPr>
        <w:t>chorros. Una vez finalizado el</w:t>
      </w:r>
      <w:r w:rsidRPr="00FF3CDA">
        <w:rPr>
          <w:rFonts w:asciiTheme="minorHAnsi" w:eastAsia="Calibri" w:hAnsiTheme="minorHAnsi" w:cs="Tahoma"/>
          <w:sz w:val="20"/>
          <w:lang w:val="es-MX"/>
        </w:rPr>
        <w:t xml:space="preserve"> primer encuentro con los encantadores huskies, disfrutar</w:t>
      </w:r>
      <w:r>
        <w:rPr>
          <w:rFonts w:asciiTheme="minorHAnsi" w:eastAsia="Calibri" w:hAnsiTheme="minorHAnsi" w:cs="Tahoma"/>
          <w:sz w:val="20"/>
          <w:lang w:val="es-MX"/>
        </w:rPr>
        <w:t>a</w:t>
      </w:r>
      <w:r w:rsidRPr="00FF3CDA">
        <w:rPr>
          <w:rFonts w:asciiTheme="minorHAnsi" w:eastAsia="Calibri" w:hAnsiTheme="minorHAnsi" w:cs="Tahoma"/>
          <w:sz w:val="20"/>
          <w:lang w:val="es-MX"/>
        </w:rPr>
        <w:t xml:space="preserve"> de una cena tradicional noruega en una acogedora cabaña. Como es imposible predecir la aparición de la danza de la Aurora Boreal, su guía estará muy atento mirando el cielo y el programa se ajustará a la posible aparición de este fenómeno natural. Para aquellos que deseen permanecer observando las hermosas vistas de la naturaleza se le dará la posibilidad de sentarse cómodamente junto a una hoguera para mantenerse calientes y relajados.</w:t>
      </w:r>
      <w:r>
        <w:rPr>
          <w:rFonts w:asciiTheme="minorHAnsi" w:eastAsia="Calibri" w:hAnsiTheme="minorHAnsi" w:cs="Tahoma"/>
          <w:sz w:val="20"/>
          <w:lang w:val="es-MX"/>
        </w:rPr>
        <w:t xml:space="preserve"> Regreso al hotel y </w:t>
      </w:r>
      <w:r w:rsidRPr="00FF3CDA">
        <w:rPr>
          <w:rFonts w:asciiTheme="minorHAnsi" w:eastAsia="Calibri" w:hAnsiTheme="minorHAnsi" w:cs="Tahoma"/>
          <w:b/>
          <w:sz w:val="20"/>
          <w:lang w:val="es-MX"/>
        </w:rPr>
        <w:t>alojamiento</w:t>
      </w:r>
    </w:p>
    <w:p w:rsidR="00245DDC" w:rsidRDefault="00245DDC" w:rsidP="00245DDC">
      <w:pPr>
        <w:pStyle w:val="Textosinformato"/>
        <w:jc w:val="both"/>
        <w:rPr>
          <w:rFonts w:asciiTheme="minorHAnsi" w:eastAsia="Calibri" w:hAnsiTheme="minorHAnsi" w:cs="Tahoma"/>
          <w:sz w:val="20"/>
          <w:lang w:val="es-MX"/>
        </w:rPr>
      </w:pPr>
    </w:p>
    <w:p w:rsidR="00245DDC" w:rsidRPr="00B26745" w:rsidRDefault="00245DDC" w:rsidP="00245DDC">
      <w:pPr>
        <w:pStyle w:val="Textosinformato"/>
        <w:jc w:val="both"/>
        <w:rPr>
          <w:rFonts w:asciiTheme="minorHAnsi" w:eastAsia="Calibri" w:hAnsiTheme="minorHAnsi" w:cs="Tahoma"/>
          <w:b/>
          <w:sz w:val="20"/>
          <w:lang w:val="es-MX"/>
        </w:rPr>
      </w:pPr>
      <w:r>
        <w:rPr>
          <w:rFonts w:asciiTheme="minorHAnsi" w:eastAsia="Calibri" w:hAnsiTheme="minorHAnsi" w:cs="Tahoma"/>
          <w:b/>
          <w:sz w:val="20"/>
          <w:lang w:val="es-MX"/>
        </w:rPr>
        <w:t>Día 3</w:t>
      </w:r>
      <w:r w:rsidRPr="00B26745">
        <w:rPr>
          <w:rFonts w:asciiTheme="minorHAnsi" w:eastAsia="Calibri" w:hAnsiTheme="minorHAnsi" w:cs="Tahoma"/>
          <w:b/>
          <w:sz w:val="20"/>
          <w:lang w:val="es-MX"/>
        </w:rPr>
        <w:t>.</w:t>
      </w:r>
      <w:r w:rsidRPr="00B26745">
        <w:t xml:space="preserve"> </w:t>
      </w:r>
      <w:r w:rsidRPr="00B26745">
        <w:rPr>
          <w:rFonts w:asciiTheme="minorHAnsi" w:eastAsia="Calibri" w:hAnsiTheme="minorHAnsi" w:cs="Tahoma"/>
          <w:b/>
          <w:sz w:val="20"/>
          <w:lang w:val="es-MX"/>
        </w:rPr>
        <w:t>Tromso – Alta</w:t>
      </w:r>
    </w:p>
    <w:p w:rsidR="00245DDC" w:rsidRDefault="00245DDC" w:rsidP="00245DDC">
      <w:pPr>
        <w:pStyle w:val="Textosinformato"/>
        <w:jc w:val="both"/>
        <w:rPr>
          <w:rFonts w:asciiTheme="minorHAnsi" w:eastAsia="Calibri" w:hAnsiTheme="minorHAnsi" w:cs="Tahoma"/>
          <w:sz w:val="20"/>
          <w:lang w:val="es-MX"/>
        </w:rPr>
      </w:pPr>
      <w:r>
        <w:rPr>
          <w:rFonts w:asciiTheme="minorHAnsi" w:eastAsia="Calibri" w:hAnsiTheme="minorHAnsi" w:cs="Tahoma"/>
          <w:sz w:val="20"/>
          <w:lang w:val="es-MX"/>
        </w:rPr>
        <w:t xml:space="preserve">Salida </w:t>
      </w:r>
      <w:r w:rsidRPr="00B26745">
        <w:rPr>
          <w:rFonts w:asciiTheme="minorHAnsi" w:eastAsia="Calibri" w:hAnsiTheme="minorHAnsi" w:cs="Tahoma"/>
          <w:sz w:val="20"/>
          <w:lang w:val="es-MX"/>
        </w:rPr>
        <w:t>a Alta</w:t>
      </w:r>
      <w:r>
        <w:rPr>
          <w:rFonts w:asciiTheme="minorHAnsi" w:eastAsia="Calibri" w:hAnsiTheme="minorHAnsi" w:cs="Tahoma"/>
          <w:sz w:val="20"/>
          <w:lang w:val="es-MX"/>
        </w:rPr>
        <w:t>, durante el trayecto</w:t>
      </w:r>
      <w:r w:rsidRPr="00B26745">
        <w:rPr>
          <w:rFonts w:asciiTheme="minorHAnsi" w:eastAsia="Calibri" w:hAnsiTheme="minorHAnsi" w:cs="Tahoma"/>
          <w:sz w:val="20"/>
          <w:lang w:val="es-MX"/>
        </w:rPr>
        <w:t xml:space="preserve"> podrá apreciar la exuberante y magnifica naturaleza</w:t>
      </w:r>
      <w:r>
        <w:rPr>
          <w:rFonts w:asciiTheme="minorHAnsi" w:eastAsia="Calibri" w:hAnsiTheme="minorHAnsi" w:cs="Tahoma"/>
          <w:sz w:val="20"/>
          <w:lang w:val="es-MX"/>
        </w:rPr>
        <w:t>,</w:t>
      </w:r>
      <w:r w:rsidRPr="00B26745">
        <w:rPr>
          <w:rFonts w:asciiTheme="minorHAnsi" w:eastAsia="Calibri" w:hAnsiTheme="minorHAnsi" w:cs="Tahoma"/>
          <w:sz w:val="20"/>
          <w:lang w:val="es-MX"/>
        </w:rPr>
        <w:t xml:space="preserve"> el recorrido dura alrededor de 8 horas e incluye dos ferrys. </w:t>
      </w:r>
      <w:r w:rsidRPr="00B26745">
        <w:rPr>
          <w:rFonts w:asciiTheme="minorHAnsi" w:eastAsia="Calibri" w:hAnsiTheme="minorHAnsi" w:cs="Tahoma"/>
          <w:b/>
          <w:sz w:val="20"/>
          <w:lang w:val="es-MX"/>
        </w:rPr>
        <w:t xml:space="preserve">Almuerzo </w:t>
      </w:r>
      <w:r w:rsidRPr="00B26745">
        <w:rPr>
          <w:rFonts w:asciiTheme="minorHAnsi" w:eastAsia="Calibri" w:hAnsiTheme="minorHAnsi" w:cs="Tahoma"/>
          <w:sz w:val="20"/>
          <w:lang w:val="es-MX"/>
        </w:rPr>
        <w:t xml:space="preserve">en ruta. Llegada a Alta y </w:t>
      </w:r>
      <w:r>
        <w:rPr>
          <w:rFonts w:asciiTheme="minorHAnsi" w:eastAsia="Calibri" w:hAnsiTheme="minorHAnsi" w:cs="Tahoma"/>
          <w:sz w:val="20"/>
          <w:lang w:val="es-MX"/>
        </w:rPr>
        <w:t>t</w:t>
      </w:r>
      <w:r w:rsidRPr="00B26745">
        <w:rPr>
          <w:rFonts w:asciiTheme="minorHAnsi" w:eastAsia="Calibri" w:hAnsiTheme="minorHAnsi" w:cs="Tahoma"/>
          <w:sz w:val="20"/>
          <w:lang w:val="es-MX"/>
        </w:rPr>
        <w:t>arde libre</w:t>
      </w:r>
      <w:r>
        <w:rPr>
          <w:rFonts w:asciiTheme="minorHAnsi" w:eastAsia="Calibri" w:hAnsiTheme="minorHAnsi" w:cs="Tahoma"/>
          <w:sz w:val="20"/>
          <w:lang w:val="es-MX"/>
        </w:rPr>
        <w:t xml:space="preserve">. </w:t>
      </w:r>
      <w:r w:rsidRPr="00B26745">
        <w:rPr>
          <w:rFonts w:asciiTheme="minorHAnsi" w:eastAsia="Calibri" w:hAnsiTheme="minorHAnsi" w:cs="Tahoma"/>
          <w:b/>
          <w:sz w:val="20"/>
          <w:lang w:val="es-MX"/>
        </w:rPr>
        <w:t>Alojamiento.</w:t>
      </w:r>
    </w:p>
    <w:p w:rsidR="00245DDC" w:rsidRPr="00B26745" w:rsidRDefault="00245DDC" w:rsidP="00245DDC">
      <w:pPr>
        <w:pStyle w:val="Textosinformato"/>
        <w:jc w:val="both"/>
        <w:rPr>
          <w:rFonts w:asciiTheme="minorHAnsi" w:eastAsia="Calibri" w:hAnsiTheme="minorHAnsi" w:cs="Tahoma"/>
          <w:i/>
          <w:sz w:val="20"/>
          <w:lang w:val="es-MX"/>
        </w:rPr>
      </w:pPr>
      <w:r w:rsidRPr="00B26745">
        <w:rPr>
          <w:rFonts w:asciiTheme="minorHAnsi" w:eastAsia="Calibri" w:hAnsiTheme="minorHAnsi" w:cs="Tahoma"/>
          <w:i/>
          <w:sz w:val="20"/>
          <w:lang w:val="es-MX"/>
        </w:rPr>
        <w:t>Opcional: Paseo en trineo bajo las luces de la Aurora Boreal</w:t>
      </w:r>
    </w:p>
    <w:p w:rsidR="00245DDC" w:rsidRDefault="00245DDC" w:rsidP="00245DDC">
      <w:pPr>
        <w:pStyle w:val="Textosinformato"/>
        <w:jc w:val="both"/>
        <w:rPr>
          <w:rFonts w:asciiTheme="minorHAnsi" w:eastAsia="Calibri" w:hAnsiTheme="minorHAnsi" w:cs="Tahoma"/>
          <w:sz w:val="20"/>
          <w:lang w:val="es-MX"/>
        </w:rPr>
      </w:pPr>
    </w:p>
    <w:p w:rsidR="00245DDC" w:rsidRDefault="00245DDC" w:rsidP="00245DDC">
      <w:pPr>
        <w:pStyle w:val="Textosinformato"/>
        <w:jc w:val="both"/>
        <w:rPr>
          <w:rFonts w:asciiTheme="minorHAnsi" w:eastAsia="Calibri" w:hAnsiTheme="minorHAnsi" w:cs="Tahoma"/>
          <w:b/>
          <w:sz w:val="20"/>
          <w:lang w:val="es-MX"/>
        </w:rPr>
      </w:pPr>
      <w:r>
        <w:rPr>
          <w:rFonts w:asciiTheme="minorHAnsi" w:eastAsia="Calibri" w:hAnsiTheme="minorHAnsi" w:cs="Tahoma"/>
          <w:b/>
          <w:sz w:val="20"/>
          <w:lang w:val="es-MX"/>
        </w:rPr>
        <w:t xml:space="preserve">DÍA 4.  </w:t>
      </w:r>
      <w:r w:rsidRPr="002821F6">
        <w:rPr>
          <w:rFonts w:asciiTheme="minorHAnsi" w:eastAsia="Calibri" w:hAnsiTheme="minorHAnsi" w:cs="Tahoma"/>
          <w:b/>
          <w:sz w:val="20"/>
          <w:lang w:val="es-MX"/>
        </w:rPr>
        <w:t>Alta</w:t>
      </w:r>
    </w:p>
    <w:p w:rsidR="00245DDC" w:rsidRPr="00B26745" w:rsidRDefault="00245DDC" w:rsidP="00245DDC">
      <w:pPr>
        <w:jc w:val="both"/>
        <w:rPr>
          <w:rFonts w:eastAsia="Calibri" w:cs="Tahoma"/>
          <w:sz w:val="20"/>
          <w:szCs w:val="20"/>
        </w:rPr>
      </w:pPr>
      <w:r>
        <w:rPr>
          <w:rFonts w:eastAsia="Calibri" w:cs="Tahoma"/>
          <w:sz w:val="20"/>
          <w:szCs w:val="20"/>
        </w:rPr>
        <w:t>Visita a</w:t>
      </w:r>
      <w:r w:rsidRPr="00B26745">
        <w:rPr>
          <w:rFonts w:eastAsia="Calibri" w:cs="Tahoma"/>
          <w:sz w:val="20"/>
          <w:szCs w:val="20"/>
        </w:rPr>
        <w:t>l prestigioso museo Alta</w:t>
      </w:r>
      <w:r w:rsidR="004A7030" w:rsidRPr="00B26745">
        <w:rPr>
          <w:rFonts w:eastAsia="Calibri" w:cs="Tahoma"/>
          <w:sz w:val="20"/>
          <w:szCs w:val="20"/>
        </w:rPr>
        <w:t xml:space="preserve">, </w:t>
      </w:r>
      <w:r w:rsidR="004A7030">
        <w:rPr>
          <w:rFonts w:eastAsia="Calibri" w:cs="Tahoma"/>
          <w:sz w:val="20"/>
          <w:szCs w:val="20"/>
        </w:rPr>
        <w:t>conoceremos</w:t>
      </w:r>
      <w:r w:rsidRPr="00B26745">
        <w:rPr>
          <w:rFonts w:eastAsia="Calibri" w:cs="Tahoma"/>
          <w:sz w:val="20"/>
          <w:szCs w:val="20"/>
        </w:rPr>
        <w:t xml:space="preserve"> el sitio de arte rupestre más grande y más impresionante del Norte de Europa, considerado Patrimonio Mundial de la UNESCO. Podrán recorrer los caminitos en el</w:t>
      </w:r>
      <w:r w:rsidR="004A7030">
        <w:rPr>
          <w:rFonts w:eastAsia="Calibri" w:cs="Tahoma"/>
          <w:sz w:val="20"/>
          <w:szCs w:val="20"/>
        </w:rPr>
        <w:t xml:space="preserve"> área de las pinturas rupestres</w:t>
      </w:r>
      <w:r w:rsidRPr="00B26745">
        <w:rPr>
          <w:rFonts w:eastAsia="Calibri" w:cs="Tahoma"/>
          <w:sz w:val="20"/>
          <w:szCs w:val="20"/>
        </w:rPr>
        <w:t xml:space="preserve"> y de paso admirar las fantásticas vistas del Fiordo de Alta. Las pinturas rupestres, que tienen entre 2000 y 6200 años, muestran la vida de los cazadores y pescadores. </w:t>
      </w:r>
      <w:r>
        <w:rPr>
          <w:rFonts w:eastAsia="Calibri" w:cs="Tahoma"/>
          <w:sz w:val="20"/>
          <w:szCs w:val="20"/>
        </w:rPr>
        <w:t>Después de la</w:t>
      </w:r>
      <w:r w:rsidRPr="00B26745">
        <w:rPr>
          <w:rFonts w:eastAsia="Calibri" w:cs="Tahoma"/>
          <w:sz w:val="20"/>
          <w:szCs w:val="20"/>
        </w:rPr>
        <w:t xml:space="preserve"> visita guiada</w:t>
      </w:r>
      <w:r w:rsidR="004A7030">
        <w:rPr>
          <w:rFonts w:eastAsia="Calibri" w:cs="Tahoma"/>
          <w:sz w:val="20"/>
          <w:szCs w:val="20"/>
        </w:rPr>
        <w:t>,</w:t>
      </w:r>
      <w:r w:rsidRPr="00B26745">
        <w:rPr>
          <w:rFonts w:eastAsia="Calibri" w:cs="Tahoma"/>
          <w:sz w:val="20"/>
          <w:szCs w:val="20"/>
        </w:rPr>
        <w:t xml:space="preserve"> tiempo libre para caminar por el área a su propio ritmo. Esta es una visita obligada para cualquiera que vi</w:t>
      </w:r>
      <w:r>
        <w:rPr>
          <w:rFonts w:eastAsia="Calibri" w:cs="Tahoma"/>
          <w:sz w:val="20"/>
          <w:szCs w:val="20"/>
        </w:rPr>
        <w:t>aje a</w:t>
      </w:r>
      <w:r w:rsidRPr="00B26745">
        <w:rPr>
          <w:rFonts w:eastAsia="Calibri" w:cs="Tahoma"/>
          <w:sz w:val="20"/>
          <w:szCs w:val="20"/>
        </w:rPr>
        <w:t xml:space="preserve"> estas maravillosas tierras. </w:t>
      </w:r>
      <w:r>
        <w:rPr>
          <w:rFonts w:eastAsia="Calibri" w:cs="Tahoma"/>
          <w:sz w:val="20"/>
          <w:szCs w:val="20"/>
        </w:rPr>
        <w:t>Posteriormente r</w:t>
      </w:r>
      <w:r w:rsidRPr="00B26745">
        <w:rPr>
          <w:rFonts w:eastAsia="Calibri" w:cs="Tahoma"/>
          <w:sz w:val="20"/>
          <w:szCs w:val="20"/>
        </w:rPr>
        <w:t xml:space="preserve">ealizaremos una visita a la moderna Catedral de Luces del Norte ubicada en la parte central de la ciudad. </w:t>
      </w:r>
      <w:r>
        <w:rPr>
          <w:rFonts w:eastAsia="Calibri" w:cs="Tahoma"/>
          <w:sz w:val="20"/>
          <w:szCs w:val="20"/>
        </w:rPr>
        <w:t xml:space="preserve"> R</w:t>
      </w:r>
      <w:r w:rsidRPr="00B26745">
        <w:rPr>
          <w:rFonts w:eastAsia="Calibri" w:cs="Tahoma"/>
          <w:sz w:val="20"/>
          <w:szCs w:val="20"/>
        </w:rPr>
        <w:t>esultado de un concurso arquitectónico en 2001. La catedral, moderna y elegante, fue diseñada por los ar</w:t>
      </w:r>
      <w:r w:rsidR="004A7030">
        <w:rPr>
          <w:rFonts w:eastAsia="Calibri" w:cs="Tahoma"/>
          <w:sz w:val="20"/>
          <w:szCs w:val="20"/>
        </w:rPr>
        <w:t>quitectos Schmidt Hammer Lassen y</w:t>
      </w:r>
      <w:r w:rsidRPr="00B26745">
        <w:rPr>
          <w:rFonts w:eastAsia="Calibri" w:cs="Tahoma"/>
          <w:sz w:val="20"/>
          <w:szCs w:val="20"/>
        </w:rPr>
        <w:t xml:space="preserve"> Kolbjorn Jenssen de Link Arkitektur. Este impresionante monumento se construyó en hormigón y madera; su exterior está revestido con placas de titanio. La parte central de la catedral es su torre espiral con un campanario. En el interior se encuentra obra de Peter Brandes.</w:t>
      </w:r>
      <w:r>
        <w:rPr>
          <w:rFonts w:eastAsia="Calibri" w:cs="Tahoma"/>
          <w:sz w:val="20"/>
          <w:szCs w:val="20"/>
        </w:rPr>
        <w:t xml:space="preserve"> Resto del día libre. </w:t>
      </w:r>
      <w:r w:rsidRPr="00B26745">
        <w:rPr>
          <w:rFonts w:eastAsia="Calibri" w:cs="Tahoma"/>
          <w:b/>
          <w:sz w:val="20"/>
          <w:szCs w:val="20"/>
        </w:rPr>
        <w:t>Alojamiento.</w:t>
      </w:r>
    </w:p>
    <w:p w:rsidR="00245DDC" w:rsidRPr="00B26745" w:rsidRDefault="00245DDC" w:rsidP="00245DDC">
      <w:pPr>
        <w:pStyle w:val="Textosinformato"/>
        <w:jc w:val="both"/>
        <w:rPr>
          <w:rFonts w:asciiTheme="minorHAnsi" w:eastAsia="Calibri" w:hAnsiTheme="minorHAnsi" w:cs="Tahoma"/>
          <w:i/>
          <w:sz w:val="20"/>
          <w:lang w:val="es-MX"/>
        </w:rPr>
      </w:pPr>
      <w:r>
        <w:rPr>
          <w:rFonts w:asciiTheme="minorHAnsi" w:eastAsia="Calibri" w:hAnsiTheme="minorHAnsi" w:cs="Tahoma"/>
          <w:i/>
          <w:sz w:val="20"/>
          <w:lang w:val="es-MX"/>
        </w:rPr>
        <w:t>Opcional: Safari de l</w:t>
      </w:r>
      <w:r w:rsidRPr="00B26745">
        <w:rPr>
          <w:rFonts w:asciiTheme="minorHAnsi" w:eastAsia="Calibri" w:hAnsiTheme="minorHAnsi" w:cs="Tahoma"/>
          <w:i/>
          <w:sz w:val="20"/>
          <w:lang w:val="es-MX"/>
        </w:rPr>
        <w:t>a Aurora Boreal</w:t>
      </w:r>
    </w:p>
    <w:p w:rsidR="00245DDC" w:rsidRDefault="00245DDC" w:rsidP="00245DDC">
      <w:pPr>
        <w:pStyle w:val="Textosinformato"/>
        <w:jc w:val="both"/>
        <w:rPr>
          <w:rFonts w:asciiTheme="minorHAnsi" w:eastAsia="Calibri" w:hAnsiTheme="minorHAnsi" w:cs="Tahoma"/>
          <w:b/>
          <w:sz w:val="20"/>
          <w:lang w:val="es-MX"/>
        </w:rPr>
      </w:pPr>
      <w:r w:rsidRPr="00C43D2D">
        <w:rPr>
          <w:rFonts w:asciiTheme="minorHAnsi" w:eastAsia="Calibri" w:hAnsiTheme="minorHAnsi" w:cs="Tahoma"/>
          <w:b/>
          <w:sz w:val="20"/>
          <w:lang w:val="es-MX"/>
        </w:rPr>
        <w:t xml:space="preserve">Día </w:t>
      </w:r>
      <w:r>
        <w:rPr>
          <w:rFonts w:asciiTheme="minorHAnsi" w:eastAsia="Calibri" w:hAnsiTheme="minorHAnsi" w:cs="Tahoma"/>
          <w:b/>
          <w:sz w:val="20"/>
          <w:lang w:val="es-MX"/>
        </w:rPr>
        <w:t xml:space="preserve">5. </w:t>
      </w:r>
      <w:r w:rsidRPr="00B26745">
        <w:rPr>
          <w:rFonts w:asciiTheme="minorHAnsi" w:eastAsia="Calibri" w:hAnsiTheme="minorHAnsi" w:cs="Tahoma"/>
          <w:b/>
          <w:sz w:val="20"/>
          <w:lang w:val="es-MX"/>
        </w:rPr>
        <w:t>Alta – Kirkenes</w:t>
      </w:r>
    </w:p>
    <w:p w:rsidR="00245DDC" w:rsidRPr="00B26745" w:rsidRDefault="00245DDC" w:rsidP="00245DDC">
      <w:pPr>
        <w:pStyle w:val="Textosinformato"/>
        <w:jc w:val="both"/>
        <w:rPr>
          <w:rFonts w:asciiTheme="minorHAnsi" w:eastAsia="Calibri" w:hAnsiTheme="minorHAnsi" w:cs="Tahoma"/>
          <w:sz w:val="20"/>
          <w:lang w:val="es-MX"/>
        </w:rPr>
      </w:pPr>
      <w:r>
        <w:rPr>
          <w:rFonts w:asciiTheme="minorHAnsi" w:eastAsia="Calibri" w:hAnsiTheme="minorHAnsi" w:cs="Tahoma"/>
          <w:sz w:val="20"/>
          <w:lang w:val="es-MX"/>
        </w:rPr>
        <w:t>S</w:t>
      </w:r>
      <w:r w:rsidRPr="00B26745">
        <w:rPr>
          <w:rFonts w:asciiTheme="minorHAnsi" w:eastAsia="Calibri" w:hAnsiTheme="minorHAnsi" w:cs="Tahoma"/>
          <w:sz w:val="20"/>
          <w:lang w:val="es-MX"/>
        </w:rPr>
        <w:t xml:space="preserve">alida </w:t>
      </w:r>
      <w:r>
        <w:rPr>
          <w:rFonts w:asciiTheme="minorHAnsi" w:eastAsia="Calibri" w:hAnsiTheme="minorHAnsi" w:cs="Tahoma"/>
          <w:sz w:val="20"/>
          <w:lang w:val="es-MX"/>
        </w:rPr>
        <w:t>a</w:t>
      </w:r>
      <w:r w:rsidRPr="00B26745">
        <w:rPr>
          <w:rFonts w:asciiTheme="minorHAnsi" w:eastAsia="Calibri" w:hAnsiTheme="minorHAnsi" w:cs="Tahoma"/>
          <w:sz w:val="20"/>
          <w:lang w:val="es-MX"/>
        </w:rPr>
        <w:t xml:space="preserve"> Kirkenes en autobús, un viaje de aproximadamente 8-horas a través de la hermosa Laponia del norte. Sus ojos se deleitarán con la impresionante naturaleza mientras se sienta y disfruta del paisaje extenso. Haremos un parado a lo largo del camino en Karasjok para </w:t>
      </w:r>
      <w:r>
        <w:rPr>
          <w:rFonts w:asciiTheme="minorHAnsi" w:eastAsia="Calibri" w:hAnsiTheme="minorHAnsi" w:cs="Tahoma"/>
          <w:sz w:val="20"/>
          <w:lang w:val="es-MX"/>
        </w:rPr>
        <w:t>el</w:t>
      </w:r>
      <w:r w:rsidRPr="00B26745">
        <w:rPr>
          <w:rFonts w:asciiTheme="minorHAnsi" w:eastAsia="Calibri" w:hAnsiTheme="minorHAnsi" w:cs="Tahoma"/>
          <w:sz w:val="20"/>
          <w:lang w:val="es-MX"/>
        </w:rPr>
        <w:t xml:space="preserve"> </w:t>
      </w:r>
      <w:r w:rsidRPr="00B26745">
        <w:rPr>
          <w:rFonts w:asciiTheme="minorHAnsi" w:eastAsia="Calibri" w:hAnsiTheme="minorHAnsi" w:cs="Tahoma"/>
          <w:b/>
          <w:sz w:val="20"/>
          <w:lang w:val="es-MX"/>
        </w:rPr>
        <w:t>almuerzo</w:t>
      </w:r>
      <w:r w:rsidRPr="00B26745">
        <w:rPr>
          <w:rFonts w:asciiTheme="minorHAnsi" w:eastAsia="Calibri" w:hAnsiTheme="minorHAnsi" w:cs="Tahoma"/>
          <w:sz w:val="20"/>
          <w:lang w:val="es-MX"/>
        </w:rPr>
        <w:t>. Llegada a Kirkenes</w:t>
      </w:r>
      <w:r>
        <w:rPr>
          <w:rFonts w:asciiTheme="minorHAnsi" w:eastAsia="Calibri" w:hAnsiTheme="minorHAnsi" w:cs="Tahoma"/>
          <w:sz w:val="20"/>
          <w:lang w:val="es-MX"/>
        </w:rPr>
        <w:t xml:space="preserve">. </w:t>
      </w:r>
      <w:r w:rsidRPr="00B26745">
        <w:rPr>
          <w:rFonts w:asciiTheme="minorHAnsi" w:eastAsia="Calibri" w:hAnsiTheme="minorHAnsi" w:cs="Tahoma"/>
          <w:b/>
          <w:sz w:val="20"/>
          <w:lang w:val="es-MX"/>
        </w:rPr>
        <w:t>Alojamiento</w:t>
      </w:r>
    </w:p>
    <w:p w:rsidR="00245DDC" w:rsidRPr="00B26745" w:rsidRDefault="00245DDC" w:rsidP="00245DDC">
      <w:pPr>
        <w:pStyle w:val="Textosinformato"/>
        <w:jc w:val="both"/>
        <w:rPr>
          <w:rFonts w:asciiTheme="minorHAnsi" w:eastAsia="Calibri" w:hAnsiTheme="minorHAnsi" w:cs="Tahoma"/>
          <w:sz w:val="20"/>
          <w:lang w:val="es-MX"/>
        </w:rPr>
      </w:pPr>
    </w:p>
    <w:p w:rsidR="00245DDC" w:rsidRDefault="00245DDC" w:rsidP="00245DDC">
      <w:pPr>
        <w:pStyle w:val="Textosinformato"/>
        <w:jc w:val="both"/>
        <w:rPr>
          <w:rFonts w:asciiTheme="minorHAnsi" w:eastAsia="Calibri" w:hAnsiTheme="minorHAnsi" w:cs="Tahoma"/>
          <w:b/>
          <w:sz w:val="20"/>
          <w:lang w:val="es-MX"/>
        </w:rPr>
      </w:pPr>
      <w:r>
        <w:rPr>
          <w:rFonts w:asciiTheme="minorHAnsi" w:eastAsia="Calibri" w:hAnsiTheme="minorHAnsi" w:cs="Tahoma"/>
          <w:b/>
          <w:sz w:val="20"/>
          <w:lang w:val="es-MX"/>
        </w:rPr>
        <w:t xml:space="preserve">Día 6. </w:t>
      </w:r>
      <w:r w:rsidRPr="00B26745">
        <w:rPr>
          <w:rFonts w:asciiTheme="minorHAnsi" w:eastAsia="Calibri" w:hAnsiTheme="minorHAnsi" w:cs="Tahoma"/>
          <w:b/>
          <w:sz w:val="20"/>
          <w:lang w:val="es-MX"/>
        </w:rPr>
        <w:t>Kirkenes - Saariselka</w:t>
      </w:r>
    </w:p>
    <w:p w:rsidR="00245DDC" w:rsidRDefault="00144963" w:rsidP="00245DDC">
      <w:pPr>
        <w:pStyle w:val="Textosinformato"/>
        <w:jc w:val="both"/>
        <w:rPr>
          <w:rFonts w:asciiTheme="minorHAnsi" w:eastAsia="Calibri" w:hAnsiTheme="minorHAnsi" w:cs="Tahoma"/>
          <w:sz w:val="20"/>
          <w:lang w:val="es-MX"/>
        </w:rPr>
      </w:pPr>
      <w:r>
        <w:rPr>
          <w:rFonts w:asciiTheme="minorHAnsi" w:eastAsia="Calibri" w:hAnsiTheme="minorHAnsi" w:cs="Tahoma"/>
          <w:sz w:val="20"/>
          <w:lang w:val="es-MX"/>
        </w:rPr>
        <w:t>Mañana libre. Si lo desea podrá tomar la excursión opcional del Cangrejo Rey. A la hora indicada salida hacia e</w:t>
      </w:r>
      <w:r w:rsidR="00245DDC" w:rsidRPr="00B26745">
        <w:rPr>
          <w:rFonts w:asciiTheme="minorHAnsi" w:eastAsia="Calibri" w:hAnsiTheme="minorHAnsi" w:cs="Tahoma"/>
          <w:sz w:val="20"/>
          <w:lang w:val="es-MX"/>
        </w:rPr>
        <w:t>l sur a través de los paisajes del Norte de Laponia hacia el centro del mundo sami. Pararemos e</w:t>
      </w:r>
      <w:r w:rsidR="00245DDC">
        <w:rPr>
          <w:rFonts w:asciiTheme="minorHAnsi" w:eastAsia="Calibri" w:hAnsiTheme="minorHAnsi" w:cs="Tahoma"/>
          <w:sz w:val="20"/>
          <w:lang w:val="es-MX"/>
        </w:rPr>
        <w:t xml:space="preserve">n la capital de Laponia, </w:t>
      </w:r>
      <w:r w:rsidR="00420DBE">
        <w:rPr>
          <w:rFonts w:asciiTheme="minorHAnsi" w:eastAsia="Calibri" w:hAnsiTheme="minorHAnsi" w:cs="Tahoma"/>
          <w:sz w:val="20"/>
          <w:lang w:val="es-MX"/>
        </w:rPr>
        <w:t xml:space="preserve">Inari </w:t>
      </w:r>
      <w:r w:rsidR="00420DBE" w:rsidRPr="00B26745">
        <w:rPr>
          <w:rFonts w:asciiTheme="minorHAnsi" w:eastAsia="Calibri" w:hAnsiTheme="minorHAnsi" w:cs="Tahoma"/>
          <w:sz w:val="20"/>
          <w:lang w:val="es-MX"/>
        </w:rPr>
        <w:t>en</w:t>
      </w:r>
      <w:r w:rsidR="00245DDC" w:rsidRPr="00B26745">
        <w:rPr>
          <w:rFonts w:asciiTheme="minorHAnsi" w:eastAsia="Calibri" w:hAnsiTheme="minorHAnsi" w:cs="Tahoma"/>
          <w:sz w:val="20"/>
          <w:lang w:val="es-MX"/>
        </w:rPr>
        <w:t xml:space="preserve"> el corazón de Sapmi, en un paisaje único a la orilla del lago Inari. Aquí visitaremos el Centro Cultural Sami “Sajos” y el Parlamento. El Centro “Sajos” funciona como un autogobierno para proteger la cultura, la educación y el saber hacer sami. Un centro de conferencias y modernas instalaciones, infraestructura y tecnología van de la mano con la verdadera cultura sami. Después continuaremos hacia el pequeño pueblo de Saariselka, un centro de deportes invernales en Finlandia. </w:t>
      </w:r>
      <w:r w:rsidR="00245DDC">
        <w:rPr>
          <w:rFonts w:asciiTheme="minorHAnsi" w:eastAsia="Calibri" w:hAnsiTheme="minorHAnsi" w:cs="Tahoma"/>
          <w:sz w:val="20"/>
          <w:lang w:val="es-MX"/>
        </w:rPr>
        <w:t xml:space="preserve">Llegada </w:t>
      </w:r>
      <w:r w:rsidR="00420DBE">
        <w:rPr>
          <w:rFonts w:asciiTheme="minorHAnsi" w:eastAsia="Calibri" w:hAnsiTheme="minorHAnsi" w:cs="Tahoma"/>
          <w:sz w:val="20"/>
          <w:lang w:val="es-MX"/>
        </w:rPr>
        <w:t xml:space="preserve">y </w:t>
      </w:r>
      <w:r w:rsidR="00420DBE" w:rsidRPr="00B26745">
        <w:rPr>
          <w:rFonts w:asciiTheme="minorHAnsi" w:eastAsia="Calibri" w:hAnsiTheme="minorHAnsi" w:cs="Tahoma"/>
          <w:sz w:val="20"/>
          <w:lang w:val="es-MX"/>
        </w:rPr>
        <w:t>resto</w:t>
      </w:r>
      <w:r w:rsidR="00245DDC" w:rsidRPr="00B26745">
        <w:rPr>
          <w:rFonts w:asciiTheme="minorHAnsi" w:eastAsia="Calibri" w:hAnsiTheme="minorHAnsi" w:cs="Tahoma"/>
          <w:sz w:val="20"/>
          <w:lang w:val="es-MX"/>
        </w:rPr>
        <w:t xml:space="preserve"> del día libre</w:t>
      </w:r>
      <w:r w:rsidR="00245DDC">
        <w:rPr>
          <w:rFonts w:asciiTheme="minorHAnsi" w:eastAsia="Calibri" w:hAnsiTheme="minorHAnsi" w:cs="Tahoma"/>
          <w:sz w:val="20"/>
          <w:lang w:val="es-MX"/>
        </w:rPr>
        <w:t xml:space="preserve">. </w:t>
      </w:r>
      <w:r w:rsidR="00245DDC" w:rsidRPr="00B26745">
        <w:rPr>
          <w:rFonts w:asciiTheme="minorHAnsi" w:eastAsia="Calibri" w:hAnsiTheme="minorHAnsi" w:cs="Tahoma"/>
          <w:b/>
          <w:sz w:val="20"/>
          <w:lang w:val="es-MX"/>
        </w:rPr>
        <w:t>Alojamiento.</w:t>
      </w:r>
    </w:p>
    <w:p w:rsidR="00245DDC" w:rsidRPr="00144963" w:rsidRDefault="00144963" w:rsidP="00245DDC">
      <w:pPr>
        <w:pStyle w:val="Textosinformato"/>
        <w:jc w:val="both"/>
        <w:rPr>
          <w:rFonts w:asciiTheme="minorHAnsi" w:eastAsia="Calibri" w:hAnsiTheme="minorHAnsi" w:cs="Tahoma"/>
          <w:i/>
          <w:sz w:val="20"/>
          <w:lang w:val="es-MX"/>
        </w:rPr>
      </w:pPr>
      <w:r w:rsidRPr="00144963">
        <w:rPr>
          <w:rFonts w:asciiTheme="minorHAnsi" w:eastAsia="Calibri" w:hAnsiTheme="minorHAnsi" w:cs="Tahoma"/>
          <w:i/>
          <w:sz w:val="20"/>
          <w:lang w:val="es-MX"/>
        </w:rPr>
        <w:t>Opcional: El cangrejo rey</w:t>
      </w:r>
    </w:p>
    <w:p w:rsidR="00144963" w:rsidRDefault="00144963" w:rsidP="00245DDC">
      <w:pPr>
        <w:pStyle w:val="Textosinformato"/>
        <w:jc w:val="both"/>
        <w:rPr>
          <w:rFonts w:asciiTheme="minorHAnsi" w:eastAsia="Calibri" w:hAnsiTheme="minorHAnsi" w:cs="Tahoma"/>
          <w:sz w:val="20"/>
          <w:lang w:val="es-MX"/>
        </w:rPr>
      </w:pPr>
    </w:p>
    <w:p w:rsidR="00245DDC" w:rsidRDefault="00245DDC" w:rsidP="00245DDC">
      <w:pPr>
        <w:pStyle w:val="Textosinformato"/>
        <w:jc w:val="both"/>
        <w:rPr>
          <w:rFonts w:asciiTheme="minorHAnsi" w:eastAsia="Calibri" w:hAnsiTheme="minorHAnsi" w:cs="Tahoma"/>
          <w:b/>
          <w:sz w:val="20"/>
          <w:lang w:val="es-MX"/>
        </w:rPr>
      </w:pPr>
      <w:r>
        <w:rPr>
          <w:rFonts w:asciiTheme="minorHAnsi" w:eastAsia="Calibri" w:hAnsiTheme="minorHAnsi" w:cs="Tahoma"/>
          <w:b/>
          <w:sz w:val="20"/>
          <w:lang w:val="es-MX"/>
        </w:rPr>
        <w:t xml:space="preserve">Día 7. </w:t>
      </w:r>
      <w:r w:rsidRPr="00B26745">
        <w:rPr>
          <w:rFonts w:asciiTheme="minorHAnsi" w:eastAsia="Calibri" w:hAnsiTheme="minorHAnsi" w:cs="Tahoma"/>
          <w:b/>
          <w:sz w:val="20"/>
          <w:lang w:val="es-MX"/>
        </w:rPr>
        <w:t>Saariselka</w:t>
      </w:r>
      <w:r>
        <w:rPr>
          <w:rFonts w:asciiTheme="minorHAnsi" w:eastAsia="Calibri" w:hAnsiTheme="minorHAnsi" w:cs="Tahoma"/>
          <w:b/>
          <w:sz w:val="20"/>
          <w:lang w:val="es-MX"/>
        </w:rPr>
        <w:t xml:space="preserve"> – </w:t>
      </w:r>
      <w:r w:rsidR="00420DBE" w:rsidRPr="00B26745">
        <w:rPr>
          <w:rFonts w:asciiTheme="minorHAnsi" w:eastAsia="Calibri" w:hAnsiTheme="minorHAnsi" w:cs="Tahoma"/>
          <w:b/>
          <w:sz w:val="20"/>
          <w:lang w:val="es-MX"/>
        </w:rPr>
        <w:t>Rovaniemi</w:t>
      </w:r>
    </w:p>
    <w:p w:rsidR="00C50CB3" w:rsidRDefault="00C50CB3" w:rsidP="00C50CB3">
      <w:pPr>
        <w:pStyle w:val="Textosinformato"/>
        <w:jc w:val="both"/>
        <w:rPr>
          <w:rFonts w:asciiTheme="minorHAnsi" w:eastAsia="Calibri" w:hAnsiTheme="minorHAnsi" w:cs="Tahoma"/>
          <w:sz w:val="20"/>
          <w:lang w:val="es-MX"/>
        </w:rPr>
      </w:pPr>
      <w:r w:rsidRPr="00C50CB3">
        <w:rPr>
          <w:rFonts w:asciiTheme="minorHAnsi" w:eastAsia="Calibri" w:hAnsiTheme="minorHAnsi" w:cs="Tahoma"/>
          <w:sz w:val="20"/>
          <w:lang w:val="es-MX"/>
        </w:rPr>
        <w:t xml:space="preserve">A media mañana salida </w:t>
      </w:r>
      <w:r w:rsidR="00245DDC" w:rsidRPr="00B26745">
        <w:rPr>
          <w:rFonts w:asciiTheme="minorHAnsi" w:eastAsia="Calibri" w:hAnsiTheme="minorHAnsi" w:cs="Tahoma"/>
          <w:sz w:val="20"/>
          <w:lang w:val="es-MX"/>
        </w:rPr>
        <w:t xml:space="preserve">Por la mañana </w:t>
      </w:r>
      <w:r w:rsidR="00245DDC">
        <w:rPr>
          <w:rFonts w:asciiTheme="minorHAnsi" w:eastAsia="Calibri" w:hAnsiTheme="minorHAnsi" w:cs="Tahoma"/>
          <w:sz w:val="20"/>
          <w:lang w:val="es-MX"/>
        </w:rPr>
        <w:t>salida</w:t>
      </w:r>
      <w:r w:rsidR="00245DDC" w:rsidRPr="00B26745">
        <w:rPr>
          <w:rFonts w:asciiTheme="minorHAnsi" w:eastAsia="Calibri" w:hAnsiTheme="minorHAnsi" w:cs="Tahoma"/>
          <w:sz w:val="20"/>
          <w:lang w:val="es-MX"/>
        </w:rPr>
        <w:t xml:space="preserve"> a </w:t>
      </w:r>
      <w:r w:rsidR="00245DDC">
        <w:rPr>
          <w:rFonts w:asciiTheme="minorHAnsi" w:eastAsia="Calibri" w:hAnsiTheme="minorHAnsi" w:cs="Tahoma"/>
          <w:sz w:val="20"/>
          <w:lang w:val="es-MX"/>
        </w:rPr>
        <w:t xml:space="preserve">una granja de reno, donde los tradicionales </w:t>
      </w:r>
      <w:r w:rsidR="00420DBE">
        <w:rPr>
          <w:rFonts w:asciiTheme="minorHAnsi" w:eastAsia="Calibri" w:hAnsiTheme="minorHAnsi" w:cs="Tahoma"/>
          <w:sz w:val="20"/>
          <w:lang w:val="es-MX"/>
        </w:rPr>
        <w:t xml:space="preserve">Samis </w:t>
      </w:r>
      <w:r w:rsidR="00420DBE" w:rsidRPr="00B26745">
        <w:rPr>
          <w:rFonts w:asciiTheme="minorHAnsi" w:eastAsia="Calibri" w:hAnsiTheme="minorHAnsi" w:cs="Tahoma"/>
          <w:sz w:val="20"/>
          <w:lang w:val="es-MX"/>
        </w:rPr>
        <w:t>le</w:t>
      </w:r>
      <w:r w:rsidR="00245DDC" w:rsidRPr="00B26745">
        <w:rPr>
          <w:rFonts w:asciiTheme="minorHAnsi" w:eastAsia="Calibri" w:hAnsiTheme="minorHAnsi" w:cs="Tahoma"/>
          <w:sz w:val="20"/>
          <w:lang w:val="es-MX"/>
        </w:rPr>
        <w:t xml:space="preserve"> informarán sobre los renos y la cultura Sami en relación a la importancia de los renos para la misma. Su anfitrión le enseñara a tirar Suopunki (el lazo sami). En trineos de dos personas, disfrutará de una breve experiencia tirado por su reno, experimentará esta forma tradicional y pacífica del movimiento a través de paisaje blanco sobre el lago y por el bosque, donde el único sonido que se oye es la leve melodía de las campanitas de los renos. </w:t>
      </w:r>
      <w:r w:rsidR="00245DDC" w:rsidRPr="00B26745">
        <w:rPr>
          <w:rFonts w:asciiTheme="minorHAnsi" w:eastAsia="Calibri" w:hAnsiTheme="minorHAnsi" w:cs="Tahoma"/>
          <w:b/>
          <w:sz w:val="20"/>
          <w:lang w:val="es-MX"/>
        </w:rPr>
        <w:t>Almuerzo</w:t>
      </w:r>
      <w:r w:rsidR="00245DDC" w:rsidRPr="00B26745">
        <w:rPr>
          <w:rFonts w:asciiTheme="minorHAnsi" w:eastAsia="Calibri" w:hAnsiTheme="minorHAnsi" w:cs="Tahoma"/>
          <w:sz w:val="20"/>
          <w:lang w:val="es-MX"/>
        </w:rPr>
        <w:t xml:space="preserve"> típico.</w:t>
      </w:r>
      <w:r w:rsidR="00245DDC">
        <w:rPr>
          <w:rFonts w:asciiTheme="minorHAnsi" w:eastAsia="Calibri" w:hAnsiTheme="minorHAnsi" w:cs="Tahoma"/>
          <w:sz w:val="20"/>
          <w:lang w:val="es-MX"/>
        </w:rPr>
        <w:t xml:space="preserve"> </w:t>
      </w:r>
      <w:r w:rsidRPr="00B26745">
        <w:rPr>
          <w:rFonts w:asciiTheme="minorHAnsi" w:eastAsia="Calibri" w:hAnsiTheme="minorHAnsi" w:cs="Tahoma"/>
          <w:sz w:val="20"/>
          <w:lang w:val="es-MX"/>
        </w:rPr>
        <w:t xml:space="preserve">Continuación </w:t>
      </w:r>
      <w:r>
        <w:rPr>
          <w:rFonts w:asciiTheme="minorHAnsi" w:eastAsia="Calibri" w:hAnsiTheme="minorHAnsi" w:cs="Tahoma"/>
          <w:sz w:val="20"/>
          <w:lang w:val="es-MX"/>
        </w:rPr>
        <w:t>hacia</w:t>
      </w:r>
      <w:r w:rsidRPr="00C50CB3">
        <w:rPr>
          <w:rFonts w:asciiTheme="minorHAnsi" w:eastAsia="Calibri" w:hAnsiTheme="minorHAnsi" w:cs="Tahoma"/>
          <w:sz w:val="20"/>
          <w:lang w:val="es-MX"/>
        </w:rPr>
        <w:t xml:space="preserve"> Rovaniemi. La ciudad más grande de Lapon</w:t>
      </w:r>
      <w:r>
        <w:rPr>
          <w:rFonts w:asciiTheme="minorHAnsi" w:eastAsia="Calibri" w:hAnsiTheme="minorHAnsi" w:cs="Tahoma"/>
          <w:sz w:val="20"/>
          <w:lang w:val="es-MX"/>
        </w:rPr>
        <w:t xml:space="preserve">ia. A orillas del rio Kemi-joki. </w:t>
      </w:r>
      <w:r w:rsidRPr="00B26745">
        <w:rPr>
          <w:rFonts w:asciiTheme="minorHAnsi" w:eastAsia="Calibri" w:hAnsiTheme="minorHAnsi" w:cs="Tahoma"/>
          <w:b/>
          <w:sz w:val="20"/>
          <w:lang w:val="es-MX"/>
        </w:rPr>
        <w:t>Alojamiento</w:t>
      </w:r>
    </w:p>
    <w:p w:rsidR="00C50CB3" w:rsidRPr="00B26745" w:rsidRDefault="00C50CB3" w:rsidP="00C50CB3">
      <w:pPr>
        <w:pStyle w:val="Textosinformato"/>
        <w:jc w:val="both"/>
        <w:rPr>
          <w:rFonts w:asciiTheme="minorHAnsi" w:eastAsia="Calibri" w:hAnsiTheme="minorHAnsi" w:cs="Tahoma"/>
          <w:i/>
          <w:sz w:val="20"/>
          <w:lang w:val="es-MX"/>
        </w:rPr>
      </w:pPr>
      <w:r>
        <w:rPr>
          <w:rFonts w:asciiTheme="minorHAnsi" w:eastAsia="Calibri" w:hAnsiTheme="minorHAnsi" w:cs="Tahoma"/>
          <w:i/>
          <w:sz w:val="20"/>
          <w:lang w:val="es-MX"/>
        </w:rPr>
        <w:t xml:space="preserve">Opcional: </w:t>
      </w:r>
      <w:r w:rsidR="00D975A7">
        <w:rPr>
          <w:rFonts w:asciiTheme="minorHAnsi" w:eastAsia="Calibri" w:hAnsiTheme="minorHAnsi" w:cs="Tahoma"/>
          <w:i/>
          <w:sz w:val="20"/>
          <w:lang w:val="es-MX"/>
        </w:rPr>
        <w:t>Excursión aurora</w:t>
      </w:r>
      <w:r>
        <w:rPr>
          <w:rFonts w:asciiTheme="minorHAnsi" w:eastAsia="Calibri" w:hAnsiTheme="minorHAnsi" w:cs="Tahoma"/>
          <w:i/>
          <w:sz w:val="20"/>
          <w:lang w:val="es-MX"/>
        </w:rPr>
        <w:t xml:space="preserve"> </w:t>
      </w:r>
      <w:r w:rsidR="00D975A7">
        <w:rPr>
          <w:rFonts w:asciiTheme="minorHAnsi" w:eastAsia="Calibri" w:hAnsiTheme="minorHAnsi" w:cs="Tahoma"/>
          <w:i/>
          <w:sz w:val="20"/>
          <w:lang w:val="es-MX"/>
        </w:rPr>
        <w:t xml:space="preserve">boreal </w:t>
      </w:r>
      <w:r w:rsidR="00D975A7" w:rsidRPr="00B26745">
        <w:rPr>
          <w:rFonts w:asciiTheme="minorHAnsi" w:eastAsia="Calibri" w:hAnsiTheme="minorHAnsi" w:cs="Tahoma"/>
          <w:i/>
          <w:sz w:val="20"/>
          <w:lang w:val="es-MX"/>
        </w:rPr>
        <w:t>en</w:t>
      </w:r>
      <w:r w:rsidRPr="00B26745">
        <w:rPr>
          <w:rFonts w:asciiTheme="minorHAnsi" w:eastAsia="Calibri" w:hAnsiTheme="minorHAnsi" w:cs="Tahoma"/>
          <w:i/>
          <w:sz w:val="20"/>
          <w:lang w:val="es-MX"/>
        </w:rPr>
        <w:t xml:space="preserve"> moto de nieve</w:t>
      </w:r>
    </w:p>
    <w:p w:rsidR="00C50CB3" w:rsidRDefault="00C50CB3" w:rsidP="00245DDC">
      <w:pPr>
        <w:pStyle w:val="Textosinformato"/>
        <w:jc w:val="both"/>
        <w:rPr>
          <w:rFonts w:asciiTheme="minorHAnsi" w:eastAsia="Calibri" w:hAnsiTheme="minorHAnsi" w:cs="Tahoma"/>
          <w:sz w:val="20"/>
          <w:lang w:val="es-MX"/>
        </w:rPr>
      </w:pPr>
    </w:p>
    <w:p w:rsidR="00245DDC" w:rsidRDefault="00245DDC" w:rsidP="00245DDC">
      <w:pPr>
        <w:pStyle w:val="Textosinformato"/>
        <w:jc w:val="both"/>
        <w:rPr>
          <w:rFonts w:asciiTheme="minorHAnsi" w:eastAsia="Calibri" w:hAnsiTheme="minorHAnsi" w:cs="Tahoma"/>
          <w:b/>
          <w:sz w:val="20"/>
          <w:lang w:val="es-MX"/>
        </w:rPr>
      </w:pPr>
      <w:r>
        <w:rPr>
          <w:rFonts w:asciiTheme="minorHAnsi" w:eastAsia="Calibri" w:hAnsiTheme="minorHAnsi" w:cs="Tahoma"/>
          <w:b/>
          <w:sz w:val="20"/>
          <w:lang w:val="es-MX"/>
        </w:rPr>
        <w:t xml:space="preserve">Día 8. </w:t>
      </w:r>
      <w:r w:rsidR="00C50CB3" w:rsidRPr="00B26745">
        <w:rPr>
          <w:rFonts w:asciiTheme="minorHAnsi" w:eastAsia="Calibri" w:hAnsiTheme="minorHAnsi" w:cs="Tahoma"/>
          <w:b/>
          <w:sz w:val="20"/>
          <w:lang w:val="es-MX"/>
        </w:rPr>
        <w:t xml:space="preserve">Rovaniemi </w:t>
      </w:r>
      <w:r w:rsidRPr="00B26745">
        <w:rPr>
          <w:rFonts w:asciiTheme="minorHAnsi" w:eastAsia="Calibri" w:hAnsiTheme="minorHAnsi" w:cs="Tahoma"/>
          <w:b/>
          <w:sz w:val="20"/>
          <w:lang w:val="es-MX"/>
        </w:rPr>
        <w:t xml:space="preserve">– Santa Claus Village - </w:t>
      </w:r>
      <w:r w:rsidR="00C50CB3" w:rsidRPr="00B26745">
        <w:rPr>
          <w:rFonts w:asciiTheme="minorHAnsi" w:eastAsia="Calibri" w:hAnsiTheme="minorHAnsi" w:cs="Tahoma"/>
          <w:b/>
          <w:sz w:val="20"/>
          <w:lang w:val="es-MX"/>
        </w:rPr>
        <w:t>Sinetta</w:t>
      </w:r>
    </w:p>
    <w:p w:rsidR="00C50CB3" w:rsidRPr="00B26745" w:rsidRDefault="00245DDC" w:rsidP="00C50CB3">
      <w:pPr>
        <w:pStyle w:val="Textosinformato"/>
        <w:jc w:val="both"/>
        <w:rPr>
          <w:rFonts w:asciiTheme="minorHAnsi" w:eastAsia="Calibri" w:hAnsiTheme="minorHAnsi" w:cs="Tahoma"/>
          <w:b/>
          <w:sz w:val="20"/>
          <w:lang w:val="es-MX"/>
        </w:rPr>
      </w:pPr>
      <w:r>
        <w:rPr>
          <w:rFonts w:asciiTheme="minorHAnsi" w:eastAsia="Calibri" w:hAnsiTheme="minorHAnsi" w:cs="Tahoma"/>
          <w:sz w:val="20"/>
          <w:lang w:val="es-MX"/>
        </w:rPr>
        <w:t xml:space="preserve">Salida </w:t>
      </w:r>
      <w:r w:rsidR="00C50CB3">
        <w:rPr>
          <w:rFonts w:asciiTheme="minorHAnsi" w:eastAsia="Calibri" w:hAnsiTheme="minorHAnsi" w:cs="Tahoma"/>
          <w:sz w:val="20"/>
          <w:lang w:val="es-MX"/>
        </w:rPr>
        <w:t xml:space="preserve">a </w:t>
      </w:r>
      <w:r w:rsidR="00C50CB3" w:rsidRPr="00B26745">
        <w:rPr>
          <w:rFonts w:asciiTheme="minorHAnsi" w:eastAsia="Calibri" w:hAnsiTheme="minorHAnsi" w:cs="Tahoma"/>
          <w:sz w:val="20"/>
          <w:lang w:val="es-MX"/>
        </w:rPr>
        <w:t>una</w:t>
      </w:r>
      <w:r w:rsidRPr="00B26745">
        <w:rPr>
          <w:rFonts w:asciiTheme="minorHAnsi" w:eastAsia="Calibri" w:hAnsiTheme="minorHAnsi" w:cs="Tahoma"/>
          <w:sz w:val="20"/>
          <w:lang w:val="es-MX"/>
        </w:rPr>
        <w:t xml:space="preserve"> de las granjas de H</w:t>
      </w:r>
      <w:r>
        <w:rPr>
          <w:rFonts w:asciiTheme="minorHAnsi" w:eastAsia="Calibri" w:hAnsiTheme="minorHAnsi" w:cs="Tahoma"/>
          <w:sz w:val="20"/>
          <w:lang w:val="es-MX"/>
        </w:rPr>
        <w:t>uskys más idílicas de la región, donde e</w:t>
      </w:r>
      <w:r w:rsidRPr="00B26745">
        <w:rPr>
          <w:rFonts w:asciiTheme="minorHAnsi" w:eastAsia="Calibri" w:hAnsiTheme="minorHAnsi" w:cs="Tahoma"/>
          <w:sz w:val="20"/>
          <w:lang w:val="es-MX"/>
        </w:rPr>
        <w:t>l ladrido de los perro</w:t>
      </w:r>
      <w:r>
        <w:rPr>
          <w:rFonts w:asciiTheme="minorHAnsi" w:eastAsia="Calibri" w:hAnsiTheme="minorHAnsi" w:cs="Tahoma"/>
          <w:sz w:val="20"/>
          <w:lang w:val="es-MX"/>
        </w:rPr>
        <w:t>s huskys le dará la bienvenida y e</w:t>
      </w:r>
      <w:r w:rsidRPr="00B26745">
        <w:rPr>
          <w:rFonts w:asciiTheme="minorHAnsi" w:eastAsia="Calibri" w:hAnsiTheme="minorHAnsi" w:cs="Tahoma"/>
          <w:sz w:val="20"/>
          <w:lang w:val="es-MX"/>
        </w:rPr>
        <w:t>l musher jefe le hablará sobre la vida y la formación de estos animales del Ártico. Después de una breve instrucción podrá conducir su propio trineo de huskys</w:t>
      </w:r>
      <w:r>
        <w:rPr>
          <w:rFonts w:asciiTheme="minorHAnsi" w:eastAsia="Calibri" w:hAnsiTheme="minorHAnsi" w:cs="Tahoma"/>
          <w:sz w:val="20"/>
          <w:lang w:val="es-MX"/>
        </w:rPr>
        <w:t xml:space="preserve">, </w:t>
      </w:r>
      <w:r w:rsidR="00C50CB3">
        <w:rPr>
          <w:rFonts w:asciiTheme="minorHAnsi" w:eastAsia="Calibri" w:hAnsiTheme="minorHAnsi" w:cs="Tahoma"/>
          <w:sz w:val="20"/>
          <w:lang w:val="es-MX"/>
        </w:rPr>
        <w:t xml:space="preserve">al </w:t>
      </w:r>
      <w:r w:rsidR="00C50CB3" w:rsidRPr="00B26745">
        <w:rPr>
          <w:rFonts w:asciiTheme="minorHAnsi" w:eastAsia="Calibri" w:hAnsiTheme="minorHAnsi" w:cs="Tahoma"/>
          <w:sz w:val="20"/>
          <w:lang w:val="es-MX"/>
        </w:rPr>
        <w:t>finalizar</w:t>
      </w:r>
      <w:r w:rsidRPr="00B26745">
        <w:rPr>
          <w:rFonts w:asciiTheme="minorHAnsi" w:eastAsia="Calibri" w:hAnsiTheme="minorHAnsi" w:cs="Tahoma"/>
          <w:sz w:val="20"/>
          <w:lang w:val="es-MX"/>
        </w:rPr>
        <w:t xml:space="preserve"> las actividades </w:t>
      </w:r>
      <w:r w:rsidRPr="00C50CB3">
        <w:rPr>
          <w:rFonts w:asciiTheme="minorHAnsi" w:eastAsia="Calibri" w:hAnsiTheme="minorHAnsi" w:cs="Tahoma"/>
          <w:b/>
          <w:sz w:val="20"/>
          <w:lang w:val="es-MX"/>
        </w:rPr>
        <w:t>picnic</w:t>
      </w:r>
      <w:r w:rsidRPr="00B26745">
        <w:rPr>
          <w:rFonts w:asciiTheme="minorHAnsi" w:eastAsia="Calibri" w:hAnsiTheme="minorHAnsi" w:cs="Tahoma"/>
          <w:sz w:val="20"/>
          <w:lang w:val="es-MX"/>
        </w:rPr>
        <w:t>. El día continúa con una visita al mundialmente famoso Pueblo de Santa Claus, construido justo sobre el Círculo Ártico</w:t>
      </w:r>
      <w:r>
        <w:rPr>
          <w:rFonts w:asciiTheme="minorHAnsi" w:eastAsia="Calibri" w:hAnsiTheme="minorHAnsi" w:cs="Tahoma"/>
          <w:sz w:val="20"/>
          <w:lang w:val="es-MX"/>
        </w:rPr>
        <w:t xml:space="preserve">, para </w:t>
      </w:r>
      <w:r w:rsidR="00C50CB3">
        <w:rPr>
          <w:rFonts w:asciiTheme="minorHAnsi" w:eastAsia="Calibri" w:hAnsiTheme="minorHAnsi" w:cs="Tahoma"/>
          <w:sz w:val="20"/>
          <w:lang w:val="es-MX"/>
        </w:rPr>
        <w:t xml:space="preserve">conocer </w:t>
      </w:r>
      <w:r w:rsidR="00C50CB3" w:rsidRPr="00B26745">
        <w:rPr>
          <w:rFonts w:asciiTheme="minorHAnsi" w:eastAsia="Calibri" w:hAnsiTheme="minorHAnsi" w:cs="Tahoma"/>
          <w:sz w:val="20"/>
          <w:lang w:val="es-MX"/>
        </w:rPr>
        <w:t>la</w:t>
      </w:r>
      <w:r w:rsidRPr="00B26745">
        <w:rPr>
          <w:rFonts w:asciiTheme="minorHAnsi" w:eastAsia="Calibri" w:hAnsiTheme="minorHAnsi" w:cs="Tahoma"/>
          <w:sz w:val="20"/>
          <w:lang w:val="es-MX"/>
        </w:rPr>
        <w:t xml:space="preserve"> casa de Santa Claus </w:t>
      </w:r>
      <w:r>
        <w:rPr>
          <w:rFonts w:asciiTheme="minorHAnsi" w:eastAsia="Calibri" w:hAnsiTheme="minorHAnsi" w:cs="Tahoma"/>
          <w:sz w:val="20"/>
          <w:lang w:val="es-MX"/>
        </w:rPr>
        <w:t xml:space="preserve">quien </w:t>
      </w:r>
      <w:r w:rsidRPr="00B26745">
        <w:rPr>
          <w:rFonts w:asciiTheme="minorHAnsi" w:eastAsia="Calibri" w:hAnsiTheme="minorHAnsi" w:cs="Tahoma"/>
          <w:sz w:val="20"/>
          <w:lang w:val="es-MX"/>
        </w:rPr>
        <w:t>le dará la bienvenida</w:t>
      </w:r>
      <w:r>
        <w:rPr>
          <w:rFonts w:asciiTheme="minorHAnsi" w:eastAsia="Calibri" w:hAnsiTheme="minorHAnsi" w:cs="Tahoma"/>
          <w:sz w:val="20"/>
          <w:lang w:val="es-MX"/>
        </w:rPr>
        <w:t xml:space="preserve"> personalmente</w:t>
      </w:r>
      <w:r w:rsidRPr="00B26745">
        <w:rPr>
          <w:rFonts w:asciiTheme="minorHAnsi" w:eastAsia="Calibri" w:hAnsiTheme="minorHAnsi" w:cs="Tahoma"/>
          <w:sz w:val="20"/>
          <w:lang w:val="es-MX"/>
        </w:rPr>
        <w:t xml:space="preserve">. </w:t>
      </w:r>
      <w:r w:rsidR="00C50CB3">
        <w:rPr>
          <w:rFonts w:asciiTheme="minorHAnsi" w:eastAsia="Calibri" w:hAnsiTheme="minorHAnsi" w:cs="Tahoma"/>
          <w:sz w:val="20"/>
          <w:lang w:val="es-MX"/>
        </w:rPr>
        <w:t xml:space="preserve">Continuación </w:t>
      </w:r>
      <w:r w:rsidR="00C50CB3" w:rsidRPr="00B26745">
        <w:rPr>
          <w:rFonts w:asciiTheme="minorHAnsi" w:eastAsia="Calibri" w:hAnsiTheme="minorHAnsi" w:cs="Tahoma"/>
          <w:sz w:val="20"/>
          <w:lang w:val="es-MX"/>
        </w:rPr>
        <w:t xml:space="preserve">a través de los blancos bosques para llegar al Arctic Snow Hotel, para </w:t>
      </w:r>
      <w:r w:rsidR="00C50CB3">
        <w:rPr>
          <w:rFonts w:asciiTheme="minorHAnsi" w:eastAsia="Calibri" w:hAnsiTheme="minorHAnsi" w:cs="Tahoma"/>
          <w:sz w:val="20"/>
          <w:lang w:val="es-MX"/>
        </w:rPr>
        <w:t xml:space="preserve">disfrutar de una noche </w:t>
      </w:r>
      <w:r w:rsidR="00C50CB3" w:rsidRPr="00B26745">
        <w:rPr>
          <w:rFonts w:asciiTheme="minorHAnsi" w:eastAsia="Calibri" w:hAnsiTheme="minorHAnsi" w:cs="Tahoma"/>
          <w:sz w:val="20"/>
          <w:lang w:val="es-MX"/>
        </w:rPr>
        <w:t>en un iglú de vidrio</w:t>
      </w:r>
      <w:r w:rsidR="00C50CB3">
        <w:rPr>
          <w:rFonts w:asciiTheme="minorHAnsi" w:eastAsia="Calibri" w:hAnsiTheme="minorHAnsi" w:cs="Tahoma"/>
          <w:sz w:val="20"/>
          <w:lang w:val="es-MX"/>
        </w:rPr>
        <w:t xml:space="preserve"> </w:t>
      </w:r>
      <w:r w:rsidR="00C50CB3" w:rsidRPr="00B26745">
        <w:rPr>
          <w:rFonts w:asciiTheme="minorHAnsi" w:eastAsia="Calibri" w:hAnsiTheme="minorHAnsi" w:cs="Tahoma"/>
          <w:sz w:val="20"/>
          <w:lang w:val="es-MX"/>
        </w:rPr>
        <w:t>con techo transparente en forma de cúpula desde donde podrá admirar si el clima lo permite, las impresionante</w:t>
      </w:r>
      <w:r w:rsidR="00C50CB3">
        <w:rPr>
          <w:rFonts w:asciiTheme="minorHAnsi" w:eastAsia="Calibri" w:hAnsiTheme="minorHAnsi" w:cs="Tahoma"/>
          <w:sz w:val="20"/>
          <w:lang w:val="es-MX"/>
        </w:rPr>
        <w:t>s</w:t>
      </w:r>
      <w:r w:rsidR="00C50CB3" w:rsidRPr="00B26745">
        <w:rPr>
          <w:rFonts w:asciiTheme="minorHAnsi" w:eastAsia="Calibri" w:hAnsiTheme="minorHAnsi" w:cs="Tahoma"/>
          <w:sz w:val="20"/>
          <w:lang w:val="es-MX"/>
        </w:rPr>
        <w:t xml:space="preserve"> Aurora Boreal</w:t>
      </w:r>
      <w:r w:rsidR="00C50CB3">
        <w:rPr>
          <w:rFonts w:asciiTheme="minorHAnsi" w:eastAsia="Calibri" w:hAnsiTheme="minorHAnsi" w:cs="Tahoma"/>
          <w:sz w:val="20"/>
          <w:lang w:val="es-MX"/>
        </w:rPr>
        <w:t>es</w:t>
      </w:r>
      <w:r w:rsidR="00C50CB3" w:rsidRPr="00B26745">
        <w:rPr>
          <w:rFonts w:asciiTheme="minorHAnsi" w:eastAsia="Calibri" w:hAnsiTheme="minorHAnsi" w:cs="Tahoma"/>
          <w:sz w:val="20"/>
          <w:lang w:val="es-MX"/>
        </w:rPr>
        <w:t xml:space="preserve"> y los millones de estrellas desde su cama. </w:t>
      </w:r>
      <w:r w:rsidR="00C50CB3" w:rsidRPr="00B26745">
        <w:rPr>
          <w:rFonts w:asciiTheme="minorHAnsi" w:eastAsia="Calibri" w:hAnsiTheme="minorHAnsi" w:cs="Tahoma"/>
          <w:b/>
          <w:sz w:val="20"/>
          <w:lang w:val="es-MX"/>
        </w:rPr>
        <w:t>Cena</w:t>
      </w:r>
      <w:r w:rsidR="00C50CB3" w:rsidRPr="00B26745">
        <w:rPr>
          <w:rFonts w:asciiTheme="minorHAnsi" w:eastAsia="Calibri" w:hAnsiTheme="minorHAnsi" w:cs="Tahoma"/>
          <w:sz w:val="20"/>
          <w:lang w:val="es-MX"/>
        </w:rPr>
        <w:t xml:space="preserve"> típica lapona en una “kota” de madera.</w:t>
      </w:r>
      <w:r w:rsidR="00C50CB3">
        <w:rPr>
          <w:rFonts w:asciiTheme="minorHAnsi" w:eastAsia="Calibri" w:hAnsiTheme="minorHAnsi" w:cs="Tahoma"/>
          <w:sz w:val="20"/>
          <w:lang w:val="es-MX"/>
        </w:rPr>
        <w:t xml:space="preserve"> </w:t>
      </w:r>
      <w:r w:rsidR="00C50CB3" w:rsidRPr="00B26745">
        <w:rPr>
          <w:rFonts w:asciiTheme="minorHAnsi" w:eastAsia="Calibri" w:hAnsiTheme="minorHAnsi" w:cs="Tahoma"/>
          <w:sz w:val="20"/>
          <w:lang w:val="es-MX"/>
        </w:rPr>
        <w:t>.</w:t>
      </w:r>
      <w:r w:rsidR="00C50CB3">
        <w:rPr>
          <w:rFonts w:asciiTheme="minorHAnsi" w:eastAsia="Calibri" w:hAnsiTheme="minorHAnsi" w:cs="Tahoma"/>
          <w:sz w:val="20"/>
          <w:lang w:val="es-MX"/>
        </w:rPr>
        <w:t xml:space="preserve"> </w:t>
      </w:r>
      <w:r w:rsidR="00C50CB3" w:rsidRPr="00B26745">
        <w:rPr>
          <w:rFonts w:asciiTheme="minorHAnsi" w:eastAsia="Calibri" w:hAnsiTheme="minorHAnsi" w:cs="Tahoma"/>
          <w:b/>
          <w:sz w:val="20"/>
          <w:lang w:val="es-MX"/>
        </w:rPr>
        <w:t>Alojamiento</w:t>
      </w:r>
    </w:p>
    <w:p w:rsidR="00C50CB3" w:rsidRDefault="00C50CB3" w:rsidP="00C50CB3">
      <w:pPr>
        <w:pStyle w:val="Textosinformato"/>
        <w:jc w:val="both"/>
        <w:rPr>
          <w:rFonts w:asciiTheme="minorHAnsi" w:eastAsia="Calibri" w:hAnsiTheme="minorHAnsi" w:cs="Tahoma"/>
          <w:i/>
          <w:sz w:val="20"/>
          <w:lang w:val="es-MX"/>
        </w:rPr>
      </w:pPr>
      <w:r w:rsidRPr="00B26745">
        <w:rPr>
          <w:rFonts w:asciiTheme="minorHAnsi" w:eastAsia="Calibri" w:hAnsiTheme="minorHAnsi" w:cs="Tahoma"/>
          <w:i/>
          <w:sz w:val="20"/>
          <w:lang w:val="es-MX"/>
        </w:rPr>
        <w:t xml:space="preserve">Opcional: Sauna </w:t>
      </w:r>
      <w:r>
        <w:rPr>
          <w:rFonts w:asciiTheme="minorHAnsi" w:eastAsia="Calibri" w:hAnsiTheme="minorHAnsi" w:cs="Tahoma"/>
          <w:i/>
          <w:sz w:val="20"/>
          <w:lang w:val="es-MX"/>
        </w:rPr>
        <w:t>d</w:t>
      </w:r>
      <w:r w:rsidRPr="00B26745">
        <w:rPr>
          <w:rFonts w:asciiTheme="minorHAnsi" w:eastAsia="Calibri" w:hAnsiTheme="minorHAnsi" w:cs="Tahoma"/>
          <w:i/>
          <w:sz w:val="20"/>
          <w:lang w:val="es-MX"/>
        </w:rPr>
        <w:t>e Nieve</w:t>
      </w:r>
      <w:r>
        <w:rPr>
          <w:rFonts w:asciiTheme="minorHAnsi" w:eastAsia="Calibri" w:hAnsiTheme="minorHAnsi" w:cs="Tahoma"/>
          <w:i/>
          <w:sz w:val="20"/>
          <w:lang w:val="es-MX"/>
        </w:rPr>
        <w:t xml:space="preserve"> y jacuzzi al aire l</w:t>
      </w:r>
      <w:r w:rsidRPr="00B26745">
        <w:rPr>
          <w:rFonts w:asciiTheme="minorHAnsi" w:eastAsia="Calibri" w:hAnsiTheme="minorHAnsi" w:cs="Tahoma"/>
          <w:i/>
          <w:sz w:val="20"/>
          <w:lang w:val="es-MX"/>
        </w:rPr>
        <w:t xml:space="preserve">ibre </w:t>
      </w:r>
    </w:p>
    <w:p w:rsidR="00245DDC" w:rsidRDefault="00245DDC" w:rsidP="00245DDC">
      <w:pPr>
        <w:pStyle w:val="Textosinformato"/>
        <w:jc w:val="both"/>
        <w:rPr>
          <w:rFonts w:asciiTheme="minorHAnsi" w:eastAsia="Calibri" w:hAnsiTheme="minorHAnsi" w:cs="Tahoma"/>
          <w:sz w:val="20"/>
          <w:lang w:val="es-MX"/>
        </w:rPr>
      </w:pPr>
    </w:p>
    <w:p w:rsidR="00245DDC" w:rsidRDefault="00245DDC" w:rsidP="00245DDC">
      <w:pPr>
        <w:pStyle w:val="Textosinformato"/>
        <w:jc w:val="both"/>
        <w:rPr>
          <w:rFonts w:asciiTheme="minorHAnsi" w:eastAsia="Calibri" w:hAnsiTheme="minorHAnsi" w:cs="Tahoma"/>
          <w:b/>
          <w:sz w:val="20"/>
          <w:lang w:val="es-MX"/>
        </w:rPr>
      </w:pPr>
      <w:r w:rsidRPr="00C43D2D">
        <w:rPr>
          <w:rFonts w:asciiTheme="minorHAnsi" w:eastAsia="Calibri" w:hAnsiTheme="minorHAnsi" w:cs="Tahoma"/>
          <w:b/>
          <w:sz w:val="20"/>
          <w:lang w:val="es-MX"/>
        </w:rPr>
        <w:t xml:space="preserve">Día </w:t>
      </w:r>
      <w:r>
        <w:rPr>
          <w:rFonts w:asciiTheme="minorHAnsi" w:eastAsia="Calibri" w:hAnsiTheme="minorHAnsi" w:cs="Tahoma"/>
          <w:b/>
          <w:sz w:val="20"/>
          <w:lang w:val="es-MX"/>
        </w:rPr>
        <w:t xml:space="preserve">9. </w:t>
      </w:r>
      <w:r w:rsidR="00C50CB3" w:rsidRPr="00B26745">
        <w:rPr>
          <w:rFonts w:asciiTheme="minorHAnsi" w:eastAsia="Calibri" w:hAnsiTheme="minorHAnsi" w:cs="Tahoma"/>
          <w:b/>
          <w:sz w:val="20"/>
          <w:lang w:val="es-MX"/>
        </w:rPr>
        <w:t>Sinetta</w:t>
      </w:r>
      <w:r w:rsidR="00C50CB3">
        <w:rPr>
          <w:rFonts w:asciiTheme="minorHAnsi" w:eastAsia="Calibri" w:hAnsiTheme="minorHAnsi" w:cs="Tahoma"/>
          <w:b/>
          <w:sz w:val="20"/>
          <w:lang w:val="es-MX"/>
        </w:rPr>
        <w:t xml:space="preserve"> </w:t>
      </w:r>
      <w:r>
        <w:rPr>
          <w:rFonts w:asciiTheme="minorHAnsi" w:eastAsia="Calibri" w:hAnsiTheme="minorHAnsi" w:cs="Tahoma"/>
          <w:b/>
          <w:sz w:val="20"/>
          <w:lang w:val="es-MX"/>
        </w:rPr>
        <w:t>– Kemi</w:t>
      </w:r>
      <w:r w:rsidRPr="00B26745">
        <w:rPr>
          <w:rFonts w:asciiTheme="minorHAnsi" w:eastAsia="Calibri" w:hAnsiTheme="minorHAnsi" w:cs="Tahoma"/>
          <w:b/>
          <w:sz w:val="20"/>
          <w:lang w:val="es-MX"/>
        </w:rPr>
        <w:t xml:space="preserve"> – </w:t>
      </w:r>
      <w:r w:rsidR="00C50CB3" w:rsidRPr="00B26745">
        <w:rPr>
          <w:rFonts w:asciiTheme="minorHAnsi" w:eastAsia="Calibri" w:hAnsiTheme="minorHAnsi" w:cs="Tahoma"/>
          <w:b/>
          <w:sz w:val="20"/>
          <w:lang w:val="es-MX"/>
        </w:rPr>
        <w:t>Sinetta</w:t>
      </w:r>
    </w:p>
    <w:p w:rsidR="00245DDC" w:rsidRDefault="00245DDC" w:rsidP="00245DDC">
      <w:pPr>
        <w:pStyle w:val="Textosinformato"/>
        <w:jc w:val="both"/>
        <w:rPr>
          <w:rFonts w:asciiTheme="minorHAnsi" w:eastAsia="Calibri" w:hAnsiTheme="minorHAnsi" w:cs="Tahoma"/>
          <w:b/>
          <w:sz w:val="20"/>
          <w:lang w:val="es-MX"/>
        </w:rPr>
      </w:pPr>
      <w:r>
        <w:rPr>
          <w:rFonts w:asciiTheme="minorHAnsi" w:eastAsia="Calibri" w:hAnsiTheme="minorHAnsi" w:cs="Tahoma"/>
          <w:sz w:val="20"/>
          <w:lang w:val="es-MX"/>
        </w:rPr>
        <w:t xml:space="preserve">Salida </w:t>
      </w:r>
      <w:r w:rsidRPr="007E5CAB">
        <w:rPr>
          <w:rFonts w:asciiTheme="minorHAnsi" w:eastAsia="Calibri" w:hAnsiTheme="minorHAnsi" w:cs="Tahoma"/>
          <w:sz w:val="20"/>
          <w:lang w:val="es-MX"/>
        </w:rPr>
        <w:t>a la ciudad de Kemi, donde nos espera un día lleno de actividades. Empezaremos con una visita al impresionante Castillo de Nieve* con su especial tobogán de nieve</w:t>
      </w:r>
      <w:r w:rsidR="00C50CB3">
        <w:rPr>
          <w:rFonts w:asciiTheme="minorHAnsi" w:eastAsia="Calibri" w:hAnsiTheme="minorHAnsi" w:cs="Tahoma"/>
          <w:sz w:val="20"/>
          <w:lang w:val="es-MX"/>
        </w:rPr>
        <w:t xml:space="preserve">, </w:t>
      </w:r>
      <w:r w:rsidR="00C50CB3" w:rsidRPr="007E5CAB">
        <w:rPr>
          <w:rFonts w:asciiTheme="minorHAnsi" w:eastAsia="Calibri" w:hAnsiTheme="minorHAnsi" w:cs="Tahoma"/>
          <w:sz w:val="20"/>
          <w:lang w:val="es-MX"/>
        </w:rPr>
        <w:t>podrán</w:t>
      </w:r>
      <w:r w:rsidRPr="007E5CAB">
        <w:rPr>
          <w:rFonts w:asciiTheme="minorHAnsi" w:eastAsia="Calibri" w:hAnsiTheme="minorHAnsi" w:cs="Tahoma"/>
          <w:sz w:val="20"/>
          <w:lang w:val="es-MX"/>
        </w:rPr>
        <w:t xml:space="preserve"> disfrutar de las esculturas de nieve y del complejo. Luego embarcaremos en el Rompiehielos Sampo </w:t>
      </w:r>
      <w:r>
        <w:rPr>
          <w:rFonts w:asciiTheme="minorHAnsi" w:eastAsia="Calibri" w:hAnsiTheme="minorHAnsi" w:cs="Tahoma"/>
          <w:sz w:val="20"/>
          <w:lang w:val="es-MX"/>
        </w:rPr>
        <w:t xml:space="preserve">para realizar un </w:t>
      </w:r>
      <w:r w:rsidRPr="007E5CAB">
        <w:rPr>
          <w:rFonts w:asciiTheme="minorHAnsi" w:eastAsia="Calibri" w:hAnsiTheme="minorHAnsi" w:cs="Tahoma"/>
          <w:sz w:val="20"/>
          <w:lang w:val="es-MX"/>
        </w:rPr>
        <w:t>crucero de 4 horas rompiendo el hielo en e</w:t>
      </w:r>
      <w:r>
        <w:rPr>
          <w:rFonts w:asciiTheme="minorHAnsi" w:eastAsia="Calibri" w:hAnsiTheme="minorHAnsi" w:cs="Tahoma"/>
          <w:sz w:val="20"/>
          <w:lang w:val="es-MX"/>
        </w:rPr>
        <w:t>l Norte del Golfo de Botnia, e</w:t>
      </w:r>
      <w:r w:rsidRPr="007E5CAB">
        <w:rPr>
          <w:rFonts w:asciiTheme="minorHAnsi" w:eastAsia="Calibri" w:hAnsiTheme="minorHAnsi" w:cs="Tahoma"/>
          <w:sz w:val="20"/>
          <w:lang w:val="es-MX"/>
        </w:rPr>
        <w:t>sta increíble experiencia, incluye una visita guiada del barco</w:t>
      </w:r>
      <w:r>
        <w:rPr>
          <w:rFonts w:asciiTheme="minorHAnsi" w:eastAsia="Calibri" w:hAnsiTheme="minorHAnsi" w:cs="Tahoma"/>
          <w:sz w:val="20"/>
          <w:lang w:val="es-MX"/>
        </w:rPr>
        <w:t xml:space="preserve">. </w:t>
      </w:r>
      <w:r w:rsidRPr="007E5CAB">
        <w:rPr>
          <w:rFonts w:asciiTheme="minorHAnsi" w:eastAsia="Calibri" w:hAnsiTheme="minorHAnsi" w:cs="Tahoma"/>
          <w:b/>
          <w:sz w:val="20"/>
          <w:lang w:val="es-MX"/>
        </w:rPr>
        <w:t>Almuerzo</w:t>
      </w:r>
      <w:r w:rsidRPr="007E5CAB">
        <w:rPr>
          <w:rFonts w:asciiTheme="minorHAnsi" w:eastAsia="Calibri" w:hAnsiTheme="minorHAnsi" w:cs="Tahoma"/>
          <w:sz w:val="20"/>
          <w:lang w:val="es-MX"/>
        </w:rPr>
        <w:t>.</w:t>
      </w:r>
      <w:r>
        <w:rPr>
          <w:rFonts w:asciiTheme="minorHAnsi" w:eastAsia="Calibri" w:hAnsiTheme="minorHAnsi" w:cs="Tahoma"/>
          <w:sz w:val="20"/>
          <w:lang w:val="es-MX"/>
        </w:rPr>
        <w:t xml:space="preserve"> </w:t>
      </w:r>
      <w:r w:rsidR="00C50CB3">
        <w:rPr>
          <w:rFonts w:asciiTheme="minorHAnsi" w:eastAsia="Calibri" w:hAnsiTheme="minorHAnsi" w:cs="Tahoma"/>
          <w:sz w:val="20"/>
          <w:lang w:val="es-MX"/>
        </w:rPr>
        <w:t xml:space="preserve">En </w:t>
      </w:r>
      <w:r w:rsidR="00C50CB3" w:rsidRPr="007E5CAB">
        <w:rPr>
          <w:rFonts w:asciiTheme="minorHAnsi" w:eastAsia="Calibri" w:hAnsiTheme="minorHAnsi" w:cs="Tahoma"/>
          <w:sz w:val="20"/>
          <w:lang w:val="es-MX"/>
        </w:rPr>
        <w:t>medio</w:t>
      </w:r>
      <w:r w:rsidRPr="007E5CAB">
        <w:rPr>
          <w:rFonts w:asciiTheme="minorHAnsi" w:eastAsia="Calibri" w:hAnsiTheme="minorHAnsi" w:cs="Tahoma"/>
          <w:sz w:val="20"/>
          <w:lang w:val="es-MX"/>
        </w:rPr>
        <w:t xml:space="preserve"> del campo de hielo más grande de Europa, tendrá la oportunidad de </w:t>
      </w:r>
      <w:r>
        <w:rPr>
          <w:rFonts w:asciiTheme="minorHAnsi" w:eastAsia="Calibri" w:hAnsiTheme="minorHAnsi" w:cs="Tahoma"/>
          <w:sz w:val="20"/>
          <w:lang w:val="es-MX"/>
        </w:rPr>
        <w:t xml:space="preserve">zambullirse en el mar y flotar, </w:t>
      </w:r>
      <w:r w:rsidRPr="007E5CAB">
        <w:rPr>
          <w:rFonts w:asciiTheme="minorHAnsi" w:eastAsia="Calibri" w:hAnsiTheme="minorHAnsi" w:cs="Tahoma"/>
          <w:sz w:val="20"/>
          <w:lang w:val="es-MX"/>
        </w:rPr>
        <w:t xml:space="preserve">a los que se animen a participar de ésta experiencia, recibirán un certificado firmado por las autoridades del barco. Una experiencia que recordará el resto de su vida. Regreso a </w:t>
      </w:r>
      <w:r w:rsidR="00C50CB3" w:rsidRPr="00C50CB3">
        <w:rPr>
          <w:rFonts w:asciiTheme="minorHAnsi" w:eastAsia="Calibri" w:hAnsiTheme="minorHAnsi" w:cs="Tahoma"/>
          <w:sz w:val="20"/>
          <w:lang w:val="es-MX"/>
        </w:rPr>
        <w:t>Sinetta</w:t>
      </w:r>
      <w:r w:rsidRPr="007E5CAB">
        <w:rPr>
          <w:rFonts w:asciiTheme="minorHAnsi" w:eastAsia="Calibri" w:hAnsiTheme="minorHAnsi" w:cs="Tahoma"/>
          <w:sz w:val="20"/>
          <w:lang w:val="es-MX"/>
        </w:rPr>
        <w:t xml:space="preserve"> a finales de la tarde</w:t>
      </w:r>
      <w:r>
        <w:rPr>
          <w:rFonts w:asciiTheme="minorHAnsi" w:eastAsia="Calibri" w:hAnsiTheme="minorHAnsi" w:cs="Tahoma"/>
          <w:sz w:val="20"/>
          <w:lang w:val="es-MX"/>
        </w:rPr>
        <w:t xml:space="preserve"> </w:t>
      </w:r>
    </w:p>
    <w:p w:rsidR="004A7030" w:rsidRPr="00C50CB3" w:rsidRDefault="00C50CB3" w:rsidP="00245DDC">
      <w:pPr>
        <w:pStyle w:val="Textosinformato"/>
        <w:jc w:val="both"/>
        <w:rPr>
          <w:rFonts w:asciiTheme="minorHAnsi" w:eastAsia="Calibri" w:hAnsiTheme="minorHAnsi" w:cs="Tahoma"/>
          <w:sz w:val="20"/>
          <w:lang w:val="es-MX"/>
        </w:rPr>
      </w:pPr>
      <w:r w:rsidRPr="00C50CB3">
        <w:rPr>
          <w:rFonts w:asciiTheme="minorHAnsi" w:eastAsia="Calibri" w:hAnsiTheme="minorHAnsi" w:cs="Tahoma"/>
          <w:sz w:val="20"/>
          <w:lang w:val="es-MX"/>
        </w:rPr>
        <w:t xml:space="preserve">En su última noche en Laponia, se unirá a sus compañeros de viaje para una </w:t>
      </w:r>
      <w:r w:rsidRPr="00C50CB3">
        <w:rPr>
          <w:rFonts w:asciiTheme="minorHAnsi" w:eastAsia="Calibri" w:hAnsiTheme="minorHAnsi" w:cs="Tahoma"/>
          <w:b/>
          <w:sz w:val="20"/>
          <w:lang w:val="es-MX"/>
        </w:rPr>
        <w:t xml:space="preserve">cena </w:t>
      </w:r>
      <w:r w:rsidRPr="00C50CB3">
        <w:rPr>
          <w:rFonts w:asciiTheme="minorHAnsi" w:eastAsia="Calibri" w:hAnsiTheme="minorHAnsi" w:cs="Tahoma"/>
          <w:sz w:val="20"/>
          <w:lang w:val="es-MX"/>
        </w:rPr>
        <w:t xml:space="preserve">típica lapona de despedida preparada junto al fuego en una kota de madera. Después de la cena, es posible que desee disfrutar de una copa en el Sky Bar. </w:t>
      </w:r>
      <w:r w:rsidRPr="007E5CAB">
        <w:rPr>
          <w:rFonts w:asciiTheme="minorHAnsi" w:eastAsia="Calibri" w:hAnsiTheme="minorHAnsi" w:cs="Tahoma"/>
          <w:b/>
          <w:sz w:val="20"/>
          <w:lang w:val="es-MX"/>
        </w:rPr>
        <w:t>Alojamiento.</w:t>
      </w:r>
    </w:p>
    <w:p w:rsidR="00C50CB3" w:rsidRDefault="00C50CB3" w:rsidP="00245DDC">
      <w:pPr>
        <w:pStyle w:val="Textosinformato"/>
        <w:jc w:val="both"/>
        <w:rPr>
          <w:rFonts w:asciiTheme="minorHAnsi" w:eastAsia="Calibri" w:hAnsiTheme="minorHAnsi" w:cstheme="minorHAnsi"/>
          <w:b/>
          <w:sz w:val="20"/>
          <w:lang w:val="es-MX"/>
        </w:rPr>
      </w:pPr>
    </w:p>
    <w:p w:rsidR="00245DDC" w:rsidRPr="00185898" w:rsidRDefault="00245DDC" w:rsidP="00245DDC">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10. </w:t>
      </w:r>
      <w:r w:rsidR="00C50CB3" w:rsidRPr="00B26745">
        <w:rPr>
          <w:rFonts w:asciiTheme="minorHAnsi" w:eastAsia="Calibri" w:hAnsiTheme="minorHAnsi" w:cs="Tahoma"/>
          <w:b/>
          <w:sz w:val="20"/>
          <w:lang w:val="es-MX"/>
        </w:rPr>
        <w:t>Sinetta</w:t>
      </w:r>
    </w:p>
    <w:p w:rsidR="00245DDC" w:rsidRPr="00BA7BE2" w:rsidRDefault="00245DDC" w:rsidP="00245DDC">
      <w:pPr>
        <w:jc w:val="both"/>
        <w:rPr>
          <w:sz w:val="20"/>
          <w:szCs w:val="20"/>
        </w:rPr>
      </w:pPr>
      <w:r w:rsidRPr="00BA7BE2">
        <w:rPr>
          <w:sz w:val="20"/>
          <w:szCs w:val="20"/>
        </w:rPr>
        <w:t xml:space="preserve">Tiempo libre hasta la hora del traslado </w:t>
      </w:r>
      <w:r>
        <w:rPr>
          <w:sz w:val="20"/>
          <w:szCs w:val="20"/>
        </w:rPr>
        <w:t>en servicio regular con chofer de habla inglesa</w:t>
      </w:r>
      <w:r w:rsidRPr="00BA7BE2">
        <w:rPr>
          <w:sz w:val="20"/>
          <w:szCs w:val="20"/>
        </w:rPr>
        <w:t>. Feliz viaje de regreso.</w:t>
      </w:r>
    </w:p>
    <w:p w:rsidR="00E1665D" w:rsidRPr="00A96B89" w:rsidRDefault="00E1665D" w:rsidP="00E1665D">
      <w:pPr>
        <w:jc w:val="center"/>
        <w:rPr>
          <w:sz w:val="20"/>
          <w:szCs w:val="20"/>
          <w:lang w:val="es-ES"/>
        </w:rPr>
      </w:pPr>
      <w:r>
        <w:rPr>
          <w:sz w:val="20"/>
          <w:szCs w:val="20"/>
          <w:lang w:val="es-ES"/>
        </w:rPr>
        <w:t xml:space="preserve">Fin de los servicios </w:t>
      </w:r>
    </w:p>
    <w:p w:rsidR="00A96B89" w:rsidRPr="00A96B89" w:rsidRDefault="00A96B89" w:rsidP="00477709">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0C7CDFC" wp14:editId="26533C9B">
                <wp:simplePos x="0" y="0"/>
                <wp:positionH relativeFrom="margin">
                  <wp:posOffset>361950</wp:posOffset>
                </wp:positionH>
                <wp:positionV relativeFrom="paragraph">
                  <wp:posOffset>121285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477709" w:rsidRPr="00F74623" w:rsidRDefault="00477709" w:rsidP="00477709">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C7CDFC" id="Rectángulo 4" o:spid="_x0000_s1026" style="position:absolute;margin-left:28.5pt;margin-top:9.55pt;width:128.25pt;height:20.9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" fillcolor="black [3200]" strokecolor="black [1600]" strokeweight="1pt">
                <v:textbox>
                  <w:txbxContent>
                    <w:p w:rsidR="00477709" w:rsidRPr="00F74623" w:rsidRDefault="00477709" w:rsidP="00477709">
                      <w:pPr>
                        <w:jc w:val="center"/>
                        <w:rPr>
                          <w:b/>
                          <w:i/>
                          <w:lang w:val="es-ES"/>
                        </w:rPr>
                      </w:pPr>
                      <w:r w:rsidRPr="00F74623">
                        <w:rPr>
                          <w:b/>
                          <w:i/>
                          <w:lang w:val="es-ES"/>
                        </w:rPr>
                        <w:t>JULIÁ TOURS INCLUYE:</w:t>
                      </w:r>
                    </w:p>
                  </w:txbxContent>
                </v:textbox>
                <w10:wrap type="square" anchorx="margin"/>
              </v:rect>
            </w:pict>
          </mc:Fallback>
        </mc:AlternateContent>
      </w:r>
    </w:p>
    <w:p w:rsidR="00477709" w:rsidRDefault="00477709" w:rsidP="00477709">
      <w:pPr>
        <w:rPr>
          <w:sz w:val="20"/>
          <w:szCs w:val="20"/>
          <w:u w:val="single"/>
          <w:lang w:val="es-ES"/>
        </w:rPr>
      </w:pPr>
    </w:p>
    <w:p w:rsidR="00A96B89" w:rsidRPr="00B56B0D" w:rsidRDefault="00A96B89" w:rsidP="00477709">
      <w:pPr>
        <w:rPr>
          <w:sz w:val="20"/>
          <w:szCs w:val="20"/>
          <w:lang w:val="es-ES"/>
        </w:rPr>
      </w:pPr>
    </w:p>
    <w:p w:rsidR="00486FD5" w:rsidRPr="00486FD5" w:rsidRDefault="00486FD5" w:rsidP="00486FD5">
      <w:pPr>
        <w:pStyle w:val="Prrafodelista"/>
        <w:numPr>
          <w:ilvl w:val="0"/>
          <w:numId w:val="2"/>
        </w:numPr>
        <w:tabs>
          <w:tab w:val="left" w:pos="851"/>
        </w:tabs>
        <w:spacing w:after="0"/>
        <w:ind w:left="927"/>
        <w:rPr>
          <w:sz w:val="20"/>
          <w:szCs w:val="20"/>
        </w:rPr>
      </w:pPr>
      <w:r w:rsidRPr="00486FD5">
        <w:rPr>
          <w:sz w:val="20"/>
          <w:szCs w:val="20"/>
        </w:rPr>
        <w:t xml:space="preserve">Alojamiento en hoteles de categoría </w:t>
      </w:r>
      <w:r w:rsidR="00420EB1">
        <w:rPr>
          <w:sz w:val="20"/>
          <w:szCs w:val="20"/>
        </w:rPr>
        <w:t>primera</w:t>
      </w:r>
      <w:r w:rsidRPr="00486FD5">
        <w:rPr>
          <w:sz w:val="20"/>
          <w:szCs w:val="20"/>
        </w:rPr>
        <w:t xml:space="preserve"> y </w:t>
      </w:r>
      <w:r w:rsidR="00420EB1" w:rsidRPr="00420EB1">
        <w:rPr>
          <w:b/>
          <w:sz w:val="20"/>
          <w:szCs w:val="20"/>
        </w:rPr>
        <w:t>2</w:t>
      </w:r>
      <w:r w:rsidRPr="00420EB1">
        <w:rPr>
          <w:b/>
          <w:sz w:val="20"/>
          <w:szCs w:val="20"/>
        </w:rPr>
        <w:t xml:space="preserve"> noche en Iglú de Vidrio</w:t>
      </w:r>
      <w:r w:rsidRPr="00486FD5">
        <w:rPr>
          <w:sz w:val="20"/>
          <w:szCs w:val="20"/>
        </w:rPr>
        <w:t xml:space="preserve"> </w:t>
      </w:r>
    </w:p>
    <w:p w:rsidR="00486FD5" w:rsidRPr="00486FD5" w:rsidRDefault="00486FD5" w:rsidP="00486FD5">
      <w:pPr>
        <w:pStyle w:val="Prrafodelista"/>
        <w:numPr>
          <w:ilvl w:val="0"/>
          <w:numId w:val="2"/>
        </w:numPr>
        <w:tabs>
          <w:tab w:val="left" w:pos="851"/>
        </w:tabs>
        <w:spacing w:after="0"/>
        <w:ind w:left="927"/>
        <w:rPr>
          <w:sz w:val="20"/>
          <w:szCs w:val="20"/>
        </w:rPr>
      </w:pPr>
      <w:r w:rsidRPr="00486FD5">
        <w:rPr>
          <w:sz w:val="20"/>
          <w:szCs w:val="20"/>
        </w:rPr>
        <w:t>Traslado de llegada en servicio público Flybussen</w:t>
      </w:r>
    </w:p>
    <w:p w:rsidR="00486FD5" w:rsidRPr="00486FD5" w:rsidRDefault="00486FD5" w:rsidP="00486FD5">
      <w:pPr>
        <w:pStyle w:val="Prrafodelista"/>
        <w:numPr>
          <w:ilvl w:val="0"/>
          <w:numId w:val="2"/>
        </w:numPr>
        <w:tabs>
          <w:tab w:val="left" w:pos="851"/>
        </w:tabs>
        <w:spacing w:after="0"/>
        <w:ind w:left="927"/>
        <w:rPr>
          <w:sz w:val="20"/>
          <w:szCs w:val="20"/>
        </w:rPr>
      </w:pPr>
      <w:r w:rsidRPr="00486FD5">
        <w:rPr>
          <w:sz w:val="20"/>
          <w:szCs w:val="20"/>
        </w:rPr>
        <w:t>Traslado de salida en servicio regular</w:t>
      </w:r>
    </w:p>
    <w:p w:rsidR="00486FD5" w:rsidRPr="00486FD5" w:rsidRDefault="00486FD5" w:rsidP="00486FD5">
      <w:pPr>
        <w:pStyle w:val="Prrafodelista"/>
        <w:numPr>
          <w:ilvl w:val="0"/>
          <w:numId w:val="2"/>
        </w:numPr>
        <w:tabs>
          <w:tab w:val="left" w:pos="851"/>
        </w:tabs>
        <w:spacing w:after="0"/>
        <w:ind w:left="851" w:hanging="284"/>
        <w:rPr>
          <w:color w:val="006600"/>
          <w:sz w:val="20"/>
          <w:szCs w:val="20"/>
        </w:rPr>
      </w:pPr>
      <w:r w:rsidRPr="00486FD5">
        <w:rPr>
          <w:color w:val="006600"/>
          <w:sz w:val="20"/>
          <w:szCs w:val="20"/>
        </w:rPr>
        <w:t>Desayunos</w:t>
      </w:r>
      <w:r w:rsidR="00420EB1">
        <w:rPr>
          <w:color w:val="006600"/>
          <w:sz w:val="20"/>
          <w:szCs w:val="20"/>
        </w:rPr>
        <w:t>,</w:t>
      </w:r>
      <w:r w:rsidRPr="00486FD5">
        <w:rPr>
          <w:color w:val="006600"/>
          <w:sz w:val="20"/>
          <w:szCs w:val="20"/>
        </w:rPr>
        <w:t xml:space="preserve"> </w:t>
      </w:r>
      <w:r w:rsidR="00420EB1">
        <w:rPr>
          <w:color w:val="006600"/>
          <w:sz w:val="20"/>
          <w:szCs w:val="20"/>
        </w:rPr>
        <w:t>4</w:t>
      </w:r>
      <w:r w:rsidRPr="00486FD5">
        <w:rPr>
          <w:color w:val="006600"/>
          <w:sz w:val="20"/>
          <w:szCs w:val="20"/>
        </w:rPr>
        <w:t xml:space="preserve"> almuerzos, 2 cenas </w:t>
      </w:r>
      <w:r w:rsidR="00D975A7">
        <w:rPr>
          <w:color w:val="006600"/>
          <w:sz w:val="20"/>
          <w:szCs w:val="20"/>
        </w:rPr>
        <w:t xml:space="preserve"> en una “kota” tradicional</w:t>
      </w:r>
      <w:r w:rsidRPr="00486FD5">
        <w:rPr>
          <w:color w:val="006600"/>
          <w:sz w:val="20"/>
          <w:szCs w:val="20"/>
        </w:rPr>
        <w:t xml:space="preserve">  y 1 picnic (almuerzos y cenas son de 3 platos o estilo buffet)</w:t>
      </w:r>
    </w:p>
    <w:p w:rsidR="00486FD5" w:rsidRPr="00486FD5" w:rsidRDefault="00486FD5" w:rsidP="00486FD5">
      <w:pPr>
        <w:pStyle w:val="Prrafodelista"/>
        <w:numPr>
          <w:ilvl w:val="0"/>
          <w:numId w:val="2"/>
        </w:numPr>
        <w:tabs>
          <w:tab w:val="left" w:pos="851"/>
        </w:tabs>
        <w:spacing w:after="0"/>
        <w:ind w:left="927"/>
        <w:rPr>
          <w:sz w:val="20"/>
          <w:szCs w:val="20"/>
        </w:rPr>
      </w:pPr>
      <w:r w:rsidRPr="00486FD5">
        <w:rPr>
          <w:sz w:val="20"/>
          <w:szCs w:val="20"/>
        </w:rPr>
        <w:t>Autobús privado durante todo el recorrido</w:t>
      </w:r>
    </w:p>
    <w:p w:rsidR="00486FD5" w:rsidRPr="00486FD5" w:rsidRDefault="00486FD5" w:rsidP="00486FD5">
      <w:pPr>
        <w:pStyle w:val="Prrafodelista"/>
        <w:numPr>
          <w:ilvl w:val="0"/>
          <w:numId w:val="2"/>
        </w:numPr>
        <w:tabs>
          <w:tab w:val="left" w:pos="851"/>
        </w:tabs>
        <w:spacing w:after="0"/>
        <w:ind w:left="927"/>
        <w:rPr>
          <w:sz w:val="20"/>
          <w:szCs w:val="20"/>
        </w:rPr>
      </w:pPr>
      <w:r w:rsidRPr="00486FD5">
        <w:rPr>
          <w:sz w:val="20"/>
          <w:szCs w:val="20"/>
        </w:rPr>
        <w:t>Guía de habla hispana durante todo el recorrido</w:t>
      </w:r>
    </w:p>
    <w:p w:rsidR="00420EB1" w:rsidRDefault="00420EB1" w:rsidP="00420EB1">
      <w:pPr>
        <w:pStyle w:val="Prrafodelista"/>
        <w:numPr>
          <w:ilvl w:val="0"/>
          <w:numId w:val="2"/>
        </w:numPr>
        <w:tabs>
          <w:tab w:val="left" w:pos="851"/>
        </w:tabs>
        <w:spacing w:after="0"/>
        <w:ind w:left="927"/>
        <w:rPr>
          <w:sz w:val="20"/>
          <w:szCs w:val="20"/>
        </w:rPr>
      </w:pPr>
      <w:r>
        <w:rPr>
          <w:sz w:val="20"/>
          <w:szCs w:val="20"/>
        </w:rPr>
        <w:t>Visita al museo y</w:t>
      </w:r>
      <w:r w:rsidRPr="00420EB1">
        <w:rPr>
          <w:sz w:val="20"/>
          <w:szCs w:val="20"/>
        </w:rPr>
        <w:t xml:space="preserve"> Catedral de Alta </w:t>
      </w:r>
    </w:p>
    <w:p w:rsidR="00420EB1" w:rsidRPr="00420EB1" w:rsidRDefault="00420EB1" w:rsidP="00420EB1">
      <w:pPr>
        <w:pStyle w:val="Prrafodelista"/>
        <w:numPr>
          <w:ilvl w:val="0"/>
          <w:numId w:val="2"/>
        </w:numPr>
        <w:spacing w:after="0"/>
        <w:ind w:left="851" w:hanging="284"/>
        <w:rPr>
          <w:sz w:val="20"/>
          <w:szCs w:val="20"/>
        </w:rPr>
      </w:pPr>
      <w:r w:rsidRPr="00420EB1">
        <w:rPr>
          <w:sz w:val="20"/>
          <w:szCs w:val="20"/>
        </w:rPr>
        <w:t>Visita a la granja Aurora Husky con cena tradicional</w:t>
      </w:r>
    </w:p>
    <w:p w:rsidR="00486FD5" w:rsidRDefault="00486FD5" w:rsidP="00420EB1">
      <w:pPr>
        <w:pStyle w:val="Prrafodelista"/>
        <w:numPr>
          <w:ilvl w:val="0"/>
          <w:numId w:val="2"/>
        </w:numPr>
        <w:tabs>
          <w:tab w:val="left" w:pos="851"/>
        </w:tabs>
        <w:spacing w:after="0"/>
        <w:ind w:left="927"/>
        <w:rPr>
          <w:sz w:val="20"/>
          <w:szCs w:val="20"/>
        </w:rPr>
      </w:pPr>
      <w:r w:rsidRPr="00486FD5">
        <w:rPr>
          <w:sz w:val="20"/>
          <w:szCs w:val="20"/>
        </w:rPr>
        <w:t>Safari en el Rompe hielo Sampo</w:t>
      </w:r>
    </w:p>
    <w:p w:rsidR="00486FD5" w:rsidRDefault="00486FD5" w:rsidP="00420EB1">
      <w:pPr>
        <w:pStyle w:val="Prrafodelista"/>
        <w:numPr>
          <w:ilvl w:val="0"/>
          <w:numId w:val="2"/>
        </w:numPr>
        <w:tabs>
          <w:tab w:val="left" w:pos="851"/>
        </w:tabs>
        <w:spacing w:after="0"/>
        <w:ind w:left="927"/>
        <w:rPr>
          <w:sz w:val="20"/>
          <w:szCs w:val="20"/>
        </w:rPr>
      </w:pPr>
      <w:r w:rsidRPr="00486FD5">
        <w:rPr>
          <w:sz w:val="20"/>
          <w:szCs w:val="20"/>
        </w:rPr>
        <w:t>Visita al Castillo de Nieve en Kemi (no se garantiza)</w:t>
      </w:r>
    </w:p>
    <w:p w:rsidR="00420EB1" w:rsidRPr="00420EB1" w:rsidRDefault="00420EB1" w:rsidP="00420EB1">
      <w:pPr>
        <w:pStyle w:val="Prrafodelista"/>
        <w:numPr>
          <w:ilvl w:val="0"/>
          <w:numId w:val="2"/>
        </w:numPr>
        <w:tabs>
          <w:tab w:val="left" w:pos="851"/>
        </w:tabs>
        <w:ind w:left="927"/>
        <w:rPr>
          <w:sz w:val="20"/>
          <w:szCs w:val="20"/>
        </w:rPr>
      </w:pPr>
      <w:r>
        <w:rPr>
          <w:sz w:val="20"/>
          <w:szCs w:val="20"/>
        </w:rPr>
        <w:t>Visita a una granja de renos y</w:t>
      </w:r>
      <w:r w:rsidRPr="00420EB1">
        <w:rPr>
          <w:sz w:val="20"/>
          <w:szCs w:val="20"/>
        </w:rPr>
        <w:t xml:space="preserve"> paseo en trineo </w:t>
      </w:r>
    </w:p>
    <w:p w:rsidR="00420EB1" w:rsidRPr="00420EB1" w:rsidRDefault="00420EB1" w:rsidP="00420EB1">
      <w:pPr>
        <w:pStyle w:val="Prrafodelista"/>
        <w:numPr>
          <w:ilvl w:val="0"/>
          <w:numId w:val="2"/>
        </w:numPr>
        <w:tabs>
          <w:tab w:val="left" w:pos="851"/>
        </w:tabs>
        <w:ind w:left="927"/>
        <w:rPr>
          <w:sz w:val="20"/>
          <w:szCs w:val="20"/>
        </w:rPr>
      </w:pPr>
      <w:r>
        <w:rPr>
          <w:sz w:val="20"/>
          <w:szCs w:val="20"/>
        </w:rPr>
        <w:t>Rovaniemi y</w:t>
      </w:r>
      <w:r w:rsidRPr="00420EB1">
        <w:rPr>
          <w:sz w:val="20"/>
          <w:szCs w:val="20"/>
        </w:rPr>
        <w:t xml:space="preserve"> Pueblo de Santa Claus </w:t>
      </w:r>
    </w:p>
    <w:p w:rsidR="00486FD5" w:rsidRPr="00486FD5" w:rsidRDefault="00486FD5" w:rsidP="00486FD5">
      <w:pPr>
        <w:pStyle w:val="Prrafodelista"/>
        <w:numPr>
          <w:ilvl w:val="0"/>
          <w:numId w:val="2"/>
        </w:numPr>
        <w:tabs>
          <w:tab w:val="left" w:pos="851"/>
        </w:tabs>
        <w:spacing w:after="0"/>
        <w:ind w:left="851" w:hanging="284"/>
        <w:rPr>
          <w:sz w:val="20"/>
          <w:szCs w:val="20"/>
        </w:rPr>
      </w:pPr>
      <w:r w:rsidRPr="00486FD5">
        <w:rPr>
          <w:sz w:val="20"/>
          <w:szCs w:val="20"/>
        </w:rPr>
        <w:t xml:space="preserve">Ropa, equipos térmicos de invierno durante las actividades mencionadas en el programa. </w:t>
      </w:r>
    </w:p>
    <w:p w:rsidR="00486FD5" w:rsidRPr="00486FD5" w:rsidRDefault="00486FD5" w:rsidP="00486FD5">
      <w:pPr>
        <w:pStyle w:val="Prrafodelista"/>
        <w:numPr>
          <w:ilvl w:val="0"/>
          <w:numId w:val="2"/>
        </w:numPr>
        <w:tabs>
          <w:tab w:val="left" w:pos="851"/>
        </w:tabs>
        <w:spacing w:after="0"/>
        <w:ind w:left="927"/>
        <w:rPr>
          <w:sz w:val="20"/>
          <w:szCs w:val="20"/>
        </w:rPr>
      </w:pPr>
      <w:r w:rsidRPr="00486FD5">
        <w:rPr>
          <w:sz w:val="20"/>
          <w:szCs w:val="20"/>
        </w:rPr>
        <w:t>Servicio de asistencia telefónica 24 horas.</w:t>
      </w:r>
    </w:p>
    <w:p w:rsidR="007A22DB" w:rsidRDefault="00486FD5" w:rsidP="00486FD5">
      <w:pPr>
        <w:pStyle w:val="Prrafodelista"/>
        <w:numPr>
          <w:ilvl w:val="0"/>
          <w:numId w:val="2"/>
        </w:numPr>
        <w:tabs>
          <w:tab w:val="left" w:pos="851"/>
        </w:tabs>
        <w:spacing w:after="0"/>
        <w:ind w:left="927"/>
        <w:rPr>
          <w:sz w:val="20"/>
          <w:szCs w:val="20"/>
        </w:rPr>
      </w:pPr>
      <w:r w:rsidRPr="00486FD5">
        <w:rPr>
          <w:sz w:val="20"/>
          <w:szCs w:val="20"/>
        </w:rPr>
        <w:t>Maletín de Viaje JuliáTours</w:t>
      </w:r>
    </w:p>
    <w:p w:rsidR="0039250F" w:rsidRDefault="0039250F" w:rsidP="00A96B89">
      <w:pPr>
        <w:tabs>
          <w:tab w:val="left" w:pos="851"/>
        </w:tabs>
        <w:ind w:left="567"/>
        <w:rPr>
          <w:b/>
        </w:rPr>
      </w:pPr>
    </w:p>
    <w:p w:rsidR="00A96B89" w:rsidRPr="00A96B89" w:rsidRDefault="00A96B89" w:rsidP="00A96B89">
      <w:pPr>
        <w:tabs>
          <w:tab w:val="left" w:pos="851"/>
        </w:tabs>
        <w:ind w:left="567"/>
        <w:rPr>
          <w:b/>
        </w:rPr>
      </w:pPr>
      <w:r w:rsidRPr="00A96B89">
        <w:rPr>
          <w:b/>
        </w:rPr>
        <w:t>NO Incluye</w:t>
      </w:r>
    </w:p>
    <w:p w:rsidR="007A22DB" w:rsidRPr="007A22DB" w:rsidRDefault="007A22DB" w:rsidP="0039250F">
      <w:pPr>
        <w:pStyle w:val="Prrafodelista"/>
        <w:numPr>
          <w:ilvl w:val="0"/>
          <w:numId w:val="3"/>
        </w:numPr>
        <w:tabs>
          <w:tab w:val="left" w:pos="851"/>
        </w:tabs>
        <w:spacing w:after="0"/>
        <w:ind w:left="927"/>
        <w:rPr>
          <w:sz w:val="20"/>
          <w:szCs w:val="20"/>
        </w:rPr>
      </w:pPr>
      <w:r w:rsidRPr="007A22DB">
        <w:rPr>
          <w:sz w:val="20"/>
          <w:szCs w:val="20"/>
        </w:rPr>
        <w:t>Vuelos internacionales y domésticos</w:t>
      </w:r>
    </w:p>
    <w:p w:rsidR="003E4BE4" w:rsidRPr="003E4BE4" w:rsidRDefault="003E4BE4" w:rsidP="003E4BE4">
      <w:pPr>
        <w:pStyle w:val="Prrafodelista"/>
        <w:numPr>
          <w:ilvl w:val="0"/>
          <w:numId w:val="3"/>
        </w:numPr>
        <w:spacing w:after="0"/>
        <w:ind w:left="851" w:hanging="284"/>
        <w:rPr>
          <w:sz w:val="20"/>
          <w:szCs w:val="20"/>
        </w:rPr>
      </w:pPr>
      <w:r w:rsidRPr="003E4BE4">
        <w:rPr>
          <w:sz w:val="20"/>
          <w:szCs w:val="20"/>
        </w:rPr>
        <w:t>Bebidas no especificadas</w:t>
      </w:r>
    </w:p>
    <w:p w:rsidR="007A22DB" w:rsidRPr="007A22DB" w:rsidRDefault="007A22DB" w:rsidP="0039250F">
      <w:pPr>
        <w:pStyle w:val="Prrafodelista"/>
        <w:numPr>
          <w:ilvl w:val="0"/>
          <w:numId w:val="3"/>
        </w:numPr>
        <w:tabs>
          <w:tab w:val="left" w:pos="851"/>
        </w:tabs>
        <w:spacing w:after="0"/>
        <w:ind w:left="927"/>
        <w:rPr>
          <w:sz w:val="20"/>
          <w:szCs w:val="20"/>
        </w:rPr>
      </w:pPr>
      <w:r w:rsidRPr="007A22DB">
        <w:rPr>
          <w:sz w:val="20"/>
          <w:szCs w:val="20"/>
        </w:rPr>
        <w:t>Gastos personales</w:t>
      </w:r>
    </w:p>
    <w:p w:rsidR="007A22DB" w:rsidRPr="007A22DB" w:rsidRDefault="007A22DB" w:rsidP="0039250F">
      <w:pPr>
        <w:pStyle w:val="Prrafodelista"/>
        <w:numPr>
          <w:ilvl w:val="0"/>
          <w:numId w:val="3"/>
        </w:numPr>
        <w:tabs>
          <w:tab w:val="left" w:pos="851"/>
        </w:tabs>
        <w:spacing w:after="0"/>
        <w:ind w:left="927"/>
        <w:rPr>
          <w:sz w:val="20"/>
          <w:szCs w:val="20"/>
        </w:rPr>
      </w:pPr>
      <w:r w:rsidRPr="007A22DB">
        <w:rPr>
          <w:sz w:val="20"/>
          <w:szCs w:val="20"/>
        </w:rPr>
        <w:t>Propinas</w:t>
      </w:r>
    </w:p>
    <w:p w:rsidR="00544914" w:rsidRDefault="00544914" w:rsidP="00F12F81">
      <w:pPr>
        <w:pStyle w:val="Prrafodelista"/>
        <w:numPr>
          <w:ilvl w:val="0"/>
          <w:numId w:val="3"/>
        </w:numPr>
        <w:tabs>
          <w:tab w:val="left" w:pos="851"/>
        </w:tabs>
        <w:spacing w:after="0" w:line="240" w:lineRule="auto"/>
        <w:ind w:left="927"/>
        <w:rPr>
          <w:sz w:val="20"/>
          <w:szCs w:val="20"/>
        </w:rPr>
      </w:pPr>
      <w:r w:rsidRPr="00544914">
        <w:rPr>
          <w:sz w:val="20"/>
          <w:szCs w:val="20"/>
        </w:rPr>
        <w:t>Seguro de asistencia en viaje con cobertura COVID</w:t>
      </w:r>
    </w:p>
    <w:p w:rsidR="0024794F" w:rsidRDefault="0024794F" w:rsidP="00F12F81">
      <w:pPr>
        <w:pStyle w:val="Prrafodelista"/>
        <w:numPr>
          <w:ilvl w:val="0"/>
          <w:numId w:val="3"/>
        </w:numPr>
        <w:tabs>
          <w:tab w:val="left" w:pos="851"/>
        </w:tabs>
        <w:spacing w:after="0" w:line="240" w:lineRule="auto"/>
        <w:ind w:left="927"/>
        <w:rPr>
          <w:sz w:val="20"/>
          <w:szCs w:val="20"/>
        </w:rPr>
      </w:pPr>
    </w:p>
    <w:p w:rsidR="00112A7A" w:rsidRDefault="00112A7A" w:rsidP="00F12F81">
      <w:pPr>
        <w:rPr>
          <w:rFonts w:eastAsia="Calibri" w:cs="Tahoma"/>
          <w:b/>
          <w:color w:val="000000" w:themeColor="text1"/>
          <w:sz w:val="20"/>
          <w:szCs w:val="20"/>
        </w:rPr>
      </w:pPr>
    </w:p>
    <w:tbl>
      <w:tblPr>
        <w:tblW w:w="6000" w:type="dxa"/>
        <w:jc w:val="center"/>
        <w:tblCellMar>
          <w:left w:w="70" w:type="dxa"/>
          <w:right w:w="70" w:type="dxa"/>
        </w:tblCellMar>
        <w:tblLook w:val="04A0" w:firstRow="1" w:lastRow="0" w:firstColumn="1" w:lastColumn="0" w:noHBand="0" w:noVBand="1"/>
      </w:tblPr>
      <w:tblGrid>
        <w:gridCol w:w="2000"/>
        <w:gridCol w:w="2000"/>
        <w:gridCol w:w="2000"/>
      </w:tblGrid>
      <w:tr w:rsidR="00420EB1" w:rsidRPr="00420EB1" w:rsidTr="00420EB1">
        <w:trPr>
          <w:trHeight w:val="269"/>
          <w:jc w:val="center"/>
        </w:trPr>
        <w:tc>
          <w:tcPr>
            <w:tcW w:w="6000" w:type="dxa"/>
            <w:gridSpan w:val="3"/>
            <w:tcBorders>
              <w:top w:val="nil"/>
              <w:left w:val="single" w:sz="4" w:space="0" w:color="auto"/>
              <w:bottom w:val="single" w:sz="4" w:space="0" w:color="auto"/>
              <w:right w:val="nil"/>
            </w:tcBorders>
            <w:shd w:val="clear" w:color="000000" w:fill="000000"/>
            <w:vAlign w:val="center"/>
            <w:hideMark/>
          </w:tcPr>
          <w:p w:rsidR="00420EB1" w:rsidRPr="00420EB1" w:rsidRDefault="00420EB1" w:rsidP="00420EB1">
            <w:pPr>
              <w:jc w:val="center"/>
              <w:rPr>
                <w:rFonts w:ascii="Calibri" w:eastAsia="Times New Roman" w:hAnsi="Calibri" w:cs="Calibri"/>
                <w:b/>
                <w:bCs/>
                <w:color w:val="FFFFFF"/>
                <w:sz w:val="20"/>
                <w:szCs w:val="20"/>
                <w:lang w:val="es-MX" w:eastAsia="es-MX"/>
              </w:rPr>
            </w:pPr>
            <w:r w:rsidRPr="00420EB1">
              <w:rPr>
                <w:rFonts w:ascii="Calibri" w:eastAsia="Times New Roman" w:hAnsi="Calibri" w:cs="Calibri"/>
                <w:b/>
                <w:bCs/>
                <w:color w:val="FFFFFF"/>
                <w:sz w:val="20"/>
                <w:szCs w:val="20"/>
                <w:lang w:val="es-MX" w:eastAsia="es-MX"/>
              </w:rPr>
              <w:t>FECHAS DE OPERACIÓN 2022</w:t>
            </w:r>
          </w:p>
        </w:tc>
      </w:tr>
      <w:tr w:rsidR="00420EB1" w:rsidRPr="00420EB1" w:rsidTr="00420EB1">
        <w:trPr>
          <w:trHeight w:val="269"/>
          <w:jc w:val="center"/>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420EB1" w:rsidRPr="00420EB1" w:rsidRDefault="00420EB1" w:rsidP="00420EB1">
            <w:pPr>
              <w:rPr>
                <w:rFonts w:ascii="Calibri" w:eastAsia="Times New Roman" w:hAnsi="Calibri" w:cs="Calibri"/>
                <w:sz w:val="20"/>
                <w:szCs w:val="20"/>
                <w:lang w:val="es-MX" w:eastAsia="es-MX"/>
              </w:rPr>
            </w:pPr>
            <w:r w:rsidRPr="00420EB1">
              <w:rPr>
                <w:rFonts w:ascii="Calibri" w:eastAsia="Times New Roman" w:hAnsi="Calibri" w:cs="Calibri"/>
                <w:sz w:val="20"/>
                <w:szCs w:val="20"/>
                <w:lang w:val="es-MX" w:eastAsia="es-MX"/>
              </w:rPr>
              <w:t>Enero         6</w:t>
            </w:r>
            <w:r w:rsidR="000521CF">
              <w:rPr>
                <w:rFonts w:ascii="Calibri" w:eastAsia="Times New Roman" w:hAnsi="Calibri" w:cs="Calibri"/>
                <w:sz w:val="20"/>
                <w:szCs w:val="20"/>
                <w:lang w:val="es-MX" w:eastAsia="es-MX"/>
              </w:rPr>
              <w:t>, 27</w:t>
            </w:r>
          </w:p>
        </w:tc>
        <w:tc>
          <w:tcPr>
            <w:tcW w:w="2000" w:type="dxa"/>
            <w:tcBorders>
              <w:top w:val="nil"/>
              <w:left w:val="nil"/>
              <w:bottom w:val="single" w:sz="4" w:space="0" w:color="auto"/>
              <w:right w:val="single" w:sz="4" w:space="0" w:color="auto"/>
            </w:tcBorders>
            <w:shd w:val="clear" w:color="auto" w:fill="auto"/>
            <w:vAlign w:val="center"/>
            <w:hideMark/>
          </w:tcPr>
          <w:p w:rsidR="00420EB1" w:rsidRPr="00420EB1" w:rsidRDefault="00420EB1" w:rsidP="00420EB1">
            <w:pPr>
              <w:rPr>
                <w:rFonts w:ascii="Calibri" w:eastAsia="Times New Roman" w:hAnsi="Calibri" w:cs="Calibri"/>
                <w:sz w:val="20"/>
                <w:szCs w:val="20"/>
                <w:lang w:val="es-MX" w:eastAsia="es-MX"/>
              </w:rPr>
            </w:pPr>
            <w:r w:rsidRPr="00420EB1">
              <w:rPr>
                <w:rFonts w:ascii="Calibri" w:eastAsia="Times New Roman" w:hAnsi="Calibri" w:cs="Calibri"/>
                <w:sz w:val="20"/>
                <w:szCs w:val="20"/>
                <w:lang w:val="es-MX" w:eastAsia="es-MX"/>
              </w:rPr>
              <w:t>Febrero    03, 17, 24</w:t>
            </w:r>
          </w:p>
        </w:tc>
        <w:tc>
          <w:tcPr>
            <w:tcW w:w="2000" w:type="dxa"/>
            <w:tcBorders>
              <w:top w:val="nil"/>
              <w:left w:val="nil"/>
              <w:bottom w:val="single" w:sz="4" w:space="0" w:color="auto"/>
              <w:right w:val="single" w:sz="4" w:space="0" w:color="auto"/>
            </w:tcBorders>
            <w:shd w:val="clear" w:color="auto" w:fill="auto"/>
            <w:vAlign w:val="center"/>
            <w:hideMark/>
          </w:tcPr>
          <w:p w:rsidR="00420EB1" w:rsidRPr="00420EB1" w:rsidRDefault="00420EB1" w:rsidP="00420EB1">
            <w:pPr>
              <w:rPr>
                <w:rFonts w:ascii="Calibri" w:eastAsia="Times New Roman" w:hAnsi="Calibri" w:cs="Calibri"/>
                <w:sz w:val="20"/>
                <w:szCs w:val="20"/>
                <w:lang w:val="es-MX" w:eastAsia="es-MX"/>
              </w:rPr>
            </w:pPr>
            <w:r w:rsidRPr="00420EB1">
              <w:rPr>
                <w:rFonts w:ascii="Calibri" w:eastAsia="Times New Roman" w:hAnsi="Calibri" w:cs="Calibri"/>
                <w:sz w:val="20"/>
                <w:szCs w:val="20"/>
                <w:lang w:val="es-MX" w:eastAsia="es-MX"/>
              </w:rPr>
              <w:t>Marzo    10</w:t>
            </w:r>
          </w:p>
        </w:tc>
      </w:tr>
    </w:tbl>
    <w:p w:rsidR="00420EB1" w:rsidRDefault="00420EB1" w:rsidP="00420EB1">
      <w:pPr>
        <w:tabs>
          <w:tab w:val="left" w:pos="2715"/>
        </w:tabs>
        <w:rPr>
          <w:rFonts w:eastAsia="Calibri" w:cs="Tahoma"/>
          <w:b/>
          <w:color w:val="000000" w:themeColor="text1"/>
          <w:sz w:val="20"/>
          <w:szCs w:val="20"/>
        </w:rPr>
      </w:pPr>
      <w:r>
        <w:rPr>
          <w:rFonts w:eastAsia="Calibri" w:cs="Tahoma"/>
          <w:b/>
          <w:color w:val="000000" w:themeColor="text1"/>
          <w:sz w:val="20"/>
          <w:szCs w:val="20"/>
        </w:rPr>
        <w:tab/>
      </w:r>
    </w:p>
    <w:tbl>
      <w:tblPr>
        <w:tblW w:w="5969" w:type="dxa"/>
        <w:jc w:val="center"/>
        <w:tblCellMar>
          <w:left w:w="70" w:type="dxa"/>
          <w:right w:w="70" w:type="dxa"/>
        </w:tblCellMar>
        <w:tblLook w:val="04A0" w:firstRow="1" w:lastRow="0" w:firstColumn="1" w:lastColumn="0" w:noHBand="0" w:noVBand="1"/>
      </w:tblPr>
      <w:tblGrid>
        <w:gridCol w:w="3818"/>
        <w:gridCol w:w="714"/>
        <w:gridCol w:w="714"/>
        <w:gridCol w:w="723"/>
      </w:tblGrid>
      <w:tr w:rsidR="00420EB1" w:rsidRPr="00420EB1" w:rsidTr="00420EB1">
        <w:trPr>
          <w:trHeight w:val="229"/>
          <w:jc w:val="center"/>
        </w:trPr>
        <w:tc>
          <w:tcPr>
            <w:tcW w:w="5969" w:type="dxa"/>
            <w:gridSpan w:val="4"/>
            <w:tcBorders>
              <w:top w:val="single" w:sz="8" w:space="0" w:color="auto"/>
              <w:left w:val="single" w:sz="8" w:space="0" w:color="auto"/>
              <w:bottom w:val="single" w:sz="4" w:space="0" w:color="auto"/>
              <w:right w:val="single" w:sz="8" w:space="0" w:color="000000"/>
            </w:tcBorders>
            <w:shd w:val="clear" w:color="000000" w:fill="000000"/>
            <w:noWrap/>
            <w:vAlign w:val="bottom"/>
            <w:hideMark/>
          </w:tcPr>
          <w:p w:rsidR="00420EB1" w:rsidRPr="00420EB1" w:rsidRDefault="00420EB1" w:rsidP="00420EB1">
            <w:pPr>
              <w:rPr>
                <w:rFonts w:ascii="Calibri" w:eastAsia="Times New Roman" w:hAnsi="Calibri" w:cs="Calibri"/>
                <w:b/>
                <w:bCs/>
                <w:color w:val="FFFFFF"/>
                <w:sz w:val="20"/>
                <w:szCs w:val="20"/>
                <w:lang w:val="es-MX" w:eastAsia="es-MX"/>
              </w:rPr>
            </w:pPr>
            <w:r w:rsidRPr="00420EB1">
              <w:rPr>
                <w:rFonts w:ascii="Calibri" w:eastAsia="Times New Roman" w:hAnsi="Calibri" w:cs="Calibri"/>
                <w:b/>
                <w:bCs/>
                <w:color w:val="FFFFFF"/>
                <w:sz w:val="20"/>
                <w:szCs w:val="20"/>
                <w:lang w:val="es-MX" w:eastAsia="es-MX"/>
              </w:rPr>
              <w:t xml:space="preserve">TARIFA EN EUROS POR PERSONA   </w:t>
            </w:r>
          </w:p>
        </w:tc>
      </w:tr>
      <w:tr w:rsidR="00420EB1" w:rsidRPr="00420EB1" w:rsidTr="00420EB1">
        <w:trPr>
          <w:trHeight w:val="229"/>
          <w:jc w:val="center"/>
        </w:trPr>
        <w:tc>
          <w:tcPr>
            <w:tcW w:w="3818" w:type="dxa"/>
            <w:tcBorders>
              <w:top w:val="nil"/>
              <w:left w:val="single" w:sz="8" w:space="0" w:color="auto"/>
              <w:bottom w:val="single" w:sz="4" w:space="0" w:color="auto"/>
              <w:right w:val="nil"/>
            </w:tcBorders>
            <w:shd w:val="clear" w:color="000000" w:fill="FFFFFF"/>
            <w:noWrap/>
            <w:vAlign w:val="bottom"/>
            <w:hideMark/>
          </w:tcPr>
          <w:p w:rsidR="00420EB1" w:rsidRPr="00420EB1" w:rsidRDefault="00420EB1" w:rsidP="00420EB1">
            <w:pPr>
              <w:rPr>
                <w:rFonts w:ascii="Calibri" w:eastAsia="Times New Roman" w:hAnsi="Calibri" w:cs="Calibri"/>
                <w:b/>
                <w:bCs/>
                <w:color w:val="000000"/>
                <w:sz w:val="20"/>
                <w:szCs w:val="20"/>
                <w:lang w:val="es-MX" w:eastAsia="es-MX"/>
              </w:rPr>
            </w:pPr>
            <w:r w:rsidRPr="00420EB1">
              <w:rPr>
                <w:rFonts w:ascii="Calibri" w:eastAsia="Times New Roman" w:hAnsi="Calibri" w:cs="Calibri"/>
                <w:b/>
                <w:bCs/>
                <w:color w:val="000000"/>
                <w:sz w:val="20"/>
                <w:szCs w:val="20"/>
                <w:lang w:val="es-MX" w:eastAsia="es-MX"/>
              </w:rPr>
              <w:t xml:space="preserve">SERVICIOS TERRESTRES EXCLUSIVAMENTE </w:t>
            </w:r>
          </w:p>
        </w:tc>
        <w:tc>
          <w:tcPr>
            <w:tcW w:w="2151"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420EB1" w:rsidRPr="00420EB1" w:rsidRDefault="00420EB1" w:rsidP="00420EB1">
            <w:pPr>
              <w:jc w:val="right"/>
              <w:rPr>
                <w:rFonts w:ascii="Calibri" w:eastAsia="Times New Roman" w:hAnsi="Calibri" w:cs="Calibri"/>
                <w:b/>
                <w:bCs/>
                <w:color w:val="000000"/>
                <w:sz w:val="20"/>
                <w:szCs w:val="20"/>
                <w:lang w:val="es-MX" w:eastAsia="es-MX"/>
              </w:rPr>
            </w:pPr>
            <w:r w:rsidRPr="00420EB1">
              <w:rPr>
                <w:rFonts w:ascii="Calibri" w:eastAsia="Times New Roman" w:hAnsi="Calibri" w:cs="Calibri"/>
                <w:b/>
                <w:bCs/>
                <w:color w:val="000000"/>
                <w:sz w:val="20"/>
                <w:szCs w:val="20"/>
                <w:lang w:val="es-MX" w:eastAsia="es-MX"/>
              </w:rPr>
              <w:t>MINIMO 02 PASAJEROS</w:t>
            </w:r>
          </w:p>
        </w:tc>
      </w:tr>
      <w:tr w:rsidR="00420EB1" w:rsidRPr="00420EB1" w:rsidTr="00420EB1">
        <w:trPr>
          <w:trHeight w:val="229"/>
          <w:jc w:val="center"/>
        </w:trPr>
        <w:tc>
          <w:tcPr>
            <w:tcW w:w="3818" w:type="dxa"/>
            <w:tcBorders>
              <w:top w:val="nil"/>
              <w:left w:val="single" w:sz="8" w:space="0" w:color="auto"/>
              <w:bottom w:val="single" w:sz="4" w:space="0" w:color="auto"/>
              <w:right w:val="single" w:sz="4" w:space="0" w:color="auto"/>
            </w:tcBorders>
            <w:shd w:val="clear" w:color="000000" w:fill="000000"/>
            <w:noWrap/>
            <w:vAlign w:val="bottom"/>
            <w:hideMark/>
          </w:tcPr>
          <w:p w:rsidR="00420EB1" w:rsidRPr="00420EB1" w:rsidRDefault="00420EB1" w:rsidP="00420EB1">
            <w:pPr>
              <w:rPr>
                <w:rFonts w:ascii="Calibri" w:eastAsia="Times New Roman" w:hAnsi="Calibri" w:cs="Calibri"/>
                <w:b/>
                <w:bCs/>
                <w:color w:val="FFFFFF"/>
                <w:sz w:val="20"/>
                <w:szCs w:val="20"/>
                <w:lang w:val="es-MX" w:eastAsia="es-MX"/>
              </w:rPr>
            </w:pPr>
            <w:r w:rsidRPr="00420EB1">
              <w:rPr>
                <w:rFonts w:ascii="Calibri" w:eastAsia="Times New Roman" w:hAnsi="Calibri" w:cs="Calibri"/>
                <w:b/>
                <w:bCs/>
                <w:color w:val="FFFFFF"/>
                <w:sz w:val="20"/>
                <w:szCs w:val="20"/>
                <w:lang w:val="es-MX" w:eastAsia="es-MX"/>
              </w:rPr>
              <w:t> </w:t>
            </w:r>
          </w:p>
        </w:tc>
        <w:tc>
          <w:tcPr>
            <w:tcW w:w="714" w:type="dxa"/>
            <w:tcBorders>
              <w:top w:val="nil"/>
              <w:left w:val="nil"/>
              <w:bottom w:val="single" w:sz="4" w:space="0" w:color="auto"/>
              <w:right w:val="single" w:sz="4" w:space="0" w:color="auto"/>
            </w:tcBorders>
            <w:shd w:val="clear" w:color="000000" w:fill="000000"/>
            <w:noWrap/>
            <w:vAlign w:val="bottom"/>
            <w:hideMark/>
          </w:tcPr>
          <w:p w:rsidR="00420EB1" w:rsidRPr="00420EB1" w:rsidRDefault="00420EB1" w:rsidP="00420EB1">
            <w:pPr>
              <w:jc w:val="center"/>
              <w:rPr>
                <w:rFonts w:ascii="Calibri" w:eastAsia="Times New Roman" w:hAnsi="Calibri" w:cs="Calibri"/>
                <w:b/>
                <w:bCs/>
                <w:color w:val="FFFFFF"/>
                <w:sz w:val="20"/>
                <w:szCs w:val="20"/>
                <w:lang w:val="es-MX" w:eastAsia="es-MX"/>
              </w:rPr>
            </w:pPr>
            <w:r w:rsidRPr="00420EB1">
              <w:rPr>
                <w:rFonts w:ascii="Calibri" w:eastAsia="Times New Roman" w:hAnsi="Calibri" w:cs="Calibri"/>
                <w:b/>
                <w:bCs/>
                <w:color w:val="FFFFFF"/>
                <w:sz w:val="20"/>
                <w:szCs w:val="20"/>
                <w:lang w:val="es-MX" w:eastAsia="es-MX"/>
              </w:rPr>
              <w:t>DBL</w:t>
            </w:r>
          </w:p>
        </w:tc>
        <w:tc>
          <w:tcPr>
            <w:tcW w:w="714" w:type="dxa"/>
            <w:tcBorders>
              <w:top w:val="nil"/>
              <w:left w:val="nil"/>
              <w:bottom w:val="single" w:sz="4" w:space="0" w:color="auto"/>
              <w:right w:val="single" w:sz="4" w:space="0" w:color="auto"/>
            </w:tcBorders>
            <w:shd w:val="clear" w:color="000000" w:fill="000000"/>
            <w:noWrap/>
            <w:vAlign w:val="bottom"/>
            <w:hideMark/>
          </w:tcPr>
          <w:p w:rsidR="00420EB1" w:rsidRPr="00420EB1" w:rsidRDefault="00420EB1" w:rsidP="00420EB1">
            <w:pPr>
              <w:jc w:val="center"/>
              <w:rPr>
                <w:rFonts w:ascii="Calibri" w:eastAsia="Times New Roman" w:hAnsi="Calibri" w:cs="Calibri"/>
                <w:b/>
                <w:bCs/>
                <w:color w:val="FFFFFF"/>
                <w:sz w:val="20"/>
                <w:szCs w:val="20"/>
                <w:lang w:val="es-MX" w:eastAsia="es-MX"/>
              </w:rPr>
            </w:pPr>
            <w:r w:rsidRPr="00420EB1">
              <w:rPr>
                <w:rFonts w:ascii="Calibri" w:eastAsia="Times New Roman" w:hAnsi="Calibri" w:cs="Calibri"/>
                <w:b/>
                <w:bCs/>
                <w:color w:val="FFFFFF"/>
                <w:sz w:val="20"/>
                <w:szCs w:val="20"/>
                <w:lang w:val="es-MX" w:eastAsia="es-MX"/>
              </w:rPr>
              <w:t>TPL</w:t>
            </w:r>
          </w:p>
        </w:tc>
        <w:tc>
          <w:tcPr>
            <w:tcW w:w="723" w:type="dxa"/>
            <w:tcBorders>
              <w:top w:val="nil"/>
              <w:left w:val="nil"/>
              <w:bottom w:val="single" w:sz="4" w:space="0" w:color="auto"/>
              <w:right w:val="single" w:sz="8" w:space="0" w:color="auto"/>
            </w:tcBorders>
            <w:shd w:val="clear" w:color="000000" w:fill="000000"/>
            <w:noWrap/>
            <w:vAlign w:val="bottom"/>
            <w:hideMark/>
          </w:tcPr>
          <w:p w:rsidR="00420EB1" w:rsidRPr="00420EB1" w:rsidRDefault="00420EB1" w:rsidP="00420EB1">
            <w:pPr>
              <w:jc w:val="center"/>
              <w:rPr>
                <w:rFonts w:ascii="Calibri" w:eastAsia="Times New Roman" w:hAnsi="Calibri" w:cs="Calibri"/>
                <w:b/>
                <w:bCs/>
                <w:color w:val="FFFFFF"/>
                <w:sz w:val="20"/>
                <w:szCs w:val="20"/>
                <w:lang w:val="es-MX" w:eastAsia="es-MX"/>
              </w:rPr>
            </w:pPr>
            <w:r w:rsidRPr="00420EB1">
              <w:rPr>
                <w:rFonts w:ascii="Calibri" w:eastAsia="Times New Roman" w:hAnsi="Calibri" w:cs="Calibri"/>
                <w:b/>
                <w:bCs/>
                <w:color w:val="FFFFFF"/>
                <w:sz w:val="20"/>
                <w:szCs w:val="20"/>
                <w:lang w:val="es-MX" w:eastAsia="es-MX"/>
              </w:rPr>
              <w:t>SGL</w:t>
            </w:r>
          </w:p>
        </w:tc>
      </w:tr>
      <w:tr w:rsidR="00420EB1" w:rsidRPr="00420EB1" w:rsidTr="00420EB1">
        <w:trPr>
          <w:trHeight w:val="229"/>
          <w:jc w:val="center"/>
        </w:trPr>
        <w:tc>
          <w:tcPr>
            <w:tcW w:w="3818" w:type="dxa"/>
            <w:tcBorders>
              <w:top w:val="nil"/>
              <w:left w:val="single" w:sz="8" w:space="0" w:color="auto"/>
              <w:bottom w:val="single" w:sz="4" w:space="0" w:color="auto"/>
              <w:right w:val="nil"/>
            </w:tcBorders>
            <w:shd w:val="clear" w:color="000000" w:fill="FFFFFF"/>
            <w:noWrap/>
            <w:vAlign w:val="bottom"/>
            <w:hideMark/>
          </w:tcPr>
          <w:p w:rsidR="00420EB1" w:rsidRPr="00420EB1" w:rsidRDefault="00420EB1" w:rsidP="00420EB1">
            <w:pPr>
              <w:rPr>
                <w:rFonts w:ascii="Calibri" w:eastAsia="Times New Roman" w:hAnsi="Calibri" w:cs="Calibri"/>
                <w:b/>
                <w:bCs/>
                <w:color w:val="000000"/>
                <w:sz w:val="20"/>
                <w:szCs w:val="20"/>
                <w:lang w:val="es-MX" w:eastAsia="es-MX"/>
              </w:rPr>
            </w:pPr>
            <w:r w:rsidRPr="00420EB1">
              <w:rPr>
                <w:rFonts w:ascii="Calibri" w:eastAsia="Times New Roman" w:hAnsi="Calibri" w:cs="Calibri"/>
                <w:b/>
                <w:bCs/>
                <w:color w:val="000000"/>
                <w:sz w:val="20"/>
                <w:szCs w:val="20"/>
                <w:lang w:val="es-MX" w:eastAsia="es-MX"/>
              </w:rPr>
              <w:t>PRIMERA</w:t>
            </w:r>
          </w:p>
        </w:tc>
        <w:tc>
          <w:tcPr>
            <w:tcW w:w="714" w:type="dxa"/>
            <w:tcBorders>
              <w:top w:val="nil"/>
              <w:left w:val="single" w:sz="4" w:space="0" w:color="auto"/>
              <w:bottom w:val="single" w:sz="4" w:space="0" w:color="auto"/>
              <w:right w:val="single" w:sz="4" w:space="0" w:color="auto"/>
            </w:tcBorders>
            <w:shd w:val="clear" w:color="000000" w:fill="FFFFFF"/>
            <w:noWrap/>
            <w:vAlign w:val="bottom"/>
            <w:hideMark/>
          </w:tcPr>
          <w:p w:rsidR="00420EB1" w:rsidRPr="00420EB1" w:rsidRDefault="002F2EC8" w:rsidP="00420EB1">
            <w:pPr>
              <w:jc w:val="center"/>
              <w:rPr>
                <w:rFonts w:ascii="Calibri" w:eastAsia="Times New Roman" w:hAnsi="Calibri" w:cs="Calibri"/>
                <w:b/>
                <w:bCs/>
                <w:color w:val="AEAAAA"/>
                <w:sz w:val="20"/>
                <w:szCs w:val="20"/>
                <w:lang w:val="es-MX" w:eastAsia="es-MX"/>
              </w:rPr>
            </w:pPr>
            <w:r>
              <w:rPr>
                <w:rFonts w:ascii="Calibri" w:eastAsia="Times New Roman" w:hAnsi="Calibri" w:cs="Calibri"/>
                <w:b/>
                <w:bCs/>
                <w:strike/>
                <w:color w:val="AEAAAA"/>
                <w:sz w:val="20"/>
                <w:szCs w:val="20"/>
                <w:lang w:val="es-MX" w:eastAsia="es-MX"/>
              </w:rPr>
              <w:t>4422</w:t>
            </w:r>
          </w:p>
        </w:tc>
        <w:tc>
          <w:tcPr>
            <w:tcW w:w="714" w:type="dxa"/>
            <w:tcBorders>
              <w:top w:val="nil"/>
              <w:left w:val="nil"/>
              <w:bottom w:val="single" w:sz="4" w:space="0" w:color="auto"/>
              <w:right w:val="single" w:sz="4" w:space="0" w:color="auto"/>
            </w:tcBorders>
            <w:shd w:val="clear" w:color="000000" w:fill="FFFFFF"/>
            <w:noWrap/>
            <w:vAlign w:val="bottom"/>
            <w:hideMark/>
          </w:tcPr>
          <w:p w:rsidR="00420EB1" w:rsidRPr="00420EB1" w:rsidRDefault="00420EB1" w:rsidP="00420EB1">
            <w:pPr>
              <w:jc w:val="center"/>
              <w:rPr>
                <w:rFonts w:ascii="Calibri" w:eastAsia="Times New Roman" w:hAnsi="Calibri" w:cs="Calibri"/>
                <w:b/>
                <w:bCs/>
                <w:color w:val="AEAAAA"/>
                <w:sz w:val="20"/>
                <w:szCs w:val="20"/>
                <w:lang w:val="es-MX" w:eastAsia="es-MX"/>
              </w:rPr>
            </w:pPr>
            <w:r w:rsidRPr="00420EB1">
              <w:rPr>
                <w:rFonts w:ascii="Calibri" w:eastAsia="Times New Roman" w:hAnsi="Calibri" w:cs="Calibri"/>
                <w:b/>
                <w:bCs/>
                <w:strike/>
                <w:color w:val="AEAAAA"/>
                <w:sz w:val="20"/>
                <w:szCs w:val="20"/>
                <w:lang w:val="es-MX" w:eastAsia="es-MX"/>
              </w:rPr>
              <w:t>4300</w:t>
            </w:r>
          </w:p>
        </w:tc>
        <w:tc>
          <w:tcPr>
            <w:tcW w:w="723" w:type="dxa"/>
            <w:tcBorders>
              <w:top w:val="nil"/>
              <w:left w:val="nil"/>
              <w:bottom w:val="single" w:sz="4" w:space="0" w:color="auto"/>
              <w:right w:val="single" w:sz="8" w:space="0" w:color="auto"/>
            </w:tcBorders>
            <w:shd w:val="clear" w:color="000000" w:fill="FFFFFF"/>
            <w:noWrap/>
            <w:vAlign w:val="bottom"/>
            <w:hideMark/>
          </w:tcPr>
          <w:p w:rsidR="00420EB1" w:rsidRPr="00420EB1" w:rsidRDefault="00420EB1" w:rsidP="00420EB1">
            <w:pPr>
              <w:jc w:val="center"/>
              <w:rPr>
                <w:rFonts w:ascii="Calibri" w:eastAsia="Times New Roman" w:hAnsi="Calibri" w:cs="Calibri"/>
                <w:b/>
                <w:bCs/>
                <w:color w:val="AEAAAA"/>
                <w:sz w:val="20"/>
                <w:szCs w:val="20"/>
                <w:lang w:val="es-MX" w:eastAsia="es-MX"/>
              </w:rPr>
            </w:pPr>
            <w:r w:rsidRPr="00420EB1">
              <w:rPr>
                <w:rFonts w:ascii="Calibri" w:eastAsia="Times New Roman" w:hAnsi="Calibri" w:cs="Calibri"/>
                <w:b/>
                <w:bCs/>
                <w:strike/>
                <w:color w:val="AEAAAA"/>
                <w:sz w:val="20"/>
                <w:szCs w:val="20"/>
                <w:lang w:val="es-MX" w:eastAsia="es-MX"/>
              </w:rPr>
              <w:t>5469</w:t>
            </w:r>
          </w:p>
        </w:tc>
      </w:tr>
      <w:tr w:rsidR="00420EB1" w:rsidRPr="00420EB1" w:rsidTr="00420EB1">
        <w:trPr>
          <w:trHeight w:val="229"/>
          <w:jc w:val="center"/>
        </w:trPr>
        <w:tc>
          <w:tcPr>
            <w:tcW w:w="3818" w:type="dxa"/>
            <w:tcBorders>
              <w:top w:val="nil"/>
              <w:left w:val="single" w:sz="8" w:space="0" w:color="auto"/>
              <w:bottom w:val="single" w:sz="4" w:space="0" w:color="auto"/>
              <w:right w:val="nil"/>
            </w:tcBorders>
            <w:shd w:val="clear" w:color="000000" w:fill="FFFFFF"/>
            <w:noWrap/>
            <w:vAlign w:val="bottom"/>
            <w:hideMark/>
          </w:tcPr>
          <w:p w:rsidR="00420EB1" w:rsidRPr="00420EB1" w:rsidRDefault="00420EB1" w:rsidP="00420EB1">
            <w:pPr>
              <w:jc w:val="center"/>
              <w:rPr>
                <w:rFonts w:ascii="Calibri" w:eastAsia="Times New Roman" w:hAnsi="Calibri" w:cs="Calibri"/>
                <w:b/>
                <w:bCs/>
                <w:color w:val="000000"/>
                <w:sz w:val="20"/>
                <w:szCs w:val="20"/>
                <w:lang w:val="es-MX" w:eastAsia="es-MX"/>
              </w:rPr>
            </w:pPr>
            <w:r w:rsidRPr="00420EB1">
              <w:rPr>
                <w:rFonts w:ascii="Calibri" w:eastAsia="Times New Roman" w:hAnsi="Calibri" w:cs="Calibri"/>
                <w:b/>
                <w:bCs/>
                <w:color w:val="000000"/>
                <w:sz w:val="20"/>
                <w:szCs w:val="20"/>
                <w:lang w:val="es-MX" w:eastAsia="es-MX"/>
              </w:rPr>
              <w:t>*PROMOCION - PREVENTA 2022 -</w:t>
            </w:r>
          </w:p>
        </w:tc>
        <w:tc>
          <w:tcPr>
            <w:tcW w:w="714" w:type="dxa"/>
            <w:tcBorders>
              <w:top w:val="nil"/>
              <w:left w:val="single" w:sz="4" w:space="0" w:color="auto"/>
              <w:bottom w:val="single" w:sz="4" w:space="0" w:color="auto"/>
              <w:right w:val="single" w:sz="4" w:space="0" w:color="auto"/>
            </w:tcBorders>
            <w:shd w:val="clear" w:color="000000" w:fill="FFFFFF"/>
            <w:noWrap/>
            <w:vAlign w:val="bottom"/>
            <w:hideMark/>
          </w:tcPr>
          <w:p w:rsidR="00420EB1" w:rsidRPr="00420EB1" w:rsidRDefault="00420EB1" w:rsidP="00420EB1">
            <w:pPr>
              <w:jc w:val="center"/>
              <w:rPr>
                <w:rFonts w:ascii="Calibri" w:eastAsia="Times New Roman" w:hAnsi="Calibri" w:cs="Calibri"/>
                <w:b/>
                <w:bCs/>
                <w:color w:val="000000"/>
                <w:sz w:val="20"/>
                <w:szCs w:val="20"/>
                <w:lang w:val="es-MX" w:eastAsia="es-MX"/>
              </w:rPr>
            </w:pPr>
            <w:r w:rsidRPr="00420EB1">
              <w:rPr>
                <w:rFonts w:ascii="Calibri" w:eastAsia="Times New Roman" w:hAnsi="Calibri" w:cs="Calibri"/>
                <w:b/>
                <w:bCs/>
                <w:color w:val="000000"/>
                <w:sz w:val="20"/>
                <w:szCs w:val="20"/>
                <w:lang w:val="es-MX" w:eastAsia="es-MX"/>
              </w:rPr>
              <w:t>4024</w:t>
            </w:r>
          </w:p>
        </w:tc>
        <w:tc>
          <w:tcPr>
            <w:tcW w:w="714" w:type="dxa"/>
            <w:tcBorders>
              <w:top w:val="nil"/>
              <w:left w:val="nil"/>
              <w:bottom w:val="single" w:sz="4" w:space="0" w:color="auto"/>
              <w:right w:val="single" w:sz="4" w:space="0" w:color="auto"/>
            </w:tcBorders>
            <w:shd w:val="clear" w:color="000000" w:fill="FFFFFF"/>
            <w:noWrap/>
            <w:vAlign w:val="bottom"/>
            <w:hideMark/>
          </w:tcPr>
          <w:p w:rsidR="00420EB1" w:rsidRPr="00420EB1" w:rsidRDefault="00420EB1" w:rsidP="00420EB1">
            <w:pPr>
              <w:jc w:val="center"/>
              <w:rPr>
                <w:rFonts w:ascii="Calibri" w:eastAsia="Times New Roman" w:hAnsi="Calibri" w:cs="Calibri"/>
                <w:b/>
                <w:bCs/>
                <w:color w:val="000000"/>
                <w:sz w:val="20"/>
                <w:szCs w:val="20"/>
                <w:lang w:val="es-MX" w:eastAsia="es-MX"/>
              </w:rPr>
            </w:pPr>
            <w:r w:rsidRPr="00420EB1">
              <w:rPr>
                <w:rFonts w:ascii="Calibri" w:eastAsia="Times New Roman" w:hAnsi="Calibri" w:cs="Calibri"/>
                <w:b/>
                <w:bCs/>
                <w:color w:val="000000"/>
                <w:sz w:val="20"/>
                <w:szCs w:val="20"/>
                <w:lang w:val="es-MX" w:eastAsia="es-MX"/>
              </w:rPr>
              <w:t>3942</w:t>
            </w:r>
          </w:p>
        </w:tc>
        <w:tc>
          <w:tcPr>
            <w:tcW w:w="723" w:type="dxa"/>
            <w:tcBorders>
              <w:top w:val="nil"/>
              <w:left w:val="nil"/>
              <w:bottom w:val="single" w:sz="4" w:space="0" w:color="auto"/>
              <w:right w:val="single" w:sz="8" w:space="0" w:color="auto"/>
            </w:tcBorders>
            <w:shd w:val="clear" w:color="000000" w:fill="FFFFFF"/>
            <w:noWrap/>
            <w:vAlign w:val="bottom"/>
            <w:hideMark/>
          </w:tcPr>
          <w:p w:rsidR="00420EB1" w:rsidRPr="00420EB1" w:rsidRDefault="00420EB1" w:rsidP="00420EB1">
            <w:pPr>
              <w:jc w:val="center"/>
              <w:rPr>
                <w:rFonts w:ascii="Calibri" w:eastAsia="Times New Roman" w:hAnsi="Calibri" w:cs="Calibri"/>
                <w:b/>
                <w:bCs/>
                <w:color w:val="000000"/>
                <w:sz w:val="20"/>
                <w:szCs w:val="20"/>
                <w:lang w:val="es-MX" w:eastAsia="es-MX"/>
              </w:rPr>
            </w:pPr>
            <w:r w:rsidRPr="00420EB1">
              <w:rPr>
                <w:rFonts w:ascii="Calibri" w:eastAsia="Times New Roman" w:hAnsi="Calibri" w:cs="Calibri"/>
                <w:b/>
                <w:bCs/>
                <w:color w:val="000000"/>
                <w:sz w:val="20"/>
                <w:szCs w:val="20"/>
                <w:lang w:val="es-MX" w:eastAsia="es-MX"/>
              </w:rPr>
              <w:t>5024</w:t>
            </w:r>
          </w:p>
        </w:tc>
      </w:tr>
      <w:tr w:rsidR="00420EB1" w:rsidRPr="00420EB1" w:rsidTr="00420EB1">
        <w:trPr>
          <w:trHeight w:val="229"/>
          <w:jc w:val="center"/>
        </w:trPr>
        <w:tc>
          <w:tcPr>
            <w:tcW w:w="3818" w:type="dxa"/>
            <w:tcBorders>
              <w:top w:val="nil"/>
              <w:left w:val="single" w:sz="8" w:space="0" w:color="auto"/>
              <w:bottom w:val="single" w:sz="4" w:space="0" w:color="auto"/>
              <w:right w:val="single" w:sz="4" w:space="0" w:color="auto"/>
            </w:tcBorders>
            <w:shd w:val="clear" w:color="auto" w:fill="auto"/>
            <w:noWrap/>
            <w:vAlign w:val="bottom"/>
            <w:hideMark/>
          </w:tcPr>
          <w:p w:rsidR="00420EB1" w:rsidRPr="00420EB1" w:rsidRDefault="00420EB1" w:rsidP="00420EB1">
            <w:pPr>
              <w:rPr>
                <w:rFonts w:ascii="Calibri" w:eastAsia="Times New Roman" w:hAnsi="Calibri" w:cs="Calibri"/>
                <w:b/>
                <w:bCs/>
                <w:i/>
                <w:iCs/>
                <w:color w:val="C00000"/>
                <w:sz w:val="20"/>
                <w:szCs w:val="20"/>
                <w:lang w:val="es-MX" w:eastAsia="es-MX"/>
              </w:rPr>
            </w:pPr>
            <w:r w:rsidRPr="00420EB1">
              <w:rPr>
                <w:rFonts w:ascii="Calibri" w:eastAsia="Times New Roman" w:hAnsi="Calibri" w:cs="Calibri"/>
                <w:b/>
                <w:bCs/>
                <w:i/>
                <w:iCs/>
                <w:color w:val="C00000"/>
                <w:sz w:val="20"/>
                <w:szCs w:val="20"/>
                <w:lang w:val="es-MX" w:eastAsia="es-MX"/>
              </w:rPr>
              <w:t>Seguro de Viaje con cobertura COVID-19</w:t>
            </w:r>
          </w:p>
        </w:tc>
        <w:tc>
          <w:tcPr>
            <w:tcW w:w="2151" w:type="dxa"/>
            <w:gridSpan w:val="3"/>
            <w:tcBorders>
              <w:top w:val="nil"/>
              <w:left w:val="nil"/>
              <w:bottom w:val="single" w:sz="4" w:space="0" w:color="auto"/>
              <w:right w:val="single" w:sz="8" w:space="0" w:color="000000"/>
            </w:tcBorders>
            <w:shd w:val="clear" w:color="auto" w:fill="auto"/>
            <w:noWrap/>
            <w:vAlign w:val="bottom"/>
            <w:hideMark/>
          </w:tcPr>
          <w:p w:rsidR="00420EB1" w:rsidRPr="00420EB1" w:rsidRDefault="00420EB1" w:rsidP="00420EB1">
            <w:pPr>
              <w:jc w:val="center"/>
              <w:rPr>
                <w:rFonts w:ascii="Calibri" w:eastAsia="Times New Roman" w:hAnsi="Calibri" w:cs="Calibri"/>
                <w:b/>
                <w:bCs/>
                <w:i/>
                <w:iCs/>
                <w:color w:val="C00000"/>
                <w:sz w:val="20"/>
                <w:szCs w:val="20"/>
                <w:lang w:val="es-MX" w:eastAsia="es-MX"/>
              </w:rPr>
            </w:pPr>
            <w:r w:rsidRPr="00420EB1">
              <w:rPr>
                <w:rFonts w:ascii="Calibri" w:eastAsia="Times New Roman" w:hAnsi="Calibri" w:cs="Calibri"/>
                <w:b/>
                <w:bCs/>
                <w:i/>
                <w:iCs/>
                <w:color w:val="C00000"/>
                <w:sz w:val="20"/>
                <w:szCs w:val="20"/>
                <w:lang w:val="es-MX" w:eastAsia="es-MX"/>
              </w:rPr>
              <w:t>90</w:t>
            </w:r>
          </w:p>
        </w:tc>
      </w:tr>
      <w:tr w:rsidR="00420EB1" w:rsidRPr="00420EB1" w:rsidTr="00420EB1">
        <w:trPr>
          <w:trHeight w:val="229"/>
          <w:jc w:val="center"/>
        </w:trPr>
        <w:tc>
          <w:tcPr>
            <w:tcW w:w="5969" w:type="dxa"/>
            <w:gridSpan w:val="4"/>
            <w:tcBorders>
              <w:top w:val="single" w:sz="4" w:space="0" w:color="auto"/>
              <w:left w:val="single" w:sz="8" w:space="0" w:color="auto"/>
              <w:bottom w:val="single" w:sz="8" w:space="0" w:color="auto"/>
              <w:right w:val="single" w:sz="8" w:space="0" w:color="000000"/>
            </w:tcBorders>
            <w:shd w:val="clear" w:color="000000" w:fill="FFFFFF"/>
            <w:vAlign w:val="center"/>
            <w:hideMark/>
          </w:tcPr>
          <w:p w:rsidR="00420EB1" w:rsidRPr="00420EB1" w:rsidRDefault="00420EB1" w:rsidP="00420EB1">
            <w:pPr>
              <w:jc w:val="center"/>
              <w:rPr>
                <w:rFonts w:ascii="Calibri" w:eastAsia="Times New Roman" w:hAnsi="Calibri" w:cs="Calibri"/>
                <w:b/>
                <w:bCs/>
                <w:color w:val="000000"/>
                <w:sz w:val="20"/>
                <w:szCs w:val="20"/>
                <w:lang w:val="es-MX" w:eastAsia="es-MX"/>
              </w:rPr>
            </w:pPr>
            <w:r w:rsidRPr="00420EB1">
              <w:rPr>
                <w:rFonts w:ascii="Calibri" w:eastAsia="Times New Roman" w:hAnsi="Calibri" w:cs="Calibri"/>
                <w:b/>
                <w:bCs/>
                <w:color w:val="000000"/>
                <w:sz w:val="20"/>
                <w:szCs w:val="20"/>
                <w:lang w:val="es-MX" w:eastAsia="es-MX"/>
              </w:rPr>
              <w:t xml:space="preserve">TARIFAS SUJETAS A DISPONIBILIDAD Y CAMBIO SIN PREVIO AVISO </w:t>
            </w:r>
          </w:p>
        </w:tc>
      </w:tr>
    </w:tbl>
    <w:p w:rsidR="00420EB1" w:rsidRDefault="00420EB1" w:rsidP="00F12F81">
      <w:pPr>
        <w:rPr>
          <w:rFonts w:eastAsia="Calibri" w:cs="Tahoma"/>
          <w:b/>
          <w:color w:val="000000" w:themeColor="text1"/>
          <w:sz w:val="20"/>
          <w:szCs w:val="20"/>
        </w:rPr>
      </w:pPr>
    </w:p>
    <w:p w:rsidR="00420EB1" w:rsidRDefault="00420EB1" w:rsidP="00F12F81">
      <w:pPr>
        <w:rPr>
          <w:rFonts w:eastAsia="Calibri" w:cs="Tahoma"/>
          <w:b/>
          <w:color w:val="000000" w:themeColor="text1"/>
          <w:sz w:val="20"/>
          <w:szCs w:val="20"/>
        </w:rPr>
      </w:pPr>
    </w:p>
    <w:p w:rsidR="0024794F" w:rsidRDefault="0024794F" w:rsidP="00F12F81">
      <w:pPr>
        <w:rPr>
          <w:rFonts w:eastAsia="Calibri" w:cs="Tahoma"/>
          <w:b/>
          <w:color w:val="000000" w:themeColor="text1"/>
          <w:sz w:val="20"/>
          <w:szCs w:val="20"/>
        </w:rPr>
      </w:pPr>
    </w:p>
    <w:p w:rsidR="0024794F" w:rsidRDefault="0024794F" w:rsidP="00F12F81">
      <w:pPr>
        <w:rPr>
          <w:rFonts w:eastAsia="Calibri" w:cs="Tahoma"/>
          <w:b/>
          <w:color w:val="000000" w:themeColor="text1"/>
          <w:sz w:val="20"/>
          <w:szCs w:val="20"/>
        </w:rPr>
      </w:pPr>
    </w:p>
    <w:tbl>
      <w:tblPr>
        <w:tblW w:w="6428" w:type="dxa"/>
        <w:jc w:val="center"/>
        <w:tblCellMar>
          <w:left w:w="70" w:type="dxa"/>
          <w:right w:w="70" w:type="dxa"/>
        </w:tblCellMar>
        <w:tblLook w:val="04A0" w:firstRow="1" w:lastRow="0" w:firstColumn="1" w:lastColumn="0" w:noHBand="0" w:noVBand="1"/>
      </w:tblPr>
      <w:tblGrid>
        <w:gridCol w:w="1377"/>
        <w:gridCol w:w="1792"/>
        <w:gridCol w:w="3259"/>
      </w:tblGrid>
      <w:tr w:rsidR="00F12F81" w:rsidRPr="00F12F81" w:rsidTr="00F12F81">
        <w:trPr>
          <w:trHeight w:val="251"/>
          <w:jc w:val="center"/>
        </w:trPr>
        <w:tc>
          <w:tcPr>
            <w:tcW w:w="6428" w:type="dxa"/>
            <w:gridSpan w:val="3"/>
            <w:tcBorders>
              <w:top w:val="single" w:sz="8" w:space="0" w:color="auto"/>
              <w:left w:val="single" w:sz="8" w:space="0" w:color="auto"/>
              <w:bottom w:val="single" w:sz="4" w:space="0" w:color="auto"/>
              <w:right w:val="single" w:sz="8" w:space="0" w:color="000000"/>
            </w:tcBorders>
            <w:shd w:val="clear" w:color="000000" w:fill="000000"/>
            <w:noWrap/>
            <w:vAlign w:val="bottom"/>
            <w:hideMark/>
          </w:tcPr>
          <w:p w:rsidR="00F12F81" w:rsidRPr="00F12F81" w:rsidRDefault="00F12F81" w:rsidP="00F12F81">
            <w:pPr>
              <w:jc w:val="center"/>
              <w:rPr>
                <w:rFonts w:ascii="Calibri" w:eastAsia="Times New Roman" w:hAnsi="Calibri" w:cs="Calibri"/>
                <w:b/>
                <w:bCs/>
                <w:color w:val="FFFFFF"/>
                <w:sz w:val="20"/>
                <w:szCs w:val="20"/>
                <w:lang w:val="es-MX" w:eastAsia="es-MX"/>
              </w:rPr>
            </w:pPr>
            <w:r w:rsidRPr="00F12F81">
              <w:rPr>
                <w:rFonts w:ascii="Calibri" w:eastAsia="Times New Roman" w:hAnsi="Calibri" w:cs="Calibri"/>
                <w:b/>
                <w:bCs/>
                <w:color w:val="FFFFFF"/>
                <w:sz w:val="20"/>
                <w:szCs w:val="20"/>
                <w:lang w:val="es-MX" w:eastAsia="es-MX"/>
              </w:rPr>
              <w:t xml:space="preserve">HOTELES SUGERIDOS O SIMILARES </w:t>
            </w:r>
          </w:p>
        </w:tc>
      </w:tr>
      <w:tr w:rsidR="00F12F81" w:rsidRPr="00F12F81" w:rsidTr="00F12F81">
        <w:trPr>
          <w:trHeight w:val="251"/>
          <w:jc w:val="center"/>
        </w:trPr>
        <w:tc>
          <w:tcPr>
            <w:tcW w:w="1377" w:type="dxa"/>
            <w:tcBorders>
              <w:top w:val="nil"/>
              <w:left w:val="single" w:sz="8" w:space="0" w:color="auto"/>
              <w:bottom w:val="single" w:sz="4" w:space="0" w:color="auto"/>
              <w:right w:val="single" w:sz="4" w:space="0" w:color="auto"/>
            </w:tcBorders>
            <w:shd w:val="clear" w:color="000000" w:fill="000000"/>
            <w:noWrap/>
            <w:vAlign w:val="bottom"/>
            <w:hideMark/>
          </w:tcPr>
          <w:p w:rsidR="00F12F81" w:rsidRPr="00F12F81" w:rsidRDefault="00F12F81" w:rsidP="00F12F81">
            <w:pPr>
              <w:rPr>
                <w:rFonts w:ascii="Calibri" w:eastAsia="Times New Roman" w:hAnsi="Calibri" w:cs="Calibri"/>
                <w:b/>
                <w:bCs/>
                <w:color w:val="FFFFFF"/>
                <w:sz w:val="20"/>
                <w:szCs w:val="20"/>
                <w:lang w:val="es-MX" w:eastAsia="es-MX"/>
              </w:rPr>
            </w:pPr>
            <w:r w:rsidRPr="00F12F81">
              <w:rPr>
                <w:rFonts w:ascii="Calibri" w:eastAsia="Times New Roman" w:hAnsi="Calibri" w:cs="Calibri"/>
                <w:b/>
                <w:bCs/>
                <w:color w:val="FFFFFF"/>
                <w:sz w:val="20"/>
                <w:szCs w:val="20"/>
                <w:lang w:val="es-MX" w:eastAsia="es-MX"/>
              </w:rPr>
              <w:t>Categoría</w:t>
            </w:r>
          </w:p>
        </w:tc>
        <w:tc>
          <w:tcPr>
            <w:tcW w:w="1792" w:type="dxa"/>
            <w:tcBorders>
              <w:top w:val="nil"/>
              <w:left w:val="nil"/>
              <w:bottom w:val="single" w:sz="4" w:space="0" w:color="auto"/>
              <w:right w:val="single" w:sz="4" w:space="0" w:color="auto"/>
            </w:tcBorders>
            <w:shd w:val="clear" w:color="000000" w:fill="000000"/>
            <w:noWrap/>
            <w:vAlign w:val="bottom"/>
            <w:hideMark/>
          </w:tcPr>
          <w:p w:rsidR="00F12F81" w:rsidRPr="00F12F81" w:rsidRDefault="00F12F81" w:rsidP="00F12F81">
            <w:pPr>
              <w:rPr>
                <w:rFonts w:ascii="Calibri" w:eastAsia="Times New Roman" w:hAnsi="Calibri" w:cs="Calibri"/>
                <w:b/>
                <w:bCs/>
                <w:color w:val="FFFFFF"/>
                <w:sz w:val="20"/>
                <w:szCs w:val="20"/>
                <w:lang w:val="es-MX" w:eastAsia="es-MX"/>
              </w:rPr>
            </w:pPr>
            <w:r w:rsidRPr="00F12F81">
              <w:rPr>
                <w:rFonts w:ascii="Calibri" w:eastAsia="Times New Roman" w:hAnsi="Calibri" w:cs="Calibri"/>
                <w:b/>
                <w:bCs/>
                <w:color w:val="FFFFFF"/>
                <w:sz w:val="20"/>
                <w:szCs w:val="20"/>
                <w:lang w:val="es-MX" w:eastAsia="es-MX"/>
              </w:rPr>
              <w:t>Ciudad</w:t>
            </w:r>
          </w:p>
        </w:tc>
        <w:tc>
          <w:tcPr>
            <w:tcW w:w="3258" w:type="dxa"/>
            <w:tcBorders>
              <w:top w:val="nil"/>
              <w:left w:val="nil"/>
              <w:bottom w:val="single" w:sz="4" w:space="0" w:color="auto"/>
              <w:right w:val="single" w:sz="8" w:space="0" w:color="auto"/>
            </w:tcBorders>
            <w:shd w:val="clear" w:color="000000" w:fill="000000"/>
            <w:noWrap/>
            <w:vAlign w:val="bottom"/>
            <w:hideMark/>
          </w:tcPr>
          <w:p w:rsidR="00F12F81" w:rsidRPr="00F12F81" w:rsidRDefault="00F12F81" w:rsidP="00F12F81">
            <w:pPr>
              <w:rPr>
                <w:rFonts w:ascii="Calibri" w:eastAsia="Times New Roman" w:hAnsi="Calibri" w:cs="Calibri"/>
                <w:b/>
                <w:bCs/>
                <w:color w:val="FFFFFF"/>
                <w:sz w:val="20"/>
                <w:szCs w:val="20"/>
                <w:lang w:val="es-MX" w:eastAsia="es-MX"/>
              </w:rPr>
            </w:pPr>
            <w:r w:rsidRPr="00F12F81">
              <w:rPr>
                <w:rFonts w:ascii="Calibri" w:eastAsia="Times New Roman" w:hAnsi="Calibri" w:cs="Calibri"/>
                <w:b/>
                <w:bCs/>
                <w:color w:val="FFFFFF"/>
                <w:sz w:val="20"/>
                <w:szCs w:val="20"/>
                <w:lang w:val="es-MX" w:eastAsia="es-MX"/>
              </w:rPr>
              <w:t>Hotel</w:t>
            </w:r>
          </w:p>
        </w:tc>
      </w:tr>
      <w:tr w:rsidR="00F12F81" w:rsidRPr="00F12F81" w:rsidTr="00F12F81">
        <w:trPr>
          <w:trHeight w:val="251"/>
          <w:jc w:val="center"/>
        </w:trPr>
        <w:tc>
          <w:tcPr>
            <w:tcW w:w="1377"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F12F81" w:rsidRPr="00F12F81" w:rsidRDefault="00F12F81" w:rsidP="00F12F81">
            <w:pPr>
              <w:rPr>
                <w:rFonts w:ascii="Calibri" w:eastAsia="Times New Roman" w:hAnsi="Calibri" w:cs="Calibri"/>
                <w:b/>
                <w:bCs/>
                <w:color w:val="000000"/>
                <w:sz w:val="20"/>
                <w:szCs w:val="20"/>
                <w:lang w:val="es-MX" w:eastAsia="es-MX"/>
              </w:rPr>
            </w:pPr>
            <w:r w:rsidRPr="00F12F81">
              <w:rPr>
                <w:rFonts w:ascii="Calibri" w:eastAsia="Times New Roman" w:hAnsi="Calibri" w:cs="Calibri"/>
                <w:b/>
                <w:bCs/>
                <w:color w:val="000000"/>
                <w:sz w:val="20"/>
                <w:szCs w:val="20"/>
                <w:lang w:val="es-MX" w:eastAsia="es-MX"/>
              </w:rPr>
              <w:t>PRIMERA</w:t>
            </w:r>
          </w:p>
        </w:tc>
        <w:tc>
          <w:tcPr>
            <w:tcW w:w="1792" w:type="dxa"/>
            <w:tcBorders>
              <w:top w:val="nil"/>
              <w:left w:val="nil"/>
              <w:bottom w:val="single" w:sz="4" w:space="0" w:color="auto"/>
              <w:right w:val="single" w:sz="4" w:space="0" w:color="auto"/>
            </w:tcBorders>
            <w:shd w:val="clear" w:color="auto" w:fill="auto"/>
            <w:noWrap/>
            <w:vAlign w:val="bottom"/>
            <w:hideMark/>
          </w:tcPr>
          <w:p w:rsidR="00F12F81" w:rsidRPr="00F12F81" w:rsidRDefault="00F12F81" w:rsidP="00F12F81">
            <w:pPr>
              <w:rPr>
                <w:rFonts w:ascii="Calibri" w:eastAsia="Times New Roman" w:hAnsi="Calibri" w:cs="Calibri"/>
                <w:color w:val="000000"/>
                <w:sz w:val="20"/>
                <w:szCs w:val="20"/>
                <w:lang w:val="es-MX" w:eastAsia="es-MX"/>
              </w:rPr>
            </w:pPr>
            <w:r w:rsidRPr="00F12F81">
              <w:rPr>
                <w:rFonts w:ascii="Calibri" w:eastAsia="Times New Roman" w:hAnsi="Calibri" w:cs="Calibri"/>
                <w:color w:val="000000"/>
                <w:sz w:val="20"/>
                <w:szCs w:val="20"/>
                <w:lang w:val="es-MX" w:eastAsia="es-MX"/>
              </w:rPr>
              <w:t>Tromso</w:t>
            </w:r>
          </w:p>
        </w:tc>
        <w:tc>
          <w:tcPr>
            <w:tcW w:w="3258" w:type="dxa"/>
            <w:tcBorders>
              <w:top w:val="nil"/>
              <w:left w:val="nil"/>
              <w:bottom w:val="single" w:sz="4" w:space="0" w:color="auto"/>
              <w:right w:val="single" w:sz="8" w:space="0" w:color="auto"/>
            </w:tcBorders>
            <w:shd w:val="clear" w:color="auto" w:fill="auto"/>
            <w:noWrap/>
            <w:vAlign w:val="bottom"/>
            <w:hideMark/>
          </w:tcPr>
          <w:p w:rsidR="00F12F81" w:rsidRPr="00F12F81" w:rsidRDefault="00F12F81" w:rsidP="00F12F81">
            <w:pPr>
              <w:rPr>
                <w:rFonts w:ascii="Calibri" w:eastAsia="Times New Roman" w:hAnsi="Calibri" w:cs="Calibri"/>
                <w:color w:val="000000"/>
                <w:sz w:val="20"/>
                <w:szCs w:val="20"/>
                <w:lang w:val="es-MX" w:eastAsia="es-MX"/>
              </w:rPr>
            </w:pPr>
            <w:r w:rsidRPr="00F12F81">
              <w:rPr>
                <w:rFonts w:ascii="Calibri" w:eastAsia="Times New Roman" w:hAnsi="Calibri" w:cs="Calibri"/>
                <w:color w:val="000000"/>
                <w:sz w:val="20"/>
                <w:szCs w:val="20"/>
                <w:lang w:val="es-MX" w:eastAsia="es-MX"/>
              </w:rPr>
              <w:t>Scandic Ishavshotel Tromso</w:t>
            </w:r>
          </w:p>
        </w:tc>
      </w:tr>
      <w:tr w:rsidR="00F12F81" w:rsidRPr="00F12F81" w:rsidTr="00F12F81">
        <w:trPr>
          <w:trHeight w:val="251"/>
          <w:jc w:val="center"/>
        </w:trPr>
        <w:tc>
          <w:tcPr>
            <w:tcW w:w="1377" w:type="dxa"/>
            <w:vMerge/>
            <w:tcBorders>
              <w:top w:val="nil"/>
              <w:left w:val="single" w:sz="8" w:space="0" w:color="auto"/>
              <w:bottom w:val="single" w:sz="8" w:space="0" w:color="000000"/>
              <w:right w:val="single" w:sz="4" w:space="0" w:color="auto"/>
            </w:tcBorders>
            <w:vAlign w:val="center"/>
            <w:hideMark/>
          </w:tcPr>
          <w:p w:rsidR="00F12F81" w:rsidRPr="00F12F81" w:rsidRDefault="00F12F81" w:rsidP="00F12F81">
            <w:pPr>
              <w:rPr>
                <w:rFonts w:ascii="Calibri" w:eastAsia="Times New Roman" w:hAnsi="Calibri" w:cs="Calibri"/>
                <w:b/>
                <w:bCs/>
                <w:color w:val="000000"/>
                <w:sz w:val="20"/>
                <w:szCs w:val="20"/>
                <w:lang w:val="es-MX" w:eastAsia="es-MX"/>
              </w:rPr>
            </w:pPr>
          </w:p>
        </w:tc>
        <w:tc>
          <w:tcPr>
            <w:tcW w:w="1792" w:type="dxa"/>
            <w:tcBorders>
              <w:top w:val="nil"/>
              <w:left w:val="nil"/>
              <w:bottom w:val="single" w:sz="4" w:space="0" w:color="auto"/>
              <w:right w:val="single" w:sz="4" w:space="0" w:color="auto"/>
            </w:tcBorders>
            <w:shd w:val="clear" w:color="auto" w:fill="auto"/>
            <w:noWrap/>
            <w:vAlign w:val="bottom"/>
            <w:hideMark/>
          </w:tcPr>
          <w:p w:rsidR="00F12F81" w:rsidRPr="00F12F81" w:rsidRDefault="00F12F81" w:rsidP="00F12F81">
            <w:pPr>
              <w:rPr>
                <w:rFonts w:ascii="Calibri" w:eastAsia="Times New Roman" w:hAnsi="Calibri" w:cs="Calibri"/>
                <w:color w:val="000000"/>
                <w:sz w:val="20"/>
                <w:szCs w:val="20"/>
                <w:lang w:val="es-MX" w:eastAsia="es-MX"/>
              </w:rPr>
            </w:pPr>
            <w:r w:rsidRPr="00F12F81">
              <w:rPr>
                <w:rFonts w:ascii="Calibri" w:eastAsia="Times New Roman" w:hAnsi="Calibri" w:cs="Calibri"/>
                <w:color w:val="000000"/>
                <w:sz w:val="20"/>
                <w:szCs w:val="20"/>
                <w:lang w:val="es-MX" w:eastAsia="es-MX"/>
              </w:rPr>
              <w:t>Alta</w:t>
            </w:r>
          </w:p>
        </w:tc>
        <w:tc>
          <w:tcPr>
            <w:tcW w:w="3258" w:type="dxa"/>
            <w:tcBorders>
              <w:top w:val="nil"/>
              <w:left w:val="nil"/>
              <w:bottom w:val="single" w:sz="4" w:space="0" w:color="auto"/>
              <w:right w:val="single" w:sz="8" w:space="0" w:color="auto"/>
            </w:tcBorders>
            <w:shd w:val="clear" w:color="auto" w:fill="auto"/>
            <w:noWrap/>
            <w:vAlign w:val="bottom"/>
            <w:hideMark/>
          </w:tcPr>
          <w:p w:rsidR="00F12F81" w:rsidRPr="00F12F81" w:rsidRDefault="00F12F81" w:rsidP="00F12F81">
            <w:pPr>
              <w:rPr>
                <w:rFonts w:ascii="Calibri" w:eastAsia="Times New Roman" w:hAnsi="Calibri" w:cs="Calibri"/>
                <w:color w:val="000000"/>
                <w:sz w:val="20"/>
                <w:szCs w:val="20"/>
                <w:lang w:val="es-MX" w:eastAsia="es-MX"/>
              </w:rPr>
            </w:pPr>
            <w:r w:rsidRPr="00F12F81">
              <w:rPr>
                <w:rFonts w:ascii="Calibri" w:eastAsia="Times New Roman" w:hAnsi="Calibri" w:cs="Calibri"/>
                <w:color w:val="000000"/>
                <w:sz w:val="20"/>
                <w:szCs w:val="20"/>
                <w:lang w:val="es-MX" w:eastAsia="es-MX"/>
              </w:rPr>
              <w:t>Thon Hotel Alta</w:t>
            </w:r>
          </w:p>
        </w:tc>
      </w:tr>
      <w:tr w:rsidR="00F12F81" w:rsidRPr="00F12F81" w:rsidTr="00F12F81">
        <w:trPr>
          <w:trHeight w:val="251"/>
          <w:jc w:val="center"/>
        </w:trPr>
        <w:tc>
          <w:tcPr>
            <w:tcW w:w="1377" w:type="dxa"/>
            <w:vMerge/>
            <w:tcBorders>
              <w:top w:val="nil"/>
              <w:left w:val="single" w:sz="8" w:space="0" w:color="auto"/>
              <w:bottom w:val="single" w:sz="8" w:space="0" w:color="000000"/>
              <w:right w:val="single" w:sz="4" w:space="0" w:color="auto"/>
            </w:tcBorders>
            <w:vAlign w:val="center"/>
            <w:hideMark/>
          </w:tcPr>
          <w:p w:rsidR="00F12F81" w:rsidRPr="00F12F81" w:rsidRDefault="00F12F81" w:rsidP="00F12F81">
            <w:pPr>
              <w:rPr>
                <w:rFonts w:ascii="Calibri" w:eastAsia="Times New Roman" w:hAnsi="Calibri" w:cs="Calibri"/>
                <w:b/>
                <w:bCs/>
                <w:color w:val="000000"/>
                <w:sz w:val="20"/>
                <w:szCs w:val="20"/>
                <w:lang w:val="es-MX" w:eastAsia="es-MX"/>
              </w:rPr>
            </w:pPr>
          </w:p>
        </w:tc>
        <w:tc>
          <w:tcPr>
            <w:tcW w:w="1792" w:type="dxa"/>
            <w:tcBorders>
              <w:top w:val="nil"/>
              <w:left w:val="nil"/>
              <w:bottom w:val="single" w:sz="4" w:space="0" w:color="auto"/>
              <w:right w:val="single" w:sz="4" w:space="0" w:color="auto"/>
            </w:tcBorders>
            <w:shd w:val="clear" w:color="auto" w:fill="auto"/>
            <w:noWrap/>
            <w:vAlign w:val="bottom"/>
            <w:hideMark/>
          </w:tcPr>
          <w:p w:rsidR="00F12F81" w:rsidRPr="00F12F81" w:rsidRDefault="00F12F81" w:rsidP="00F12F81">
            <w:pPr>
              <w:rPr>
                <w:rFonts w:ascii="Calibri" w:eastAsia="Times New Roman" w:hAnsi="Calibri" w:cs="Calibri"/>
                <w:color w:val="000000"/>
                <w:sz w:val="20"/>
                <w:szCs w:val="20"/>
                <w:lang w:val="es-MX" w:eastAsia="es-MX"/>
              </w:rPr>
            </w:pPr>
            <w:r w:rsidRPr="00F12F81">
              <w:rPr>
                <w:rFonts w:ascii="Calibri" w:eastAsia="Times New Roman" w:hAnsi="Calibri" w:cs="Calibri"/>
                <w:color w:val="000000"/>
                <w:sz w:val="20"/>
                <w:szCs w:val="20"/>
                <w:lang w:val="es-MX" w:eastAsia="es-MX"/>
              </w:rPr>
              <w:t>Kirkenes</w:t>
            </w:r>
          </w:p>
        </w:tc>
        <w:tc>
          <w:tcPr>
            <w:tcW w:w="3258" w:type="dxa"/>
            <w:tcBorders>
              <w:top w:val="nil"/>
              <w:left w:val="nil"/>
              <w:bottom w:val="single" w:sz="4" w:space="0" w:color="auto"/>
              <w:right w:val="single" w:sz="8" w:space="0" w:color="auto"/>
            </w:tcBorders>
            <w:shd w:val="clear" w:color="auto" w:fill="auto"/>
            <w:noWrap/>
            <w:vAlign w:val="bottom"/>
            <w:hideMark/>
          </w:tcPr>
          <w:p w:rsidR="00F12F81" w:rsidRPr="00F12F81" w:rsidRDefault="00F12F81" w:rsidP="00F12F81">
            <w:pPr>
              <w:rPr>
                <w:rFonts w:ascii="Calibri" w:eastAsia="Times New Roman" w:hAnsi="Calibri" w:cs="Calibri"/>
                <w:color w:val="000000"/>
                <w:sz w:val="20"/>
                <w:szCs w:val="20"/>
                <w:lang w:val="es-MX" w:eastAsia="es-MX"/>
              </w:rPr>
            </w:pPr>
            <w:r w:rsidRPr="00F12F81">
              <w:rPr>
                <w:rFonts w:ascii="Calibri" w:eastAsia="Times New Roman" w:hAnsi="Calibri" w:cs="Calibri"/>
                <w:color w:val="000000"/>
                <w:sz w:val="20"/>
                <w:szCs w:val="20"/>
                <w:lang w:val="es-MX" w:eastAsia="es-MX"/>
              </w:rPr>
              <w:t>Thon Hotel Kirkenes</w:t>
            </w:r>
          </w:p>
        </w:tc>
      </w:tr>
      <w:tr w:rsidR="00F12F81" w:rsidRPr="00F12F81" w:rsidTr="00F12F81">
        <w:trPr>
          <w:trHeight w:val="251"/>
          <w:jc w:val="center"/>
        </w:trPr>
        <w:tc>
          <w:tcPr>
            <w:tcW w:w="1377" w:type="dxa"/>
            <w:vMerge/>
            <w:tcBorders>
              <w:top w:val="nil"/>
              <w:left w:val="single" w:sz="8" w:space="0" w:color="auto"/>
              <w:bottom w:val="single" w:sz="8" w:space="0" w:color="000000"/>
              <w:right w:val="single" w:sz="4" w:space="0" w:color="auto"/>
            </w:tcBorders>
            <w:vAlign w:val="center"/>
            <w:hideMark/>
          </w:tcPr>
          <w:p w:rsidR="00F12F81" w:rsidRPr="00F12F81" w:rsidRDefault="00F12F81" w:rsidP="00F12F81">
            <w:pPr>
              <w:rPr>
                <w:rFonts w:ascii="Calibri" w:eastAsia="Times New Roman" w:hAnsi="Calibri" w:cs="Calibri"/>
                <w:b/>
                <w:bCs/>
                <w:color w:val="000000"/>
                <w:sz w:val="20"/>
                <w:szCs w:val="20"/>
                <w:lang w:val="es-MX" w:eastAsia="es-MX"/>
              </w:rPr>
            </w:pPr>
          </w:p>
        </w:tc>
        <w:tc>
          <w:tcPr>
            <w:tcW w:w="1792" w:type="dxa"/>
            <w:tcBorders>
              <w:top w:val="nil"/>
              <w:left w:val="nil"/>
              <w:bottom w:val="single" w:sz="4" w:space="0" w:color="auto"/>
              <w:right w:val="single" w:sz="4" w:space="0" w:color="auto"/>
            </w:tcBorders>
            <w:shd w:val="clear" w:color="auto" w:fill="auto"/>
            <w:noWrap/>
            <w:vAlign w:val="bottom"/>
            <w:hideMark/>
          </w:tcPr>
          <w:p w:rsidR="00F12F81" w:rsidRPr="00F12F81" w:rsidRDefault="00F12F81" w:rsidP="00F12F81">
            <w:pPr>
              <w:rPr>
                <w:rFonts w:ascii="Calibri" w:eastAsia="Times New Roman" w:hAnsi="Calibri" w:cs="Calibri"/>
                <w:color w:val="000000"/>
                <w:sz w:val="20"/>
                <w:szCs w:val="20"/>
                <w:lang w:val="es-MX" w:eastAsia="es-MX"/>
              </w:rPr>
            </w:pPr>
            <w:r w:rsidRPr="00F12F81">
              <w:rPr>
                <w:rFonts w:ascii="Calibri" w:eastAsia="Times New Roman" w:hAnsi="Calibri" w:cs="Calibri"/>
                <w:color w:val="000000"/>
                <w:sz w:val="20"/>
                <w:szCs w:val="20"/>
                <w:lang w:val="es-MX" w:eastAsia="es-MX"/>
              </w:rPr>
              <w:t>Saariselka</w:t>
            </w:r>
          </w:p>
        </w:tc>
        <w:tc>
          <w:tcPr>
            <w:tcW w:w="3258" w:type="dxa"/>
            <w:tcBorders>
              <w:top w:val="nil"/>
              <w:left w:val="nil"/>
              <w:bottom w:val="single" w:sz="4" w:space="0" w:color="auto"/>
              <w:right w:val="single" w:sz="8" w:space="0" w:color="auto"/>
            </w:tcBorders>
            <w:shd w:val="clear" w:color="auto" w:fill="auto"/>
            <w:noWrap/>
            <w:vAlign w:val="bottom"/>
            <w:hideMark/>
          </w:tcPr>
          <w:p w:rsidR="00F12F81" w:rsidRPr="00F12F81" w:rsidRDefault="00F12F81" w:rsidP="00F12F81">
            <w:pPr>
              <w:rPr>
                <w:rFonts w:ascii="Calibri" w:eastAsia="Times New Roman" w:hAnsi="Calibri" w:cs="Calibri"/>
                <w:color w:val="000000"/>
                <w:sz w:val="20"/>
                <w:szCs w:val="20"/>
                <w:lang w:val="es-MX" w:eastAsia="es-MX"/>
              </w:rPr>
            </w:pPr>
            <w:r w:rsidRPr="00F12F81">
              <w:rPr>
                <w:rFonts w:ascii="Calibri" w:eastAsia="Times New Roman" w:hAnsi="Calibri" w:cs="Calibri"/>
                <w:color w:val="000000"/>
                <w:sz w:val="20"/>
                <w:szCs w:val="20"/>
                <w:lang w:val="es-MX" w:eastAsia="es-MX"/>
              </w:rPr>
              <w:t>Santa’s Tunturi Hotel</w:t>
            </w:r>
          </w:p>
        </w:tc>
      </w:tr>
      <w:tr w:rsidR="00F12F81" w:rsidRPr="00F12F81" w:rsidTr="00F12F81">
        <w:trPr>
          <w:trHeight w:val="251"/>
          <w:jc w:val="center"/>
        </w:trPr>
        <w:tc>
          <w:tcPr>
            <w:tcW w:w="1377" w:type="dxa"/>
            <w:vMerge/>
            <w:tcBorders>
              <w:top w:val="nil"/>
              <w:left w:val="single" w:sz="8" w:space="0" w:color="auto"/>
              <w:bottom w:val="single" w:sz="8" w:space="0" w:color="000000"/>
              <w:right w:val="single" w:sz="4" w:space="0" w:color="auto"/>
            </w:tcBorders>
            <w:vAlign w:val="center"/>
            <w:hideMark/>
          </w:tcPr>
          <w:p w:rsidR="00F12F81" w:rsidRPr="00F12F81" w:rsidRDefault="00F12F81" w:rsidP="00F12F81">
            <w:pPr>
              <w:rPr>
                <w:rFonts w:ascii="Calibri" w:eastAsia="Times New Roman" w:hAnsi="Calibri" w:cs="Calibri"/>
                <w:b/>
                <w:bCs/>
                <w:color w:val="000000"/>
                <w:sz w:val="20"/>
                <w:szCs w:val="20"/>
                <w:lang w:val="es-MX" w:eastAsia="es-MX"/>
              </w:rPr>
            </w:pPr>
          </w:p>
        </w:tc>
        <w:tc>
          <w:tcPr>
            <w:tcW w:w="1792" w:type="dxa"/>
            <w:tcBorders>
              <w:top w:val="nil"/>
              <w:left w:val="nil"/>
              <w:bottom w:val="single" w:sz="4" w:space="0" w:color="auto"/>
              <w:right w:val="single" w:sz="4" w:space="0" w:color="auto"/>
            </w:tcBorders>
            <w:shd w:val="clear" w:color="auto" w:fill="auto"/>
            <w:noWrap/>
            <w:vAlign w:val="bottom"/>
            <w:hideMark/>
          </w:tcPr>
          <w:p w:rsidR="00F12F81" w:rsidRPr="00F12F81" w:rsidRDefault="00F12F81" w:rsidP="00F12F81">
            <w:pPr>
              <w:rPr>
                <w:rFonts w:ascii="Calibri" w:eastAsia="Times New Roman" w:hAnsi="Calibri" w:cs="Calibri"/>
                <w:color w:val="000000"/>
                <w:sz w:val="20"/>
                <w:szCs w:val="20"/>
                <w:lang w:val="es-MX" w:eastAsia="es-MX"/>
              </w:rPr>
            </w:pPr>
            <w:r w:rsidRPr="00F12F81">
              <w:rPr>
                <w:rFonts w:ascii="Calibri" w:eastAsia="Times New Roman" w:hAnsi="Calibri" w:cs="Calibri"/>
                <w:color w:val="000000"/>
                <w:sz w:val="20"/>
                <w:szCs w:val="20"/>
                <w:lang w:val="es-MX" w:eastAsia="es-MX"/>
              </w:rPr>
              <w:t>Sinetta</w:t>
            </w:r>
          </w:p>
        </w:tc>
        <w:tc>
          <w:tcPr>
            <w:tcW w:w="3258" w:type="dxa"/>
            <w:tcBorders>
              <w:top w:val="nil"/>
              <w:left w:val="nil"/>
              <w:bottom w:val="single" w:sz="4" w:space="0" w:color="auto"/>
              <w:right w:val="single" w:sz="8" w:space="0" w:color="auto"/>
            </w:tcBorders>
            <w:shd w:val="clear" w:color="auto" w:fill="auto"/>
            <w:noWrap/>
            <w:vAlign w:val="bottom"/>
            <w:hideMark/>
          </w:tcPr>
          <w:p w:rsidR="00F12F81" w:rsidRPr="00F12F81" w:rsidRDefault="00F12F81" w:rsidP="00F12F81">
            <w:pPr>
              <w:rPr>
                <w:rFonts w:ascii="Calibri" w:eastAsia="Times New Roman" w:hAnsi="Calibri" w:cs="Calibri"/>
                <w:color w:val="000000"/>
                <w:sz w:val="20"/>
                <w:szCs w:val="20"/>
                <w:lang w:val="es-MX" w:eastAsia="es-MX"/>
              </w:rPr>
            </w:pPr>
            <w:r w:rsidRPr="00F12F81">
              <w:rPr>
                <w:rFonts w:ascii="Calibri" w:eastAsia="Times New Roman" w:hAnsi="Calibri" w:cs="Calibri"/>
                <w:color w:val="000000"/>
                <w:sz w:val="20"/>
                <w:szCs w:val="20"/>
                <w:lang w:val="es-MX" w:eastAsia="es-MX"/>
              </w:rPr>
              <w:t>Artic Snow Hotel &amp; Iglús de Cristal</w:t>
            </w:r>
          </w:p>
        </w:tc>
      </w:tr>
      <w:tr w:rsidR="00F12F81" w:rsidRPr="00F12F81" w:rsidTr="00F12F81">
        <w:trPr>
          <w:trHeight w:val="251"/>
          <w:jc w:val="center"/>
        </w:trPr>
        <w:tc>
          <w:tcPr>
            <w:tcW w:w="1377" w:type="dxa"/>
            <w:vMerge/>
            <w:tcBorders>
              <w:top w:val="nil"/>
              <w:left w:val="single" w:sz="8" w:space="0" w:color="auto"/>
              <w:bottom w:val="single" w:sz="8" w:space="0" w:color="000000"/>
              <w:right w:val="single" w:sz="4" w:space="0" w:color="auto"/>
            </w:tcBorders>
            <w:vAlign w:val="center"/>
            <w:hideMark/>
          </w:tcPr>
          <w:p w:rsidR="00F12F81" w:rsidRPr="00F12F81" w:rsidRDefault="00F12F81" w:rsidP="00F12F81">
            <w:pPr>
              <w:rPr>
                <w:rFonts w:ascii="Calibri" w:eastAsia="Times New Roman" w:hAnsi="Calibri" w:cs="Calibri"/>
                <w:b/>
                <w:bCs/>
                <w:color w:val="000000"/>
                <w:sz w:val="20"/>
                <w:szCs w:val="20"/>
                <w:lang w:val="es-MX" w:eastAsia="es-MX"/>
              </w:rPr>
            </w:pPr>
          </w:p>
        </w:tc>
        <w:tc>
          <w:tcPr>
            <w:tcW w:w="1792" w:type="dxa"/>
            <w:tcBorders>
              <w:top w:val="nil"/>
              <w:left w:val="nil"/>
              <w:bottom w:val="single" w:sz="8" w:space="0" w:color="auto"/>
              <w:right w:val="single" w:sz="4" w:space="0" w:color="auto"/>
            </w:tcBorders>
            <w:shd w:val="clear" w:color="auto" w:fill="auto"/>
            <w:noWrap/>
            <w:vAlign w:val="bottom"/>
            <w:hideMark/>
          </w:tcPr>
          <w:p w:rsidR="00F12F81" w:rsidRPr="00F12F81" w:rsidRDefault="00F12F81" w:rsidP="00F12F81">
            <w:pPr>
              <w:rPr>
                <w:rFonts w:ascii="Calibri" w:eastAsia="Times New Roman" w:hAnsi="Calibri" w:cs="Calibri"/>
                <w:color w:val="000000"/>
                <w:sz w:val="20"/>
                <w:szCs w:val="20"/>
                <w:lang w:val="es-MX" w:eastAsia="es-MX"/>
              </w:rPr>
            </w:pPr>
            <w:r w:rsidRPr="00F12F81">
              <w:rPr>
                <w:rFonts w:ascii="Calibri" w:eastAsia="Times New Roman" w:hAnsi="Calibri" w:cs="Calibri"/>
                <w:color w:val="000000"/>
                <w:sz w:val="20"/>
                <w:szCs w:val="20"/>
                <w:lang w:val="es-MX" w:eastAsia="es-MX"/>
              </w:rPr>
              <w:t>Rovaniem</w:t>
            </w:r>
          </w:p>
        </w:tc>
        <w:tc>
          <w:tcPr>
            <w:tcW w:w="3258" w:type="dxa"/>
            <w:tcBorders>
              <w:top w:val="nil"/>
              <w:left w:val="nil"/>
              <w:bottom w:val="single" w:sz="8" w:space="0" w:color="auto"/>
              <w:right w:val="single" w:sz="8" w:space="0" w:color="auto"/>
            </w:tcBorders>
            <w:shd w:val="clear" w:color="auto" w:fill="auto"/>
            <w:noWrap/>
            <w:vAlign w:val="bottom"/>
            <w:hideMark/>
          </w:tcPr>
          <w:p w:rsidR="00F12F81" w:rsidRPr="00F12F81" w:rsidRDefault="00F12F81" w:rsidP="00F12F81">
            <w:pPr>
              <w:rPr>
                <w:rFonts w:ascii="Calibri" w:eastAsia="Times New Roman" w:hAnsi="Calibri" w:cs="Calibri"/>
                <w:color w:val="000000"/>
                <w:sz w:val="20"/>
                <w:szCs w:val="20"/>
                <w:lang w:val="es-MX" w:eastAsia="es-MX"/>
              </w:rPr>
            </w:pPr>
            <w:r w:rsidRPr="00F12F81">
              <w:rPr>
                <w:rFonts w:ascii="Calibri" w:eastAsia="Times New Roman" w:hAnsi="Calibri" w:cs="Calibri"/>
                <w:color w:val="000000"/>
                <w:sz w:val="20"/>
                <w:szCs w:val="20"/>
                <w:lang w:val="es-MX" w:eastAsia="es-MX"/>
              </w:rPr>
              <w:t>Santa’s Hotel Santa Claus</w:t>
            </w:r>
          </w:p>
        </w:tc>
      </w:tr>
    </w:tbl>
    <w:p w:rsidR="00F12F81" w:rsidRDefault="00F12F81" w:rsidP="00F12F81">
      <w:pPr>
        <w:rPr>
          <w:rFonts w:eastAsia="Calibri" w:cs="Tahoma"/>
          <w:b/>
          <w:color w:val="000000" w:themeColor="text1"/>
          <w:sz w:val="20"/>
          <w:szCs w:val="20"/>
        </w:rPr>
      </w:pPr>
    </w:p>
    <w:p w:rsidR="00477709" w:rsidRPr="00173D5B" w:rsidRDefault="00477709" w:rsidP="00477709">
      <w:pPr>
        <w:rPr>
          <w:rFonts w:eastAsia="Calibri" w:cs="Tahoma"/>
          <w:color w:val="000000" w:themeColor="text1"/>
        </w:rPr>
      </w:pPr>
      <w:r w:rsidRPr="00173D5B">
        <w:rPr>
          <w:rFonts w:eastAsia="Calibri" w:cs="Tahoma"/>
          <w:b/>
          <w:color w:val="000000" w:themeColor="text1"/>
        </w:rPr>
        <w:t>NOTAS IMPORTANTES:</w:t>
      </w:r>
    </w:p>
    <w:p w:rsidR="00477709" w:rsidRPr="00BE6F77" w:rsidRDefault="00477709" w:rsidP="00486FD5">
      <w:pPr>
        <w:pStyle w:val="Prrafodelista"/>
        <w:numPr>
          <w:ilvl w:val="0"/>
          <w:numId w:val="1"/>
        </w:numPr>
        <w:tabs>
          <w:tab w:val="left" w:pos="851"/>
        </w:tabs>
        <w:spacing w:after="0"/>
        <w:ind w:left="851" w:hanging="284"/>
        <w:jc w:val="both"/>
        <w:rPr>
          <w:b/>
          <w:sz w:val="20"/>
          <w:szCs w:val="20"/>
        </w:rPr>
      </w:pPr>
      <w:r w:rsidRPr="00BE6F77">
        <w:rPr>
          <w:b/>
          <w:sz w:val="20"/>
          <w:szCs w:val="20"/>
        </w:rPr>
        <w:t>Es responsabilidad del pasajero contar con pasaporte vigente, así como visados, vacunas y requisitos necesarios para realizar su viaje.</w:t>
      </w:r>
    </w:p>
    <w:p w:rsidR="00477709" w:rsidRPr="00BE6F77" w:rsidRDefault="00477709" w:rsidP="00486FD5">
      <w:pPr>
        <w:pStyle w:val="Prrafodelista"/>
        <w:numPr>
          <w:ilvl w:val="0"/>
          <w:numId w:val="1"/>
        </w:numPr>
        <w:tabs>
          <w:tab w:val="left" w:pos="851"/>
        </w:tabs>
        <w:spacing w:after="0"/>
        <w:ind w:left="851" w:hanging="284"/>
        <w:jc w:val="both"/>
        <w:rPr>
          <w:b/>
          <w:sz w:val="20"/>
          <w:szCs w:val="20"/>
        </w:rPr>
      </w:pPr>
      <w:r w:rsidRPr="00BE6F77">
        <w:rPr>
          <w:b/>
          <w:sz w:val="20"/>
          <w:szCs w:val="20"/>
        </w:rPr>
        <w:t>Recomendamos viajar bajo la cobertura de una póliza de Seguro. Su ejecutivo puede informarle. </w:t>
      </w:r>
    </w:p>
    <w:p w:rsidR="00477709" w:rsidRPr="00BE6F77" w:rsidRDefault="00477709" w:rsidP="00486FD5">
      <w:pPr>
        <w:pStyle w:val="Prrafodelista"/>
        <w:numPr>
          <w:ilvl w:val="0"/>
          <w:numId w:val="1"/>
        </w:numPr>
        <w:tabs>
          <w:tab w:val="left" w:pos="851"/>
        </w:tabs>
        <w:spacing w:after="0"/>
        <w:ind w:left="851" w:hanging="284"/>
        <w:jc w:val="both"/>
        <w:rPr>
          <w:b/>
          <w:sz w:val="20"/>
          <w:szCs w:val="20"/>
        </w:rPr>
      </w:pPr>
      <w:r w:rsidRPr="00BE6F77">
        <w:rPr>
          <w:b/>
          <w:sz w:val="20"/>
          <w:szCs w:val="20"/>
        </w:rPr>
        <w:t>El orden de los servicios podría variar según disponibilidad aérea y/o terrestre.</w:t>
      </w:r>
    </w:p>
    <w:p w:rsidR="00477709" w:rsidRPr="00BE6F77" w:rsidRDefault="0025133B" w:rsidP="00486FD5">
      <w:pPr>
        <w:pStyle w:val="Prrafodelista"/>
        <w:numPr>
          <w:ilvl w:val="0"/>
          <w:numId w:val="1"/>
        </w:numPr>
        <w:tabs>
          <w:tab w:val="left" w:pos="851"/>
        </w:tabs>
        <w:spacing w:after="0"/>
        <w:ind w:left="851" w:hanging="284"/>
        <w:jc w:val="both"/>
        <w:rPr>
          <w:sz w:val="20"/>
          <w:szCs w:val="20"/>
        </w:rPr>
      </w:pPr>
      <w:r w:rsidRPr="00BE6F77">
        <w:rPr>
          <w:sz w:val="20"/>
          <w:szCs w:val="20"/>
        </w:rPr>
        <w:t xml:space="preserve">Existen impuestos de salida que deben pagarse directamente en aeropuerto. </w:t>
      </w:r>
    </w:p>
    <w:p w:rsidR="00486FD5" w:rsidRPr="00486FD5" w:rsidRDefault="00486FD5" w:rsidP="00486FD5">
      <w:pPr>
        <w:pStyle w:val="Prrafodelista"/>
        <w:numPr>
          <w:ilvl w:val="0"/>
          <w:numId w:val="1"/>
        </w:numPr>
        <w:tabs>
          <w:tab w:val="left" w:pos="851"/>
        </w:tabs>
        <w:ind w:left="851" w:hanging="284"/>
        <w:jc w:val="both"/>
        <w:rPr>
          <w:sz w:val="20"/>
          <w:szCs w:val="20"/>
        </w:rPr>
      </w:pPr>
      <w:r w:rsidRPr="00486FD5">
        <w:rPr>
          <w:sz w:val="20"/>
          <w:szCs w:val="20"/>
        </w:rPr>
        <w:t>En salidas que coincidan con ferias u otros eventos especiales, la estadía podrá ser en otros hoteles y/o ciudades distintas de las indicadas en el itinerario.</w:t>
      </w:r>
    </w:p>
    <w:p w:rsidR="00486FD5" w:rsidRPr="00486FD5" w:rsidRDefault="00486FD5" w:rsidP="00486FD5">
      <w:pPr>
        <w:pStyle w:val="Prrafodelista"/>
        <w:numPr>
          <w:ilvl w:val="0"/>
          <w:numId w:val="1"/>
        </w:numPr>
        <w:tabs>
          <w:tab w:val="left" w:pos="851"/>
        </w:tabs>
        <w:ind w:left="927"/>
        <w:jc w:val="both"/>
        <w:rPr>
          <w:sz w:val="20"/>
          <w:szCs w:val="20"/>
        </w:rPr>
      </w:pPr>
      <w:r w:rsidRPr="00486FD5">
        <w:rPr>
          <w:sz w:val="20"/>
          <w:szCs w:val="20"/>
        </w:rPr>
        <w:t>No se garantiza la observación de la Aurora Boreal por ser un fenómeno climático natural.</w:t>
      </w:r>
    </w:p>
    <w:p w:rsidR="00486FD5" w:rsidRPr="00486FD5" w:rsidRDefault="00486FD5" w:rsidP="00486FD5">
      <w:pPr>
        <w:pStyle w:val="Prrafodelista"/>
        <w:numPr>
          <w:ilvl w:val="0"/>
          <w:numId w:val="1"/>
        </w:numPr>
        <w:tabs>
          <w:tab w:val="left" w:pos="851"/>
        </w:tabs>
        <w:ind w:left="851" w:hanging="284"/>
        <w:jc w:val="both"/>
        <w:rPr>
          <w:sz w:val="20"/>
          <w:szCs w:val="20"/>
        </w:rPr>
      </w:pPr>
      <w:r w:rsidRPr="00486FD5">
        <w:rPr>
          <w:sz w:val="20"/>
          <w:szCs w:val="20"/>
        </w:rPr>
        <w:t xml:space="preserve">*La visita al Castillo de Nieve en Kemi está sujeta a condiciones climáticas. No se garantiza su apertura antes del 19 de Enero.  </w:t>
      </w:r>
    </w:p>
    <w:p w:rsidR="00CB6263" w:rsidRPr="00F12F81" w:rsidRDefault="00486FD5" w:rsidP="00F12F81">
      <w:pPr>
        <w:pStyle w:val="Prrafodelista"/>
        <w:numPr>
          <w:ilvl w:val="0"/>
          <w:numId w:val="1"/>
        </w:numPr>
        <w:tabs>
          <w:tab w:val="left" w:pos="851"/>
          <w:tab w:val="left" w:pos="993"/>
        </w:tabs>
        <w:spacing w:after="0"/>
        <w:ind w:left="851"/>
        <w:jc w:val="both"/>
        <w:rPr>
          <w:sz w:val="20"/>
          <w:szCs w:val="20"/>
        </w:rPr>
      </w:pPr>
      <w:r w:rsidRPr="00486FD5">
        <w:rPr>
          <w:sz w:val="20"/>
          <w:szCs w:val="20"/>
        </w:rPr>
        <w:t>Los traslados son válidos solamente del/para aeropuerto y exclusivamente para las fechas de llegada y salida del circuito. El traslado de llegada en Tromso es un servicio regular (público) de Flybussen y el de salida es en servicio regular con chofer de habla inglesa</w:t>
      </w:r>
    </w:p>
    <w:sectPr w:rsidR="00CB6263" w:rsidRPr="00F12F81" w:rsidSect="00477709">
      <w:headerReference w:type="default" r:id="rId8"/>
      <w:footerReference w:type="default" r:id="rId9"/>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139" w:rsidRDefault="008D5139" w:rsidP="00A771DB">
      <w:r>
        <w:separator/>
      </w:r>
    </w:p>
  </w:endnote>
  <w:endnote w:type="continuationSeparator" w:id="0">
    <w:p w:rsidR="008D5139" w:rsidRDefault="008D5139"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09" w:rsidRDefault="00477709">
    <w:pPr>
      <w:pStyle w:val="Piedepgina"/>
    </w:pPr>
    <w:r>
      <w:rPr>
        <w:noProof/>
        <w:lang w:val="es-MX" w:eastAsia="es-MX"/>
      </w:rPr>
      <w:drawing>
        <wp:anchor distT="0" distB="0" distL="114300" distR="114300" simplePos="0" relativeHeight="251661312" behindDoc="0" locked="0" layoutInCell="1" allowOverlap="1" wp14:anchorId="78F0E5DE" wp14:editId="14A122AA">
          <wp:simplePos x="0" y="0"/>
          <wp:positionH relativeFrom="column">
            <wp:posOffset>5172075</wp:posOffset>
          </wp:positionH>
          <wp:positionV relativeFrom="paragraph">
            <wp:posOffset>-819150</wp:posOffset>
          </wp:positionV>
          <wp:extent cx="2120644" cy="588108"/>
          <wp:effectExtent l="0" t="0" r="0" b="0"/>
          <wp:wrapThrough wrapText="bothSides">
            <wp:wrapPolygon edited="0">
              <wp:start x="10868" y="0"/>
              <wp:lineTo x="259" y="3732"/>
              <wp:lineTo x="0" y="13996"/>
              <wp:lineTo x="4140" y="16795"/>
              <wp:lineTo x="4399" y="20527"/>
              <wp:lineTo x="18372" y="20527"/>
              <wp:lineTo x="20442" y="17728"/>
              <wp:lineTo x="20960" y="4665"/>
              <wp:lineTo x="19925" y="2799"/>
              <wp:lineTo x="12420" y="0"/>
              <wp:lineTo x="10868"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JT BCO.png"/>
                  <pic:cNvPicPr/>
                </pic:nvPicPr>
                <pic:blipFill>
                  <a:blip r:embed="rId1">
                    <a:extLst>
                      <a:ext uri="{28A0092B-C50C-407E-A947-70E740481C1C}">
                        <a14:useLocalDpi xmlns:a14="http://schemas.microsoft.com/office/drawing/2010/main" val="0"/>
                      </a:ext>
                    </a:extLst>
                  </a:blip>
                  <a:stretch>
                    <a:fillRect/>
                  </a:stretch>
                </pic:blipFill>
                <pic:spPr>
                  <a:xfrm>
                    <a:off x="0" y="0"/>
                    <a:ext cx="2120644" cy="58810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139" w:rsidRDefault="008D5139" w:rsidP="00A771DB">
      <w:r>
        <w:separator/>
      </w:r>
    </w:p>
  </w:footnote>
  <w:footnote w:type="continuationSeparator" w:id="0">
    <w:p w:rsidR="008D5139" w:rsidRDefault="008D5139"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09" w:rsidRDefault="00477709">
    <w:pPr>
      <w:pStyle w:val="Encabezado"/>
    </w:pPr>
    <w:r>
      <w:rPr>
        <w:noProof/>
        <w:lang w:val="es-MX" w:eastAsia="es-MX"/>
      </w:rPr>
      <w:drawing>
        <wp:anchor distT="0" distB="0" distL="114300" distR="114300" simplePos="0" relativeHeight="251659264" behindDoc="1" locked="0" layoutInCell="1" allowOverlap="1" wp14:anchorId="5DD823C4" wp14:editId="79BF0074">
          <wp:simplePos x="0" y="0"/>
          <wp:positionH relativeFrom="page">
            <wp:align>left</wp:align>
          </wp:positionH>
          <wp:positionV relativeFrom="paragraph">
            <wp:posOffset>-448310</wp:posOffset>
          </wp:positionV>
          <wp:extent cx="7880106" cy="10198309"/>
          <wp:effectExtent l="0" t="0" r="698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NAL-Diseño-itinerario-Europa.png"/>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83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A10D2"/>
    <w:multiLevelType w:val="hybridMultilevel"/>
    <w:tmpl w:val="2916A3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 w15:restartNumberingAfterBreak="0">
    <w:nsid w:val="46B30C14"/>
    <w:multiLevelType w:val="hybridMultilevel"/>
    <w:tmpl w:val="2124D83A"/>
    <w:lvl w:ilvl="0" w:tplc="080A0001">
      <w:start w:val="1"/>
      <w:numFmt w:val="bullet"/>
      <w:lvlText w:val=""/>
      <w:lvlJc w:val="left"/>
      <w:pPr>
        <w:ind w:left="1287" w:hanging="360"/>
      </w:pPr>
      <w:rPr>
        <w:rFonts w:ascii="Symbol" w:hAnsi="Symbol" w:hint="default"/>
      </w:rPr>
    </w:lvl>
    <w:lvl w:ilvl="1" w:tplc="080A0003">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63FF0CEC"/>
    <w:multiLevelType w:val="hybridMultilevel"/>
    <w:tmpl w:val="BD5AB5E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16D40"/>
    <w:rsid w:val="000521CF"/>
    <w:rsid w:val="00054755"/>
    <w:rsid w:val="0007492B"/>
    <w:rsid w:val="0008041C"/>
    <w:rsid w:val="00082329"/>
    <w:rsid w:val="000A13F8"/>
    <w:rsid w:val="00112A7A"/>
    <w:rsid w:val="00131351"/>
    <w:rsid w:val="00144963"/>
    <w:rsid w:val="001F325C"/>
    <w:rsid w:val="002156AB"/>
    <w:rsid w:val="00245DDC"/>
    <w:rsid w:val="0024794F"/>
    <w:rsid w:val="0025133B"/>
    <w:rsid w:val="00271B0E"/>
    <w:rsid w:val="002E1709"/>
    <w:rsid w:val="002F2EC8"/>
    <w:rsid w:val="003330EE"/>
    <w:rsid w:val="0039250F"/>
    <w:rsid w:val="003B7DFF"/>
    <w:rsid w:val="003E4BE4"/>
    <w:rsid w:val="003F2956"/>
    <w:rsid w:val="00420DBE"/>
    <w:rsid w:val="00420EB1"/>
    <w:rsid w:val="00432F47"/>
    <w:rsid w:val="004475BC"/>
    <w:rsid w:val="004527ED"/>
    <w:rsid w:val="00453719"/>
    <w:rsid w:val="00477709"/>
    <w:rsid w:val="00486C77"/>
    <w:rsid w:val="00486FD5"/>
    <w:rsid w:val="004A7030"/>
    <w:rsid w:val="004D2BC5"/>
    <w:rsid w:val="004E5541"/>
    <w:rsid w:val="00544914"/>
    <w:rsid w:val="00584CCE"/>
    <w:rsid w:val="005B0F2E"/>
    <w:rsid w:val="005B4B48"/>
    <w:rsid w:val="005C2411"/>
    <w:rsid w:val="0067783F"/>
    <w:rsid w:val="00694354"/>
    <w:rsid w:val="006B6C37"/>
    <w:rsid w:val="006D4A8B"/>
    <w:rsid w:val="007037B0"/>
    <w:rsid w:val="007163DF"/>
    <w:rsid w:val="0072423F"/>
    <w:rsid w:val="00751481"/>
    <w:rsid w:val="007761F2"/>
    <w:rsid w:val="007A22DB"/>
    <w:rsid w:val="007B3240"/>
    <w:rsid w:val="00890AB2"/>
    <w:rsid w:val="00894351"/>
    <w:rsid w:val="008D0078"/>
    <w:rsid w:val="008D5139"/>
    <w:rsid w:val="00980DA1"/>
    <w:rsid w:val="00981908"/>
    <w:rsid w:val="00993F8F"/>
    <w:rsid w:val="009C2EC8"/>
    <w:rsid w:val="009D27FD"/>
    <w:rsid w:val="00A31E87"/>
    <w:rsid w:val="00A4550C"/>
    <w:rsid w:val="00A67432"/>
    <w:rsid w:val="00A7460D"/>
    <w:rsid w:val="00A771DB"/>
    <w:rsid w:val="00A96B89"/>
    <w:rsid w:val="00AD0DE5"/>
    <w:rsid w:val="00B10C44"/>
    <w:rsid w:val="00B26DBA"/>
    <w:rsid w:val="00B47365"/>
    <w:rsid w:val="00BA5324"/>
    <w:rsid w:val="00BB001F"/>
    <w:rsid w:val="00BE20CC"/>
    <w:rsid w:val="00BE2455"/>
    <w:rsid w:val="00BE6F77"/>
    <w:rsid w:val="00C121EA"/>
    <w:rsid w:val="00C30BCA"/>
    <w:rsid w:val="00C464BB"/>
    <w:rsid w:val="00C50CB3"/>
    <w:rsid w:val="00CB6263"/>
    <w:rsid w:val="00CF652F"/>
    <w:rsid w:val="00D07977"/>
    <w:rsid w:val="00D202E2"/>
    <w:rsid w:val="00D93CCE"/>
    <w:rsid w:val="00D975A7"/>
    <w:rsid w:val="00DE50C8"/>
    <w:rsid w:val="00E12742"/>
    <w:rsid w:val="00E1665D"/>
    <w:rsid w:val="00E32650"/>
    <w:rsid w:val="00E635F3"/>
    <w:rsid w:val="00E77568"/>
    <w:rsid w:val="00E87910"/>
    <w:rsid w:val="00EC78EF"/>
    <w:rsid w:val="00F12F81"/>
    <w:rsid w:val="00F160D9"/>
    <w:rsid w:val="00FE315D"/>
    <w:rsid w:val="00FF676A"/>
    <w:rsid w:val="00FF7B3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477709"/>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0377">
      <w:bodyDiv w:val="1"/>
      <w:marLeft w:val="0"/>
      <w:marRight w:val="0"/>
      <w:marTop w:val="0"/>
      <w:marBottom w:val="0"/>
      <w:divBdr>
        <w:top w:val="none" w:sz="0" w:space="0" w:color="auto"/>
        <w:left w:val="none" w:sz="0" w:space="0" w:color="auto"/>
        <w:bottom w:val="none" w:sz="0" w:space="0" w:color="auto"/>
        <w:right w:val="none" w:sz="0" w:space="0" w:color="auto"/>
      </w:divBdr>
    </w:div>
    <w:div w:id="93944761">
      <w:bodyDiv w:val="1"/>
      <w:marLeft w:val="0"/>
      <w:marRight w:val="0"/>
      <w:marTop w:val="0"/>
      <w:marBottom w:val="0"/>
      <w:divBdr>
        <w:top w:val="none" w:sz="0" w:space="0" w:color="auto"/>
        <w:left w:val="none" w:sz="0" w:space="0" w:color="auto"/>
        <w:bottom w:val="none" w:sz="0" w:space="0" w:color="auto"/>
        <w:right w:val="none" w:sz="0" w:space="0" w:color="auto"/>
      </w:divBdr>
    </w:div>
    <w:div w:id="289173535">
      <w:bodyDiv w:val="1"/>
      <w:marLeft w:val="0"/>
      <w:marRight w:val="0"/>
      <w:marTop w:val="0"/>
      <w:marBottom w:val="0"/>
      <w:divBdr>
        <w:top w:val="none" w:sz="0" w:space="0" w:color="auto"/>
        <w:left w:val="none" w:sz="0" w:space="0" w:color="auto"/>
        <w:bottom w:val="none" w:sz="0" w:space="0" w:color="auto"/>
        <w:right w:val="none" w:sz="0" w:space="0" w:color="auto"/>
      </w:divBdr>
    </w:div>
    <w:div w:id="412708379">
      <w:bodyDiv w:val="1"/>
      <w:marLeft w:val="0"/>
      <w:marRight w:val="0"/>
      <w:marTop w:val="0"/>
      <w:marBottom w:val="0"/>
      <w:divBdr>
        <w:top w:val="none" w:sz="0" w:space="0" w:color="auto"/>
        <w:left w:val="none" w:sz="0" w:space="0" w:color="auto"/>
        <w:bottom w:val="none" w:sz="0" w:space="0" w:color="auto"/>
        <w:right w:val="none" w:sz="0" w:space="0" w:color="auto"/>
      </w:divBdr>
    </w:div>
    <w:div w:id="541017764">
      <w:bodyDiv w:val="1"/>
      <w:marLeft w:val="0"/>
      <w:marRight w:val="0"/>
      <w:marTop w:val="0"/>
      <w:marBottom w:val="0"/>
      <w:divBdr>
        <w:top w:val="none" w:sz="0" w:space="0" w:color="auto"/>
        <w:left w:val="none" w:sz="0" w:space="0" w:color="auto"/>
        <w:bottom w:val="none" w:sz="0" w:space="0" w:color="auto"/>
        <w:right w:val="none" w:sz="0" w:space="0" w:color="auto"/>
      </w:divBdr>
    </w:div>
    <w:div w:id="642586422">
      <w:bodyDiv w:val="1"/>
      <w:marLeft w:val="0"/>
      <w:marRight w:val="0"/>
      <w:marTop w:val="0"/>
      <w:marBottom w:val="0"/>
      <w:divBdr>
        <w:top w:val="none" w:sz="0" w:space="0" w:color="auto"/>
        <w:left w:val="none" w:sz="0" w:space="0" w:color="auto"/>
        <w:bottom w:val="none" w:sz="0" w:space="0" w:color="auto"/>
        <w:right w:val="none" w:sz="0" w:space="0" w:color="auto"/>
      </w:divBdr>
    </w:div>
    <w:div w:id="702168056">
      <w:bodyDiv w:val="1"/>
      <w:marLeft w:val="0"/>
      <w:marRight w:val="0"/>
      <w:marTop w:val="0"/>
      <w:marBottom w:val="0"/>
      <w:divBdr>
        <w:top w:val="none" w:sz="0" w:space="0" w:color="auto"/>
        <w:left w:val="none" w:sz="0" w:space="0" w:color="auto"/>
        <w:bottom w:val="none" w:sz="0" w:space="0" w:color="auto"/>
        <w:right w:val="none" w:sz="0" w:space="0" w:color="auto"/>
      </w:divBdr>
    </w:div>
    <w:div w:id="931469950">
      <w:bodyDiv w:val="1"/>
      <w:marLeft w:val="0"/>
      <w:marRight w:val="0"/>
      <w:marTop w:val="0"/>
      <w:marBottom w:val="0"/>
      <w:divBdr>
        <w:top w:val="none" w:sz="0" w:space="0" w:color="auto"/>
        <w:left w:val="none" w:sz="0" w:space="0" w:color="auto"/>
        <w:bottom w:val="none" w:sz="0" w:space="0" w:color="auto"/>
        <w:right w:val="none" w:sz="0" w:space="0" w:color="auto"/>
      </w:divBdr>
    </w:div>
    <w:div w:id="940836676">
      <w:bodyDiv w:val="1"/>
      <w:marLeft w:val="0"/>
      <w:marRight w:val="0"/>
      <w:marTop w:val="0"/>
      <w:marBottom w:val="0"/>
      <w:divBdr>
        <w:top w:val="none" w:sz="0" w:space="0" w:color="auto"/>
        <w:left w:val="none" w:sz="0" w:space="0" w:color="auto"/>
        <w:bottom w:val="none" w:sz="0" w:space="0" w:color="auto"/>
        <w:right w:val="none" w:sz="0" w:space="0" w:color="auto"/>
      </w:divBdr>
    </w:div>
    <w:div w:id="978192697">
      <w:bodyDiv w:val="1"/>
      <w:marLeft w:val="0"/>
      <w:marRight w:val="0"/>
      <w:marTop w:val="0"/>
      <w:marBottom w:val="0"/>
      <w:divBdr>
        <w:top w:val="none" w:sz="0" w:space="0" w:color="auto"/>
        <w:left w:val="none" w:sz="0" w:space="0" w:color="auto"/>
        <w:bottom w:val="none" w:sz="0" w:space="0" w:color="auto"/>
        <w:right w:val="none" w:sz="0" w:space="0" w:color="auto"/>
      </w:divBdr>
    </w:div>
    <w:div w:id="1053504645">
      <w:bodyDiv w:val="1"/>
      <w:marLeft w:val="0"/>
      <w:marRight w:val="0"/>
      <w:marTop w:val="0"/>
      <w:marBottom w:val="0"/>
      <w:divBdr>
        <w:top w:val="none" w:sz="0" w:space="0" w:color="auto"/>
        <w:left w:val="none" w:sz="0" w:space="0" w:color="auto"/>
        <w:bottom w:val="none" w:sz="0" w:space="0" w:color="auto"/>
        <w:right w:val="none" w:sz="0" w:space="0" w:color="auto"/>
      </w:divBdr>
    </w:div>
    <w:div w:id="1134829186">
      <w:bodyDiv w:val="1"/>
      <w:marLeft w:val="0"/>
      <w:marRight w:val="0"/>
      <w:marTop w:val="0"/>
      <w:marBottom w:val="0"/>
      <w:divBdr>
        <w:top w:val="none" w:sz="0" w:space="0" w:color="auto"/>
        <w:left w:val="none" w:sz="0" w:space="0" w:color="auto"/>
        <w:bottom w:val="none" w:sz="0" w:space="0" w:color="auto"/>
        <w:right w:val="none" w:sz="0" w:space="0" w:color="auto"/>
      </w:divBdr>
    </w:div>
    <w:div w:id="1181896753">
      <w:bodyDiv w:val="1"/>
      <w:marLeft w:val="0"/>
      <w:marRight w:val="0"/>
      <w:marTop w:val="0"/>
      <w:marBottom w:val="0"/>
      <w:divBdr>
        <w:top w:val="none" w:sz="0" w:space="0" w:color="auto"/>
        <w:left w:val="none" w:sz="0" w:space="0" w:color="auto"/>
        <w:bottom w:val="none" w:sz="0" w:space="0" w:color="auto"/>
        <w:right w:val="none" w:sz="0" w:space="0" w:color="auto"/>
      </w:divBdr>
    </w:div>
    <w:div w:id="1225022710">
      <w:bodyDiv w:val="1"/>
      <w:marLeft w:val="0"/>
      <w:marRight w:val="0"/>
      <w:marTop w:val="0"/>
      <w:marBottom w:val="0"/>
      <w:divBdr>
        <w:top w:val="none" w:sz="0" w:space="0" w:color="auto"/>
        <w:left w:val="none" w:sz="0" w:space="0" w:color="auto"/>
        <w:bottom w:val="none" w:sz="0" w:space="0" w:color="auto"/>
        <w:right w:val="none" w:sz="0" w:space="0" w:color="auto"/>
      </w:divBdr>
    </w:div>
    <w:div w:id="1302535930">
      <w:bodyDiv w:val="1"/>
      <w:marLeft w:val="0"/>
      <w:marRight w:val="0"/>
      <w:marTop w:val="0"/>
      <w:marBottom w:val="0"/>
      <w:divBdr>
        <w:top w:val="none" w:sz="0" w:space="0" w:color="auto"/>
        <w:left w:val="none" w:sz="0" w:space="0" w:color="auto"/>
        <w:bottom w:val="none" w:sz="0" w:space="0" w:color="auto"/>
        <w:right w:val="none" w:sz="0" w:space="0" w:color="auto"/>
      </w:divBdr>
    </w:div>
    <w:div w:id="1346857163">
      <w:bodyDiv w:val="1"/>
      <w:marLeft w:val="0"/>
      <w:marRight w:val="0"/>
      <w:marTop w:val="0"/>
      <w:marBottom w:val="0"/>
      <w:divBdr>
        <w:top w:val="none" w:sz="0" w:space="0" w:color="auto"/>
        <w:left w:val="none" w:sz="0" w:space="0" w:color="auto"/>
        <w:bottom w:val="none" w:sz="0" w:space="0" w:color="auto"/>
        <w:right w:val="none" w:sz="0" w:space="0" w:color="auto"/>
      </w:divBdr>
    </w:div>
    <w:div w:id="1433745324">
      <w:bodyDiv w:val="1"/>
      <w:marLeft w:val="0"/>
      <w:marRight w:val="0"/>
      <w:marTop w:val="0"/>
      <w:marBottom w:val="0"/>
      <w:divBdr>
        <w:top w:val="none" w:sz="0" w:space="0" w:color="auto"/>
        <w:left w:val="none" w:sz="0" w:space="0" w:color="auto"/>
        <w:bottom w:val="none" w:sz="0" w:space="0" w:color="auto"/>
        <w:right w:val="none" w:sz="0" w:space="0" w:color="auto"/>
      </w:divBdr>
    </w:div>
    <w:div w:id="1658847730">
      <w:bodyDiv w:val="1"/>
      <w:marLeft w:val="0"/>
      <w:marRight w:val="0"/>
      <w:marTop w:val="0"/>
      <w:marBottom w:val="0"/>
      <w:divBdr>
        <w:top w:val="none" w:sz="0" w:space="0" w:color="auto"/>
        <w:left w:val="none" w:sz="0" w:space="0" w:color="auto"/>
        <w:bottom w:val="none" w:sz="0" w:space="0" w:color="auto"/>
        <w:right w:val="none" w:sz="0" w:space="0" w:color="auto"/>
      </w:divBdr>
    </w:div>
    <w:div w:id="1687437796">
      <w:bodyDiv w:val="1"/>
      <w:marLeft w:val="0"/>
      <w:marRight w:val="0"/>
      <w:marTop w:val="0"/>
      <w:marBottom w:val="0"/>
      <w:divBdr>
        <w:top w:val="none" w:sz="0" w:space="0" w:color="auto"/>
        <w:left w:val="none" w:sz="0" w:space="0" w:color="auto"/>
        <w:bottom w:val="none" w:sz="0" w:space="0" w:color="auto"/>
        <w:right w:val="none" w:sz="0" w:space="0" w:color="auto"/>
      </w:divBdr>
    </w:div>
    <w:div w:id="1755976264">
      <w:bodyDiv w:val="1"/>
      <w:marLeft w:val="0"/>
      <w:marRight w:val="0"/>
      <w:marTop w:val="0"/>
      <w:marBottom w:val="0"/>
      <w:divBdr>
        <w:top w:val="none" w:sz="0" w:space="0" w:color="auto"/>
        <w:left w:val="none" w:sz="0" w:space="0" w:color="auto"/>
        <w:bottom w:val="none" w:sz="0" w:space="0" w:color="auto"/>
        <w:right w:val="none" w:sz="0" w:space="0" w:color="auto"/>
      </w:divBdr>
    </w:div>
    <w:div w:id="1805462668">
      <w:bodyDiv w:val="1"/>
      <w:marLeft w:val="0"/>
      <w:marRight w:val="0"/>
      <w:marTop w:val="0"/>
      <w:marBottom w:val="0"/>
      <w:divBdr>
        <w:top w:val="none" w:sz="0" w:space="0" w:color="auto"/>
        <w:left w:val="none" w:sz="0" w:space="0" w:color="auto"/>
        <w:bottom w:val="none" w:sz="0" w:space="0" w:color="auto"/>
        <w:right w:val="none" w:sz="0" w:space="0" w:color="auto"/>
      </w:divBdr>
    </w:div>
    <w:div w:id="1879195491">
      <w:bodyDiv w:val="1"/>
      <w:marLeft w:val="0"/>
      <w:marRight w:val="0"/>
      <w:marTop w:val="0"/>
      <w:marBottom w:val="0"/>
      <w:divBdr>
        <w:top w:val="none" w:sz="0" w:space="0" w:color="auto"/>
        <w:left w:val="none" w:sz="0" w:space="0" w:color="auto"/>
        <w:bottom w:val="none" w:sz="0" w:space="0" w:color="auto"/>
        <w:right w:val="none" w:sz="0" w:space="0" w:color="auto"/>
      </w:divBdr>
    </w:div>
    <w:div w:id="2115006553">
      <w:bodyDiv w:val="1"/>
      <w:marLeft w:val="0"/>
      <w:marRight w:val="0"/>
      <w:marTop w:val="0"/>
      <w:marBottom w:val="0"/>
      <w:divBdr>
        <w:top w:val="none" w:sz="0" w:space="0" w:color="auto"/>
        <w:left w:val="none" w:sz="0" w:space="0" w:color="auto"/>
        <w:bottom w:val="none" w:sz="0" w:space="0" w:color="auto"/>
        <w:right w:val="none" w:sz="0" w:space="0" w:color="auto"/>
      </w:divBdr>
    </w:div>
    <w:div w:id="2142186332">
      <w:bodyDiv w:val="1"/>
      <w:marLeft w:val="0"/>
      <w:marRight w:val="0"/>
      <w:marTop w:val="0"/>
      <w:marBottom w:val="0"/>
      <w:divBdr>
        <w:top w:val="none" w:sz="0" w:space="0" w:color="auto"/>
        <w:left w:val="none" w:sz="0" w:space="0" w:color="auto"/>
        <w:bottom w:val="none" w:sz="0" w:space="0" w:color="auto"/>
        <w:right w:val="none" w:sz="0" w:space="0" w:color="auto"/>
      </w:divBdr>
    </w:div>
    <w:div w:id="2142652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A5FEF-6401-4956-82DF-61402264D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1595</Words>
  <Characters>8774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Clau</cp:lastModifiedBy>
  <cp:revision>1</cp:revision>
  <dcterms:created xsi:type="dcterms:W3CDTF">2021-08-20T23:49:00Z</dcterms:created>
  <dcterms:modified xsi:type="dcterms:W3CDTF">2021-08-20T23:49:00Z</dcterms:modified>
</cp:coreProperties>
</file>