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3F74" w14:textId="02ED876E" w:rsidR="00F95524" w:rsidRDefault="003B3FC0" w:rsidP="008946B0">
      <w:pPr>
        <w:jc w:val="center"/>
        <w:rPr>
          <w:b/>
          <w:sz w:val="72"/>
          <w:szCs w:val="72"/>
          <w:lang w:val="es-ES"/>
        </w:rPr>
      </w:pPr>
      <w:r>
        <w:rPr>
          <w:b/>
          <w:sz w:val="72"/>
          <w:szCs w:val="72"/>
          <w:lang w:val="es-ES"/>
        </w:rPr>
        <w:t xml:space="preserve">Costa Rica </w:t>
      </w:r>
      <w:r w:rsidR="00121839">
        <w:rPr>
          <w:b/>
          <w:sz w:val="72"/>
          <w:szCs w:val="72"/>
          <w:lang w:val="es-ES"/>
        </w:rPr>
        <w:t xml:space="preserve">Fin de Año </w:t>
      </w:r>
    </w:p>
    <w:p w14:paraId="62D13CA3" w14:textId="42C2084F" w:rsidR="008946B0" w:rsidRDefault="00F95524" w:rsidP="008946B0">
      <w:pPr>
        <w:jc w:val="center"/>
        <w:rPr>
          <w:b/>
          <w:sz w:val="32"/>
          <w:szCs w:val="32"/>
          <w:lang w:val="es-ES"/>
        </w:rPr>
      </w:pPr>
      <w:r>
        <w:rPr>
          <w:b/>
          <w:sz w:val="32"/>
          <w:szCs w:val="32"/>
          <w:lang w:val="es-ES"/>
        </w:rPr>
        <w:t>0</w:t>
      </w:r>
      <w:r w:rsidR="00E86BE6">
        <w:rPr>
          <w:b/>
          <w:sz w:val="32"/>
          <w:szCs w:val="32"/>
          <w:lang w:val="es-ES"/>
        </w:rPr>
        <w:t>8</w:t>
      </w:r>
      <w:r>
        <w:rPr>
          <w:b/>
          <w:sz w:val="32"/>
          <w:szCs w:val="32"/>
          <w:lang w:val="es-ES"/>
        </w:rPr>
        <w:t xml:space="preserve"> d</w:t>
      </w:r>
      <w:r w:rsidR="008946B0" w:rsidRPr="00883B24">
        <w:rPr>
          <w:b/>
          <w:sz w:val="32"/>
          <w:szCs w:val="32"/>
          <w:lang w:val="es-ES"/>
        </w:rPr>
        <w:t xml:space="preserve">ías / </w:t>
      </w:r>
      <w:r>
        <w:rPr>
          <w:b/>
          <w:sz w:val="32"/>
          <w:szCs w:val="32"/>
          <w:lang w:val="es-ES"/>
        </w:rPr>
        <w:t>0</w:t>
      </w:r>
      <w:r w:rsidR="00E86BE6">
        <w:rPr>
          <w:b/>
          <w:sz w:val="32"/>
          <w:szCs w:val="32"/>
          <w:lang w:val="es-ES"/>
        </w:rPr>
        <w:t>7</w:t>
      </w:r>
      <w:r>
        <w:rPr>
          <w:b/>
          <w:sz w:val="32"/>
          <w:szCs w:val="32"/>
          <w:lang w:val="es-ES"/>
        </w:rPr>
        <w:t xml:space="preserve"> </w:t>
      </w:r>
      <w:r w:rsidR="008946B0" w:rsidRPr="00883B24">
        <w:rPr>
          <w:b/>
          <w:sz w:val="32"/>
          <w:szCs w:val="32"/>
          <w:lang w:val="es-ES"/>
        </w:rPr>
        <w:t>noches</w:t>
      </w:r>
    </w:p>
    <w:p w14:paraId="190494EB" w14:textId="77777777" w:rsidR="0067192C" w:rsidRDefault="0067192C" w:rsidP="0067192C">
      <w:pPr>
        <w:rPr>
          <w:sz w:val="20"/>
          <w:szCs w:val="20"/>
          <w:lang w:val="es-ES"/>
        </w:rPr>
      </w:pPr>
    </w:p>
    <w:p w14:paraId="3AA00F0D" w14:textId="09EE1233" w:rsidR="0067192C" w:rsidRPr="00121839" w:rsidRDefault="00121839" w:rsidP="0067192C">
      <w:pPr>
        <w:rPr>
          <w:b/>
          <w:bCs/>
          <w:sz w:val="20"/>
          <w:szCs w:val="20"/>
          <w:lang w:val="es-ES"/>
        </w:rPr>
      </w:pPr>
      <w:r w:rsidRPr="00121839">
        <w:rPr>
          <w:b/>
          <w:bCs/>
          <w:sz w:val="20"/>
          <w:szCs w:val="20"/>
          <w:highlight w:val="yellow"/>
          <w:lang w:val="es-ES"/>
        </w:rPr>
        <w:t>27 de diciembre al 03 de enero</w:t>
      </w:r>
      <w:r w:rsidRPr="00121839">
        <w:rPr>
          <w:b/>
          <w:bCs/>
          <w:sz w:val="20"/>
          <w:szCs w:val="20"/>
          <w:lang w:val="es-ES"/>
        </w:rPr>
        <w:t xml:space="preserve"> </w:t>
      </w:r>
    </w:p>
    <w:p w14:paraId="2DD39FAD" w14:textId="77777777" w:rsidR="00F95524" w:rsidRDefault="00F95524" w:rsidP="008946B0">
      <w:pPr>
        <w:rPr>
          <w:sz w:val="20"/>
          <w:szCs w:val="20"/>
          <w:lang w:val="es-ES"/>
        </w:rPr>
      </w:pPr>
    </w:p>
    <w:p w14:paraId="08A5D22D" w14:textId="5B3E2754" w:rsidR="008946B0" w:rsidRPr="00B56B0D" w:rsidRDefault="00121839" w:rsidP="00F95524">
      <w:pPr>
        <w:jc w:val="both"/>
        <w:rPr>
          <w:b/>
          <w:sz w:val="20"/>
          <w:szCs w:val="20"/>
          <w:lang w:val="es-ES"/>
        </w:rPr>
      </w:pPr>
      <w:r>
        <w:rPr>
          <w:b/>
          <w:sz w:val="20"/>
          <w:szCs w:val="20"/>
          <w:lang w:val="es-ES"/>
        </w:rPr>
        <w:t>27 DIC</w:t>
      </w:r>
      <w:r w:rsidR="008946B0" w:rsidRPr="00B56B0D">
        <w:rPr>
          <w:b/>
          <w:sz w:val="20"/>
          <w:szCs w:val="20"/>
          <w:lang w:val="es-ES"/>
        </w:rPr>
        <w:t xml:space="preserve">. </w:t>
      </w:r>
      <w:r>
        <w:rPr>
          <w:b/>
          <w:sz w:val="20"/>
          <w:szCs w:val="20"/>
          <w:lang w:val="es-ES"/>
        </w:rPr>
        <w:t xml:space="preserve">México – </w:t>
      </w:r>
      <w:r w:rsidR="006A15F1">
        <w:rPr>
          <w:b/>
          <w:sz w:val="20"/>
          <w:szCs w:val="20"/>
          <w:lang w:val="es-ES"/>
        </w:rPr>
        <w:t>San Jos</w:t>
      </w:r>
      <w:r w:rsidR="00E86BE6">
        <w:rPr>
          <w:b/>
          <w:sz w:val="20"/>
          <w:szCs w:val="20"/>
          <w:lang w:val="es-ES"/>
        </w:rPr>
        <w:t xml:space="preserve">é </w:t>
      </w:r>
      <w:r w:rsidR="00CB1668" w:rsidRPr="00CB1668">
        <w:rPr>
          <w:b/>
          <w:color w:val="FF0000"/>
          <w:sz w:val="20"/>
          <w:szCs w:val="20"/>
          <w:lang w:val="es-ES"/>
        </w:rPr>
        <w:t xml:space="preserve"> </w:t>
      </w:r>
    </w:p>
    <w:p w14:paraId="6E2188DB" w14:textId="183111BB" w:rsidR="00E86BE6" w:rsidRDefault="00121839" w:rsidP="00E86BE6">
      <w:pPr>
        <w:jc w:val="both"/>
        <w:rPr>
          <w:sz w:val="20"/>
          <w:szCs w:val="20"/>
          <w:lang w:val="es-ES"/>
        </w:rPr>
      </w:pPr>
      <w:r>
        <w:rPr>
          <w:sz w:val="20"/>
          <w:szCs w:val="20"/>
          <w:lang w:val="es-ES"/>
        </w:rPr>
        <w:t xml:space="preserve">Cita en el aeropuerto de la Ciudad de México para abordar el vuelo con destino a San José. </w:t>
      </w:r>
      <w:r w:rsidR="00E86BE6" w:rsidRPr="00F95524">
        <w:rPr>
          <w:sz w:val="20"/>
          <w:szCs w:val="20"/>
          <w:lang w:val="es-ES"/>
        </w:rPr>
        <w:t xml:space="preserve">Llegada, recepción y traslado a su hotel. </w:t>
      </w:r>
      <w:r w:rsidR="00E86BE6">
        <w:rPr>
          <w:sz w:val="20"/>
          <w:szCs w:val="20"/>
          <w:lang w:val="es-ES"/>
        </w:rPr>
        <w:t>Resto del día libre</w:t>
      </w:r>
      <w:r w:rsidR="00E86BE6" w:rsidRPr="00F95524">
        <w:rPr>
          <w:sz w:val="20"/>
          <w:szCs w:val="20"/>
          <w:lang w:val="es-ES"/>
        </w:rPr>
        <w:t xml:space="preserve">. </w:t>
      </w:r>
      <w:r w:rsidR="00E86BE6" w:rsidRPr="00F95524">
        <w:rPr>
          <w:b/>
          <w:bCs/>
          <w:sz w:val="20"/>
          <w:szCs w:val="20"/>
          <w:lang w:val="es-ES"/>
        </w:rPr>
        <w:t>Alojamiento.</w:t>
      </w:r>
    </w:p>
    <w:p w14:paraId="2A114A2D" w14:textId="1CC90DFE" w:rsidR="008946B0" w:rsidRDefault="008946B0" w:rsidP="00F95524">
      <w:pPr>
        <w:jc w:val="both"/>
        <w:rPr>
          <w:sz w:val="20"/>
          <w:szCs w:val="20"/>
          <w:lang w:val="es-ES"/>
        </w:rPr>
      </w:pPr>
    </w:p>
    <w:p w14:paraId="2DB3EE20" w14:textId="393055D6" w:rsidR="00DC1A9F" w:rsidRPr="00B56B0D" w:rsidRDefault="00121839" w:rsidP="00DC1A9F">
      <w:pPr>
        <w:jc w:val="both"/>
        <w:rPr>
          <w:b/>
          <w:sz w:val="20"/>
          <w:szCs w:val="20"/>
          <w:lang w:val="es-ES"/>
        </w:rPr>
      </w:pPr>
      <w:r>
        <w:rPr>
          <w:b/>
          <w:sz w:val="20"/>
          <w:szCs w:val="20"/>
          <w:lang w:val="es-ES"/>
        </w:rPr>
        <w:t>28 DIC</w:t>
      </w:r>
      <w:r w:rsidR="00DC1A9F" w:rsidRPr="00B56B0D">
        <w:rPr>
          <w:b/>
          <w:sz w:val="20"/>
          <w:szCs w:val="20"/>
          <w:lang w:val="es-ES"/>
        </w:rPr>
        <w:t xml:space="preserve">. </w:t>
      </w:r>
      <w:r w:rsidR="007E16C1">
        <w:rPr>
          <w:b/>
          <w:sz w:val="20"/>
          <w:szCs w:val="20"/>
          <w:lang w:val="es-ES"/>
        </w:rPr>
        <w:t>San José</w:t>
      </w:r>
      <w:r w:rsidR="00CB1668">
        <w:rPr>
          <w:b/>
          <w:sz w:val="20"/>
          <w:szCs w:val="20"/>
          <w:lang w:val="es-ES"/>
        </w:rPr>
        <w:t xml:space="preserve"> </w:t>
      </w:r>
      <w:r w:rsidR="00E16D95" w:rsidRPr="00E16D95">
        <w:rPr>
          <w:b/>
          <w:color w:val="FF0000"/>
          <w:sz w:val="20"/>
          <w:szCs w:val="20"/>
          <w:lang w:val="es-ES"/>
        </w:rPr>
        <w:t>(</w:t>
      </w:r>
      <w:r w:rsidR="003B3FC0">
        <w:rPr>
          <w:b/>
          <w:color w:val="FF0000"/>
          <w:sz w:val="20"/>
          <w:szCs w:val="20"/>
          <w:lang w:val="es-ES"/>
        </w:rPr>
        <w:t>City Tour</w:t>
      </w:r>
      <w:r w:rsidR="00E16D95" w:rsidRPr="00E16D95">
        <w:rPr>
          <w:b/>
          <w:color w:val="FF0000"/>
          <w:sz w:val="20"/>
          <w:szCs w:val="20"/>
          <w:lang w:val="es-ES"/>
        </w:rPr>
        <w:t>)</w:t>
      </w:r>
    </w:p>
    <w:p w14:paraId="1605143F" w14:textId="183EF7AB" w:rsidR="00DC1A9F" w:rsidRPr="00F95524" w:rsidRDefault="009255AE" w:rsidP="007546A2">
      <w:pPr>
        <w:jc w:val="both"/>
        <w:rPr>
          <w:sz w:val="20"/>
          <w:szCs w:val="20"/>
          <w:lang w:val="es-ES"/>
        </w:rPr>
      </w:pPr>
      <w:r w:rsidRPr="009255AE">
        <w:rPr>
          <w:b/>
          <w:bCs/>
          <w:sz w:val="20"/>
          <w:szCs w:val="20"/>
          <w:lang w:val="es-ES"/>
        </w:rPr>
        <w:t>Desayuno.</w:t>
      </w:r>
      <w:r w:rsidR="00CB1668" w:rsidRPr="00CB1668">
        <w:rPr>
          <w:sz w:val="20"/>
          <w:szCs w:val="20"/>
          <w:lang w:val="es-ES"/>
        </w:rPr>
        <w:t xml:space="preserve"> </w:t>
      </w:r>
      <w:r w:rsidR="00121839" w:rsidRPr="00121839">
        <w:rPr>
          <w:sz w:val="20"/>
          <w:szCs w:val="20"/>
          <w:lang w:val="es-ES"/>
        </w:rPr>
        <w:t xml:space="preserve">La ciudad de San José desde su Vip City Bus tiene el mejor </w:t>
      </w:r>
      <w:proofErr w:type="spellStart"/>
      <w:r w:rsidR="00121839" w:rsidRPr="00121839">
        <w:rPr>
          <w:sz w:val="20"/>
          <w:szCs w:val="20"/>
          <w:lang w:val="es-ES"/>
        </w:rPr>
        <w:t>city</w:t>
      </w:r>
      <w:proofErr w:type="spellEnd"/>
      <w:r w:rsidR="00121839" w:rsidRPr="00121839">
        <w:rPr>
          <w:sz w:val="20"/>
          <w:szCs w:val="20"/>
          <w:lang w:val="es-ES"/>
        </w:rPr>
        <w:t xml:space="preserve"> tour de Costa Rica a su disposición. Nuestro exclusivo autobús turístico de dos pisos lo llevará al centro de San José desde su hotel para presenciar los principales hitos históricos de la ciudad para una experiencia cultural inmersiva y panorámica y una mejor comprensión de la evolución de Costa Rica. Nuestros lugares favoritos para visitar para una caminata guiada en San José incluyen el apreciado Teatro Nacional (lobby) de Costa Rica, el Museo de Arte, la Catedral Metropolitana, el antiguo y auténtico Mercado Central (Compras), una descripción detallada del Monumento Nacional, y el influyente episodio histórico que tuvo lugar en la Plaza de la Democracia. Nuestro recorrido en autobús urbano VIP lo llevará de manera cómoda y segura a través de las calles estrechas y concurridas de San José conduciendo por hermosa s atracciones al aire libre de la ciudad. La ciudad viva es nuestro museo. Finalmente terminares nuestro recorrido con una cena típica</w:t>
      </w:r>
      <w:r w:rsidR="003B3FC0">
        <w:rPr>
          <w:sz w:val="20"/>
          <w:szCs w:val="20"/>
          <w:lang w:val="es-ES"/>
        </w:rPr>
        <w:t xml:space="preserve">. </w:t>
      </w:r>
      <w:r w:rsidRPr="009255AE">
        <w:rPr>
          <w:b/>
          <w:bCs/>
          <w:sz w:val="20"/>
          <w:szCs w:val="20"/>
          <w:lang w:val="es-ES"/>
        </w:rPr>
        <w:t xml:space="preserve">Alojamiento. </w:t>
      </w:r>
      <w:r w:rsidR="002F561B">
        <w:rPr>
          <w:sz w:val="20"/>
          <w:szCs w:val="20"/>
          <w:lang w:val="es-ES"/>
        </w:rPr>
        <w:t xml:space="preserve"> </w:t>
      </w:r>
      <w:r w:rsidR="00E16D95">
        <w:rPr>
          <w:sz w:val="20"/>
          <w:szCs w:val="20"/>
          <w:lang w:val="es-ES"/>
        </w:rPr>
        <w:t xml:space="preserve"> </w:t>
      </w:r>
    </w:p>
    <w:p w14:paraId="468B56E0" w14:textId="0ECE2EAC" w:rsidR="00F95524" w:rsidRDefault="00F95524" w:rsidP="00F95524">
      <w:pPr>
        <w:jc w:val="both"/>
        <w:rPr>
          <w:sz w:val="20"/>
          <w:szCs w:val="20"/>
          <w:lang w:val="es-ES"/>
        </w:rPr>
      </w:pPr>
    </w:p>
    <w:p w14:paraId="59A04F07" w14:textId="4DD6B7BD" w:rsidR="00C130E9" w:rsidRPr="00B56B0D" w:rsidRDefault="00F91802" w:rsidP="00C130E9">
      <w:pPr>
        <w:jc w:val="both"/>
        <w:rPr>
          <w:b/>
          <w:sz w:val="20"/>
          <w:szCs w:val="20"/>
          <w:lang w:val="es-ES"/>
        </w:rPr>
      </w:pPr>
      <w:r>
        <w:rPr>
          <w:b/>
          <w:sz w:val="20"/>
          <w:szCs w:val="20"/>
          <w:lang w:val="es-ES"/>
        </w:rPr>
        <w:t>29 DIC</w:t>
      </w:r>
      <w:r w:rsidR="00C130E9">
        <w:rPr>
          <w:b/>
          <w:sz w:val="20"/>
          <w:szCs w:val="20"/>
          <w:lang w:val="es-ES"/>
        </w:rPr>
        <w:t xml:space="preserve">. </w:t>
      </w:r>
      <w:r w:rsidR="002025C4">
        <w:rPr>
          <w:b/>
          <w:sz w:val="20"/>
          <w:szCs w:val="20"/>
          <w:lang w:val="es-ES"/>
        </w:rPr>
        <w:t>San José</w:t>
      </w:r>
      <w:r w:rsidR="007E16C1">
        <w:rPr>
          <w:b/>
          <w:sz w:val="20"/>
          <w:szCs w:val="20"/>
          <w:lang w:val="es-ES"/>
        </w:rPr>
        <w:t xml:space="preserve"> </w:t>
      </w:r>
      <w:r w:rsidR="007E16C1" w:rsidRPr="007E16C1">
        <w:rPr>
          <w:b/>
          <w:color w:val="FF0000"/>
          <w:sz w:val="20"/>
          <w:szCs w:val="20"/>
          <w:lang w:val="es-ES"/>
        </w:rPr>
        <w:t>(</w:t>
      </w:r>
      <w:r w:rsidR="002025C4" w:rsidRPr="002025C4">
        <w:rPr>
          <w:b/>
          <w:color w:val="FF0000"/>
          <w:sz w:val="20"/>
          <w:szCs w:val="20"/>
          <w:lang w:val="es-ES"/>
        </w:rPr>
        <w:t xml:space="preserve">Excursión </w:t>
      </w:r>
      <w:r w:rsidRPr="00F91802">
        <w:rPr>
          <w:b/>
          <w:color w:val="FF0000"/>
          <w:sz w:val="20"/>
          <w:szCs w:val="20"/>
          <w:lang w:val="es-ES"/>
        </w:rPr>
        <w:t>Plantación de café Starbucks</w:t>
      </w:r>
      <w:r w:rsidR="007E16C1" w:rsidRPr="007E16C1">
        <w:rPr>
          <w:b/>
          <w:color w:val="FF0000"/>
          <w:sz w:val="20"/>
          <w:szCs w:val="20"/>
          <w:lang w:val="es-ES"/>
        </w:rPr>
        <w:t>)</w:t>
      </w:r>
      <w:r>
        <w:rPr>
          <w:b/>
          <w:color w:val="FF0000"/>
          <w:sz w:val="20"/>
          <w:szCs w:val="20"/>
          <w:lang w:val="es-ES"/>
        </w:rPr>
        <w:t xml:space="preserve"> </w:t>
      </w:r>
    </w:p>
    <w:p w14:paraId="3A761D66" w14:textId="0E2D3463" w:rsidR="00C130E9" w:rsidRDefault="009255AE" w:rsidP="00BB0579">
      <w:pPr>
        <w:jc w:val="both"/>
        <w:rPr>
          <w:sz w:val="20"/>
          <w:szCs w:val="20"/>
          <w:lang w:val="es-ES"/>
        </w:rPr>
      </w:pPr>
      <w:r w:rsidRPr="009255AE">
        <w:rPr>
          <w:b/>
          <w:bCs/>
          <w:sz w:val="20"/>
          <w:szCs w:val="20"/>
          <w:lang w:val="es-ES"/>
        </w:rPr>
        <w:t xml:space="preserve">Desayuno. </w:t>
      </w:r>
      <w:r w:rsidR="00F91802" w:rsidRPr="00F91802">
        <w:rPr>
          <w:sz w:val="20"/>
          <w:szCs w:val="20"/>
          <w:lang w:val="es-ES"/>
        </w:rPr>
        <w:t>¡</w:t>
      </w:r>
      <w:r w:rsidR="00F91802" w:rsidRPr="00F91802">
        <w:rPr>
          <w:sz w:val="20"/>
          <w:szCs w:val="20"/>
          <w:lang w:val="es-ES"/>
        </w:rPr>
        <w:t>Sí, Starbucks tiene una finca cafetera!  La Hacienda Alsacia, es la única finca cafetera en el mundo que es propiedad de Starbucks. Comprada en 2013, la Hacienda Alsacia es una finca de café de 240 hectáreas en Costa Rica, enfocada al café, un lugar de convergencia global para la Investigación y Desarrollo de varios temas relacionados con el café. Además de ser una finca de trabajo para Starbucks, por primera vez está abierta al público y se convierte en un lugar donde los visitantes podrán experimentar de primera mano, el café sostenible, incluido el trabajo de agronomía en el que Starbucks ha estado apoyando e invirtiendo durante dos décadas. El mejor lugar donde los visitantes verán y experimentarán la cultura del café en todo su recorrido desde la tierra hasta la taza…Y eso, era lo que precisamente esperaba David Daniels vicepresidente de Diseño de Tiendas en Starbucks y su equipo de diseño, cuando empezaron a desarrollar el Centro de Visitantes de la Hacienda Alsacia, ubicado en las laderas del volcán Poás de Costa Rica. Cuando Daniels, se propuso encontrar la ubicación ideal dentro de la Hacienda para el nuevo Centro de Visitantes, comenzó a escuchar a la tierra. En la quietud y silencio, se reveló en lo que podía convertirse y en lo que hoy es dicho centro.</w:t>
      </w:r>
      <w:r w:rsidRPr="009255AE">
        <w:rPr>
          <w:b/>
          <w:bCs/>
          <w:sz w:val="20"/>
          <w:szCs w:val="20"/>
          <w:lang w:val="es-ES"/>
        </w:rPr>
        <w:t xml:space="preserve"> Alojamiento.</w:t>
      </w:r>
      <w:r w:rsidR="00E16D95">
        <w:rPr>
          <w:b/>
          <w:bCs/>
          <w:sz w:val="20"/>
          <w:szCs w:val="20"/>
          <w:lang w:val="es-ES"/>
        </w:rPr>
        <w:t xml:space="preserve"> </w:t>
      </w:r>
      <w:r w:rsidR="002025C4">
        <w:rPr>
          <w:b/>
          <w:bCs/>
          <w:sz w:val="20"/>
          <w:szCs w:val="20"/>
          <w:lang w:val="es-ES"/>
        </w:rPr>
        <w:t xml:space="preserve"> </w:t>
      </w:r>
    </w:p>
    <w:p w14:paraId="310B7A92" w14:textId="048CA033" w:rsidR="00C74480" w:rsidRDefault="00C74480" w:rsidP="00F95524">
      <w:pPr>
        <w:jc w:val="both"/>
        <w:rPr>
          <w:sz w:val="20"/>
          <w:szCs w:val="20"/>
          <w:lang w:val="es-ES"/>
        </w:rPr>
      </w:pPr>
    </w:p>
    <w:p w14:paraId="7CE01515" w14:textId="4A82DBC4" w:rsidR="00F36E0B" w:rsidRPr="00F36E0B" w:rsidRDefault="00100612" w:rsidP="00C74480">
      <w:pPr>
        <w:jc w:val="both"/>
        <w:rPr>
          <w:b/>
          <w:sz w:val="20"/>
          <w:szCs w:val="20"/>
          <w:lang w:val="es-ES"/>
        </w:rPr>
      </w:pPr>
      <w:r>
        <w:rPr>
          <w:b/>
          <w:sz w:val="20"/>
          <w:szCs w:val="20"/>
          <w:lang w:val="es-ES"/>
        </w:rPr>
        <w:t>30 DIC</w:t>
      </w:r>
      <w:r w:rsidR="009255AE" w:rsidRPr="00F36E0B">
        <w:rPr>
          <w:b/>
          <w:sz w:val="20"/>
          <w:szCs w:val="20"/>
          <w:lang w:val="es-ES"/>
        </w:rPr>
        <w:t xml:space="preserve">. </w:t>
      </w:r>
      <w:r w:rsidR="002025C4">
        <w:rPr>
          <w:b/>
          <w:sz w:val="20"/>
          <w:szCs w:val="20"/>
          <w:lang w:val="es-ES"/>
        </w:rPr>
        <w:t xml:space="preserve">San José </w:t>
      </w:r>
      <w:r w:rsidR="002025C4" w:rsidRPr="002025C4">
        <w:rPr>
          <w:b/>
          <w:color w:val="FF0000"/>
          <w:sz w:val="20"/>
          <w:szCs w:val="20"/>
          <w:lang w:val="es-ES"/>
        </w:rPr>
        <w:t>(</w:t>
      </w:r>
      <w:r w:rsidR="00452295" w:rsidRPr="002025C4">
        <w:rPr>
          <w:b/>
          <w:color w:val="FF0000"/>
          <w:sz w:val="20"/>
          <w:szCs w:val="20"/>
          <w:lang w:val="es-ES"/>
        </w:rPr>
        <w:t>Catamarán a Isla Tortuga</w:t>
      </w:r>
      <w:r w:rsidR="002025C4" w:rsidRPr="002025C4">
        <w:rPr>
          <w:b/>
          <w:color w:val="FF0000"/>
          <w:sz w:val="20"/>
          <w:szCs w:val="20"/>
          <w:lang w:val="es-ES"/>
        </w:rPr>
        <w:t>)</w:t>
      </w:r>
    </w:p>
    <w:p w14:paraId="45477F06" w14:textId="77777777" w:rsidR="00452295" w:rsidRDefault="009255AE" w:rsidP="00C74480">
      <w:pPr>
        <w:jc w:val="both"/>
        <w:rPr>
          <w:sz w:val="20"/>
          <w:szCs w:val="20"/>
          <w:lang w:val="es-ES"/>
        </w:rPr>
      </w:pPr>
      <w:r w:rsidRPr="009255AE">
        <w:rPr>
          <w:b/>
          <w:bCs/>
          <w:sz w:val="20"/>
          <w:szCs w:val="20"/>
          <w:lang w:val="es-ES"/>
        </w:rPr>
        <w:t xml:space="preserve">Desayuno. </w:t>
      </w:r>
      <w:r w:rsidR="00100612" w:rsidRPr="00100612">
        <w:rPr>
          <w:sz w:val="20"/>
          <w:szCs w:val="20"/>
          <w:lang w:val="es-ES"/>
        </w:rPr>
        <w:t>Esta excursión inicia temprano en la mañana, saliendo de San José hacia Puntarenas, donde abordaremos el yate hacia la Isla. Tortuga es una hermosa isla ubicada en el Golfo de Nicoya, Costa Pacífica de Costa Rica. A bordo del yate, se servirán frutas tropicales y bebidas naturales. Una vez en Isla Tortuga</w:t>
      </w:r>
      <w:r w:rsidR="00100612">
        <w:rPr>
          <w:sz w:val="20"/>
          <w:szCs w:val="20"/>
          <w:lang w:val="es-ES"/>
        </w:rPr>
        <w:t xml:space="preserve"> </w:t>
      </w:r>
      <w:r w:rsidR="00100612" w:rsidRPr="00100612">
        <w:rPr>
          <w:sz w:val="20"/>
          <w:szCs w:val="20"/>
          <w:lang w:val="es-ES"/>
        </w:rPr>
        <w:t xml:space="preserve">usted experimentará un día lleno de hermosos paisajes, aguas cálidas del océano y música en vivo. Podrá explorar los alrededores, tomar el sol, nadar y hasta optar por un tour adicional como </w:t>
      </w:r>
      <w:proofErr w:type="spellStart"/>
      <w:r w:rsidR="00100612" w:rsidRPr="00100612">
        <w:rPr>
          <w:sz w:val="20"/>
          <w:szCs w:val="20"/>
          <w:lang w:val="es-ES"/>
        </w:rPr>
        <w:t>canopy</w:t>
      </w:r>
      <w:proofErr w:type="spellEnd"/>
      <w:r w:rsidR="00100612" w:rsidRPr="00100612">
        <w:rPr>
          <w:sz w:val="20"/>
          <w:szCs w:val="20"/>
          <w:lang w:val="es-ES"/>
        </w:rPr>
        <w:t xml:space="preserve"> y kayak. Luego, disfrutará de un delicioso almuerzo preparado por nuestra tripulación. Isla Tortuga tiene un área de 120 hectáreas y cuenta con 4 colinas principales y 500 metros de playa certificada con la bandera azul. El viaje hacia Isla Tortuga será a bordo de un yate con 2 motores </w:t>
      </w:r>
      <w:proofErr w:type="spellStart"/>
      <w:r w:rsidR="00100612" w:rsidRPr="00100612">
        <w:rPr>
          <w:sz w:val="20"/>
          <w:szCs w:val="20"/>
          <w:lang w:val="es-ES"/>
        </w:rPr>
        <w:t>Cummins</w:t>
      </w:r>
      <w:proofErr w:type="spellEnd"/>
      <w:r w:rsidR="00100612" w:rsidRPr="00100612">
        <w:rPr>
          <w:sz w:val="20"/>
          <w:szCs w:val="20"/>
          <w:lang w:val="es-ES"/>
        </w:rPr>
        <w:t xml:space="preserve"> Marino 300 HP, radar, sistema de satélite, radio VHF, baños y agua potable. </w:t>
      </w:r>
    </w:p>
    <w:p w14:paraId="4DFE5012" w14:textId="6ABBE4DA" w:rsidR="009255AE" w:rsidRDefault="00100612" w:rsidP="00C74480">
      <w:pPr>
        <w:jc w:val="both"/>
        <w:rPr>
          <w:sz w:val="20"/>
          <w:szCs w:val="20"/>
          <w:lang w:val="es-ES"/>
        </w:rPr>
      </w:pPr>
      <w:r w:rsidRPr="00100612">
        <w:rPr>
          <w:sz w:val="20"/>
          <w:szCs w:val="20"/>
          <w:lang w:val="es-ES"/>
        </w:rPr>
        <w:lastRenderedPageBreak/>
        <w:t>Nos comprometemos a proveer un viaje agradable y seguro a la vez. Nuestro capitán cuenta con más de 10 años de experiencia y licencia marítima internacional, así como una tripulación altamente entrenada y capacitada</w:t>
      </w:r>
      <w:r w:rsidRPr="00100612">
        <w:rPr>
          <w:sz w:val="20"/>
          <w:szCs w:val="20"/>
          <w:lang w:val="es-ES"/>
        </w:rPr>
        <w:t>.</w:t>
      </w:r>
      <w:r>
        <w:rPr>
          <w:b/>
          <w:bCs/>
          <w:sz w:val="20"/>
          <w:szCs w:val="20"/>
          <w:lang w:val="es-ES"/>
        </w:rPr>
        <w:t xml:space="preserve"> </w:t>
      </w:r>
      <w:r w:rsidR="009255AE" w:rsidRPr="009255AE">
        <w:rPr>
          <w:b/>
          <w:bCs/>
          <w:sz w:val="20"/>
          <w:szCs w:val="20"/>
          <w:lang w:val="es-ES"/>
        </w:rPr>
        <w:t>Alojamiento</w:t>
      </w:r>
      <w:r w:rsidR="00C917A3">
        <w:rPr>
          <w:b/>
          <w:bCs/>
          <w:sz w:val="20"/>
          <w:szCs w:val="20"/>
          <w:lang w:val="es-ES"/>
        </w:rPr>
        <w:t xml:space="preserve">. </w:t>
      </w:r>
      <w:r w:rsidR="00D92305">
        <w:rPr>
          <w:b/>
          <w:bCs/>
          <w:sz w:val="20"/>
          <w:szCs w:val="20"/>
          <w:lang w:val="es-ES"/>
        </w:rPr>
        <w:t xml:space="preserve"> </w:t>
      </w:r>
    </w:p>
    <w:p w14:paraId="52E622B2" w14:textId="27C7B825" w:rsidR="00F36E0B" w:rsidRDefault="00F36E0B" w:rsidP="00F36E0B">
      <w:pPr>
        <w:jc w:val="both"/>
        <w:rPr>
          <w:sz w:val="20"/>
          <w:szCs w:val="20"/>
          <w:lang w:val="es-ES"/>
        </w:rPr>
      </w:pPr>
    </w:p>
    <w:p w14:paraId="1F834653" w14:textId="5636C27C" w:rsidR="00D92305" w:rsidRPr="00F36E0B" w:rsidRDefault="006B4BAD" w:rsidP="00D92305">
      <w:pPr>
        <w:jc w:val="both"/>
        <w:rPr>
          <w:b/>
          <w:sz w:val="20"/>
          <w:szCs w:val="20"/>
          <w:lang w:val="es-ES"/>
        </w:rPr>
      </w:pPr>
      <w:r>
        <w:rPr>
          <w:b/>
          <w:sz w:val="20"/>
          <w:szCs w:val="20"/>
          <w:lang w:val="es-ES"/>
        </w:rPr>
        <w:t>31 DIC</w:t>
      </w:r>
      <w:r w:rsidR="00D92305" w:rsidRPr="00F36E0B">
        <w:rPr>
          <w:b/>
          <w:sz w:val="20"/>
          <w:szCs w:val="20"/>
          <w:lang w:val="es-ES"/>
        </w:rPr>
        <w:t xml:space="preserve">. </w:t>
      </w:r>
      <w:r w:rsidR="002025C4">
        <w:rPr>
          <w:b/>
          <w:sz w:val="20"/>
          <w:szCs w:val="20"/>
          <w:lang w:val="es-ES"/>
        </w:rPr>
        <w:t>San José</w:t>
      </w:r>
      <w:r w:rsidR="00BB0579">
        <w:rPr>
          <w:b/>
          <w:sz w:val="20"/>
          <w:szCs w:val="20"/>
          <w:lang w:val="es-ES"/>
        </w:rPr>
        <w:t xml:space="preserve"> </w:t>
      </w:r>
      <w:r w:rsidR="00BB0579" w:rsidRPr="00BB0579">
        <w:rPr>
          <w:b/>
          <w:color w:val="FF0000"/>
          <w:sz w:val="20"/>
          <w:szCs w:val="20"/>
          <w:lang w:val="es-ES"/>
        </w:rPr>
        <w:t>(</w:t>
      </w:r>
      <w:bookmarkStart w:id="0" w:name="_Hlk101367754"/>
      <w:r w:rsidR="00452295">
        <w:rPr>
          <w:b/>
          <w:color w:val="FF0000"/>
          <w:sz w:val="20"/>
          <w:szCs w:val="20"/>
          <w:lang w:val="es-ES"/>
        </w:rPr>
        <w:t>Excursión</w:t>
      </w:r>
      <w:r w:rsidR="00452295" w:rsidRPr="00452295">
        <w:rPr>
          <w:b/>
          <w:color w:val="FF0000"/>
          <w:sz w:val="20"/>
          <w:szCs w:val="20"/>
          <w:lang w:val="es-ES"/>
        </w:rPr>
        <w:t xml:space="preserve"> </w:t>
      </w:r>
      <w:r w:rsidR="00452295">
        <w:rPr>
          <w:b/>
          <w:color w:val="FF0000"/>
          <w:sz w:val="20"/>
          <w:szCs w:val="20"/>
          <w:lang w:val="es-ES"/>
        </w:rPr>
        <w:t>V</w:t>
      </w:r>
      <w:r w:rsidR="00452295" w:rsidRPr="00452295">
        <w:rPr>
          <w:b/>
          <w:color w:val="FF0000"/>
          <w:sz w:val="20"/>
          <w:szCs w:val="20"/>
          <w:lang w:val="es-ES"/>
        </w:rPr>
        <w:t xml:space="preserve">olcán </w:t>
      </w:r>
      <w:r w:rsidR="00452295">
        <w:rPr>
          <w:b/>
          <w:color w:val="FF0000"/>
          <w:sz w:val="20"/>
          <w:szCs w:val="20"/>
          <w:lang w:val="es-ES"/>
        </w:rPr>
        <w:t>I</w:t>
      </w:r>
      <w:r w:rsidR="00452295" w:rsidRPr="00452295">
        <w:rPr>
          <w:b/>
          <w:color w:val="FF0000"/>
          <w:sz w:val="20"/>
          <w:szCs w:val="20"/>
          <w:lang w:val="es-ES"/>
        </w:rPr>
        <w:t xml:space="preserve">razú, </w:t>
      </w:r>
      <w:r w:rsidR="00452295">
        <w:rPr>
          <w:b/>
          <w:color w:val="FF0000"/>
          <w:sz w:val="20"/>
          <w:szCs w:val="20"/>
          <w:lang w:val="es-ES"/>
        </w:rPr>
        <w:t>B</w:t>
      </w:r>
      <w:r w:rsidR="00452295" w:rsidRPr="00452295">
        <w:rPr>
          <w:b/>
          <w:color w:val="FF0000"/>
          <w:sz w:val="20"/>
          <w:szCs w:val="20"/>
          <w:lang w:val="es-ES"/>
        </w:rPr>
        <w:t xml:space="preserve">asílica de los </w:t>
      </w:r>
      <w:r w:rsidR="00452295">
        <w:rPr>
          <w:b/>
          <w:color w:val="FF0000"/>
          <w:sz w:val="20"/>
          <w:szCs w:val="20"/>
          <w:lang w:val="es-ES"/>
        </w:rPr>
        <w:t>Á</w:t>
      </w:r>
      <w:r w:rsidR="00452295" w:rsidRPr="00452295">
        <w:rPr>
          <w:b/>
          <w:color w:val="FF0000"/>
          <w:sz w:val="20"/>
          <w:szCs w:val="20"/>
          <w:lang w:val="es-ES"/>
        </w:rPr>
        <w:t xml:space="preserve">ngeles, </w:t>
      </w:r>
      <w:r w:rsidR="00452295">
        <w:rPr>
          <w:b/>
          <w:color w:val="FF0000"/>
          <w:sz w:val="20"/>
          <w:szCs w:val="20"/>
          <w:lang w:val="es-ES"/>
        </w:rPr>
        <w:t>J</w:t>
      </w:r>
      <w:r w:rsidR="00452295" w:rsidRPr="00452295">
        <w:rPr>
          <w:b/>
          <w:color w:val="FF0000"/>
          <w:sz w:val="20"/>
          <w:szCs w:val="20"/>
          <w:lang w:val="es-ES"/>
        </w:rPr>
        <w:t xml:space="preserve">ardín </w:t>
      </w:r>
      <w:proofErr w:type="spellStart"/>
      <w:r w:rsidR="00452295">
        <w:rPr>
          <w:b/>
          <w:color w:val="FF0000"/>
          <w:sz w:val="20"/>
          <w:szCs w:val="20"/>
          <w:lang w:val="es-ES"/>
        </w:rPr>
        <w:t>L</w:t>
      </w:r>
      <w:r w:rsidR="00452295" w:rsidRPr="00452295">
        <w:rPr>
          <w:b/>
          <w:color w:val="FF0000"/>
          <w:sz w:val="20"/>
          <w:szCs w:val="20"/>
          <w:lang w:val="es-ES"/>
        </w:rPr>
        <w:t>ankaster</w:t>
      </w:r>
      <w:proofErr w:type="spellEnd"/>
      <w:r w:rsidR="00452295" w:rsidRPr="00452295">
        <w:rPr>
          <w:b/>
          <w:color w:val="FF0000"/>
          <w:sz w:val="20"/>
          <w:szCs w:val="20"/>
          <w:lang w:val="es-ES"/>
        </w:rPr>
        <w:t xml:space="preserve"> y </w:t>
      </w:r>
      <w:r w:rsidR="00452295">
        <w:rPr>
          <w:b/>
          <w:color w:val="FF0000"/>
          <w:sz w:val="20"/>
          <w:szCs w:val="20"/>
          <w:lang w:val="es-ES"/>
        </w:rPr>
        <w:t>V</w:t>
      </w:r>
      <w:r w:rsidR="00452295" w:rsidRPr="00452295">
        <w:rPr>
          <w:b/>
          <w:color w:val="FF0000"/>
          <w:sz w:val="20"/>
          <w:szCs w:val="20"/>
          <w:lang w:val="es-ES"/>
        </w:rPr>
        <w:t xml:space="preserve">alle de </w:t>
      </w:r>
      <w:proofErr w:type="spellStart"/>
      <w:r w:rsidR="00452295">
        <w:rPr>
          <w:b/>
          <w:color w:val="FF0000"/>
          <w:sz w:val="20"/>
          <w:szCs w:val="20"/>
          <w:lang w:val="es-ES"/>
        </w:rPr>
        <w:t>O</w:t>
      </w:r>
      <w:r w:rsidR="00452295" w:rsidRPr="00452295">
        <w:rPr>
          <w:b/>
          <w:color w:val="FF0000"/>
          <w:sz w:val="20"/>
          <w:szCs w:val="20"/>
          <w:lang w:val="es-ES"/>
        </w:rPr>
        <w:t>rosí</w:t>
      </w:r>
      <w:bookmarkEnd w:id="0"/>
      <w:proofErr w:type="spellEnd"/>
      <w:r w:rsidR="00452295">
        <w:rPr>
          <w:b/>
          <w:color w:val="FF0000"/>
          <w:sz w:val="20"/>
          <w:szCs w:val="20"/>
          <w:lang w:val="es-ES"/>
        </w:rPr>
        <w:t>)</w:t>
      </w:r>
    </w:p>
    <w:p w14:paraId="0A2DB0BA" w14:textId="64CE7312" w:rsidR="00D92305" w:rsidRDefault="00D92305" w:rsidP="00D92305">
      <w:pPr>
        <w:jc w:val="both"/>
        <w:rPr>
          <w:sz w:val="20"/>
          <w:szCs w:val="20"/>
          <w:lang w:val="es-ES"/>
        </w:rPr>
      </w:pPr>
      <w:r w:rsidRPr="009255AE">
        <w:rPr>
          <w:b/>
          <w:bCs/>
          <w:sz w:val="20"/>
          <w:szCs w:val="20"/>
          <w:lang w:val="es-ES"/>
        </w:rPr>
        <w:t xml:space="preserve">Desayuno. </w:t>
      </w:r>
      <w:r w:rsidR="00452295" w:rsidRPr="00452295">
        <w:rPr>
          <w:sz w:val="20"/>
          <w:szCs w:val="20"/>
          <w:lang w:val="es-ES"/>
        </w:rPr>
        <w:t>Tomaremos la autopista Panamericana Sur y empezaremos el ascenso hacia el gran “</w:t>
      </w:r>
      <w:proofErr w:type="spellStart"/>
      <w:r w:rsidR="00452295" w:rsidRPr="00452295">
        <w:rPr>
          <w:sz w:val="20"/>
          <w:szCs w:val="20"/>
          <w:lang w:val="es-ES"/>
        </w:rPr>
        <w:t>Iztaru</w:t>
      </w:r>
      <w:proofErr w:type="spellEnd"/>
      <w:r w:rsidR="00452295" w:rsidRPr="00452295">
        <w:rPr>
          <w:sz w:val="20"/>
          <w:szCs w:val="20"/>
          <w:lang w:val="es-ES"/>
        </w:rPr>
        <w:t xml:space="preserve">”. El sinuoso camino nos llevará por tierras fértiles, cultivadas con todo tipo de vegetales y hortalizas como por ejemplo papa, cebolla y ajo entre otros. En la cima del volcán, podrá observar los cráteres principales conocidos como Irazú, Playa Hermosa y Diego de la Haya. Este coloso es el volcán más alto del territorio con 3432 metros (11000 pies)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La siguiente parada es el Jardín Botánico </w:t>
      </w:r>
      <w:proofErr w:type="spellStart"/>
      <w:r w:rsidR="00452295" w:rsidRPr="00452295">
        <w:rPr>
          <w:sz w:val="20"/>
          <w:szCs w:val="20"/>
          <w:lang w:val="es-ES"/>
        </w:rPr>
        <w:t>Lankester</w:t>
      </w:r>
      <w:proofErr w:type="spellEnd"/>
      <w:r w:rsidR="00452295" w:rsidRPr="00452295">
        <w:rPr>
          <w:sz w:val="20"/>
          <w:szCs w:val="20"/>
          <w:lang w:val="es-ES"/>
        </w:rPr>
        <w:t xml:space="preserve">, centro de investigación de la Universidad de Costa Rica, creado para la protección y preservación de más de 800 especies de orquídeas, así como otras especies de plantas. En este lugar se realiza una visita guiada conociendo las diferentes secciones, como por ejemplo las bromelias, cactus, heliconias, palmas, entre otras. Seguidamente, continuaremos hacia el maravilloso y escénico Valle </w:t>
      </w:r>
      <w:proofErr w:type="spellStart"/>
      <w:r w:rsidR="00452295" w:rsidRPr="00452295">
        <w:rPr>
          <w:sz w:val="20"/>
          <w:szCs w:val="20"/>
          <w:lang w:val="es-ES"/>
        </w:rPr>
        <w:t>Orosí</w:t>
      </w:r>
      <w:proofErr w:type="spellEnd"/>
      <w:r w:rsidR="00452295" w:rsidRPr="00452295">
        <w:rPr>
          <w:sz w:val="20"/>
          <w:szCs w:val="20"/>
          <w:lang w:val="es-ES"/>
        </w:rPr>
        <w:t>, rodeado de hermosas montañas, diversidad de cultivos como café, caña de azúcar, entre otros, el cual fue uno de los establecimientos importantes durante la época colonial, siendo éste testigo de diversos acontecimientos históricos protagonizados por ataques de piratas, terremotos, inundaciones, así como la trascendencia de las órdenes de Franciscanos encomendados del proceso de evangelización y pioneros en el levantamiento de los primeros templos católicos del país. En este recorrido visitaremos una de las pocas iglesias coloniales que aún permanecen en pie, seguido de un delicioso almuerzo típico en el mejor restaurante de la zona</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14:paraId="55061DB1" w14:textId="77777777" w:rsidR="002025C4" w:rsidRDefault="002025C4" w:rsidP="00F36E0B">
      <w:pPr>
        <w:jc w:val="both"/>
        <w:rPr>
          <w:sz w:val="20"/>
          <w:szCs w:val="20"/>
          <w:lang w:val="es-ES"/>
        </w:rPr>
      </w:pPr>
    </w:p>
    <w:p w14:paraId="1596BEEF" w14:textId="433BD2B9" w:rsidR="006B4BAD" w:rsidRPr="00B56B0D" w:rsidRDefault="006B4BAD" w:rsidP="006B4BAD">
      <w:pPr>
        <w:jc w:val="both"/>
        <w:rPr>
          <w:b/>
          <w:sz w:val="20"/>
          <w:szCs w:val="20"/>
          <w:lang w:val="es-ES"/>
        </w:rPr>
      </w:pPr>
      <w:r>
        <w:rPr>
          <w:b/>
          <w:sz w:val="20"/>
          <w:szCs w:val="20"/>
          <w:lang w:val="es-ES"/>
        </w:rPr>
        <w:t xml:space="preserve">01 ENE </w:t>
      </w:r>
      <w:r>
        <w:rPr>
          <w:b/>
          <w:sz w:val="20"/>
          <w:szCs w:val="20"/>
          <w:lang w:val="es-ES"/>
        </w:rPr>
        <w:t xml:space="preserve">. San José </w:t>
      </w:r>
      <w:r w:rsidRPr="00BB0579">
        <w:rPr>
          <w:b/>
          <w:color w:val="FF0000"/>
          <w:sz w:val="20"/>
          <w:szCs w:val="20"/>
          <w:lang w:val="es-ES"/>
        </w:rPr>
        <w:t xml:space="preserve">    </w:t>
      </w:r>
    </w:p>
    <w:p w14:paraId="532784FB" w14:textId="690FE12A" w:rsidR="006B4BAD" w:rsidRDefault="006B4BAD" w:rsidP="006B4BAD">
      <w:pPr>
        <w:jc w:val="both"/>
        <w:rPr>
          <w:b/>
          <w:bCs/>
          <w:sz w:val="20"/>
          <w:szCs w:val="20"/>
          <w:lang w:val="es-ES"/>
        </w:rPr>
      </w:pPr>
      <w:r w:rsidRPr="002025C4">
        <w:rPr>
          <w:b/>
          <w:bCs/>
          <w:sz w:val="20"/>
          <w:szCs w:val="20"/>
          <w:lang w:val="es-ES"/>
        </w:rPr>
        <w:t xml:space="preserve">Desayuno. </w:t>
      </w:r>
      <w:r w:rsidRPr="002025C4">
        <w:rPr>
          <w:sz w:val="20"/>
          <w:szCs w:val="20"/>
          <w:lang w:val="es-ES"/>
        </w:rPr>
        <w:t>Día libre para actividades personales</w:t>
      </w:r>
      <w:r w:rsidRPr="002025C4">
        <w:rPr>
          <w:b/>
          <w:bCs/>
          <w:sz w:val="20"/>
          <w:szCs w:val="20"/>
          <w:lang w:val="es-ES"/>
        </w:rPr>
        <w:t>. Alojamiento.</w:t>
      </w:r>
    </w:p>
    <w:p w14:paraId="7D22A79D" w14:textId="77777777" w:rsidR="009A37F3" w:rsidRDefault="009A37F3" w:rsidP="006B4BAD">
      <w:pPr>
        <w:jc w:val="both"/>
        <w:rPr>
          <w:b/>
          <w:bCs/>
          <w:sz w:val="20"/>
          <w:szCs w:val="20"/>
          <w:lang w:val="es-ES"/>
        </w:rPr>
      </w:pPr>
    </w:p>
    <w:p w14:paraId="213DFFEC" w14:textId="20F9D08B" w:rsidR="006B4BAD" w:rsidRDefault="006B4BAD" w:rsidP="006B4BAD">
      <w:pPr>
        <w:jc w:val="both"/>
        <w:rPr>
          <w:b/>
          <w:bCs/>
          <w:sz w:val="20"/>
          <w:szCs w:val="20"/>
          <w:lang w:val="es-ES"/>
        </w:rPr>
      </w:pPr>
      <w:r>
        <w:rPr>
          <w:b/>
          <w:bCs/>
          <w:sz w:val="20"/>
          <w:szCs w:val="20"/>
          <w:lang w:val="es-ES"/>
        </w:rPr>
        <w:t xml:space="preserve">Recomendamos realizar una excursión con costo adicional. </w:t>
      </w:r>
      <w:r w:rsidR="009A37F3" w:rsidRPr="009A37F3">
        <w:rPr>
          <w:b/>
          <w:bCs/>
          <w:sz w:val="20"/>
          <w:szCs w:val="20"/>
          <w:highlight w:val="yellow"/>
          <w:lang w:val="es-ES"/>
        </w:rPr>
        <w:t>$190 USD por persona.</w:t>
      </w:r>
    </w:p>
    <w:p w14:paraId="7067737B" w14:textId="7617893B" w:rsidR="006B4BAD" w:rsidRPr="009A37F3" w:rsidRDefault="006B4BAD" w:rsidP="006B4BAD">
      <w:pPr>
        <w:jc w:val="both"/>
        <w:rPr>
          <w:b/>
          <w:bCs/>
          <w:color w:val="FF0000"/>
          <w:sz w:val="20"/>
          <w:szCs w:val="20"/>
          <w:lang w:val="es-ES"/>
        </w:rPr>
      </w:pPr>
      <w:r w:rsidRPr="009A37F3">
        <w:rPr>
          <w:b/>
          <w:bCs/>
          <w:color w:val="FF0000"/>
          <w:sz w:val="20"/>
          <w:szCs w:val="20"/>
          <w:lang w:val="es-ES"/>
        </w:rPr>
        <w:t xml:space="preserve">Tour de </w:t>
      </w:r>
      <w:r w:rsidR="009A37F3" w:rsidRPr="009A37F3">
        <w:rPr>
          <w:b/>
          <w:bCs/>
          <w:color w:val="FF0000"/>
          <w:sz w:val="20"/>
          <w:szCs w:val="20"/>
          <w:lang w:val="es-ES"/>
        </w:rPr>
        <w:t>C</w:t>
      </w:r>
      <w:r w:rsidRPr="009A37F3">
        <w:rPr>
          <w:b/>
          <w:bCs/>
          <w:color w:val="FF0000"/>
          <w:sz w:val="20"/>
          <w:szCs w:val="20"/>
          <w:lang w:val="es-ES"/>
        </w:rPr>
        <w:t xml:space="preserve">ocodrilos en el </w:t>
      </w:r>
      <w:r w:rsidR="009A37F3" w:rsidRPr="009A37F3">
        <w:rPr>
          <w:b/>
          <w:bCs/>
          <w:color w:val="FF0000"/>
          <w:sz w:val="20"/>
          <w:szCs w:val="20"/>
          <w:lang w:val="es-ES"/>
        </w:rPr>
        <w:t>R</w:t>
      </w:r>
      <w:r w:rsidRPr="009A37F3">
        <w:rPr>
          <w:b/>
          <w:bCs/>
          <w:color w:val="FF0000"/>
          <w:sz w:val="20"/>
          <w:szCs w:val="20"/>
          <w:lang w:val="es-ES"/>
        </w:rPr>
        <w:t xml:space="preserve">io </w:t>
      </w:r>
      <w:proofErr w:type="spellStart"/>
      <w:r w:rsidR="009A37F3" w:rsidRPr="009A37F3">
        <w:rPr>
          <w:b/>
          <w:bCs/>
          <w:color w:val="FF0000"/>
          <w:sz w:val="20"/>
          <w:szCs w:val="20"/>
          <w:lang w:val="es-ES"/>
        </w:rPr>
        <w:t>T</w:t>
      </w:r>
      <w:r w:rsidRPr="009A37F3">
        <w:rPr>
          <w:b/>
          <w:bCs/>
          <w:color w:val="FF0000"/>
          <w:sz w:val="20"/>
          <w:szCs w:val="20"/>
          <w:lang w:val="es-ES"/>
        </w:rPr>
        <w:t>arcoles</w:t>
      </w:r>
      <w:proofErr w:type="spellEnd"/>
      <w:r w:rsidRPr="009A37F3">
        <w:rPr>
          <w:b/>
          <w:bCs/>
          <w:color w:val="FF0000"/>
          <w:sz w:val="20"/>
          <w:szCs w:val="20"/>
          <w:lang w:val="es-ES"/>
        </w:rPr>
        <w:t xml:space="preserve"> </w:t>
      </w:r>
      <w:r w:rsidR="009A37F3" w:rsidRPr="009A37F3">
        <w:rPr>
          <w:b/>
          <w:bCs/>
          <w:color w:val="FF0000"/>
          <w:sz w:val="20"/>
          <w:szCs w:val="20"/>
          <w:lang w:val="es-ES"/>
        </w:rPr>
        <w:t>y</w:t>
      </w:r>
      <w:r w:rsidRPr="009A37F3">
        <w:rPr>
          <w:b/>
          <w:bCs/>
          <w:color w:val="FF0000"/>
          <w:sz w:val="20"/>
          <w:szCs w:val="20"/>
          <w:lang w:val="es-ES"/>
        </w:rPr>
        <w:t xml:space="preserve"> </w:t>
      </w:r>
      <w:r w:rsidR="009A37F3" w:rsidRPr="009A37F3">
        <w:rPr>
          <w:b/>
          <w:bCs/>
          <w:color w:val="FF0000"/>
          <w:sz w:val="20"/>
          <w:szCs w:val="20"/>
          <w:lang w:val="es-ES"/>
        </w:rPr>
        <w:t>M</w:t>
      </w:r>
      <w:r w:rsidRPr="009A37F3">
        <w:rPr>
          <w:b/>
          <w:bCs/>
          <w:color w:val="FF0000"/>
          <w:sz w:val="20"/>
          <w:szCs w:val="20"/>
          <w:lang w:val="es-ES"/>
        </w:rPr>
        <w:t xml:space="preserve">anglares + </w:t>
      </w:r>
      <w:proofErr w:type="spellStart"/>
      <w:r w:rsidR="009A37F3" w:rsidRPr="009A37F3">
        <w:rPr>
          <w:b/>
          <w:bCs/>
          <w:color w:val="FF0000"/>
          <w:sz w:val="20"/>
          <w:szCs w:val="20"/>
          <w:lang w:val="es-ES"/>
        </w:rPr>
        <w:t>S</w:t>
      </w:r>
      <w:r w:rsidRPr="009A37F3">
        <w:rPr>
          <w:b/>
          <w:bCs/>
          <w:color w:val="FF0000"/>
          <w:sz w:val="20"/>
          <w:szCs w:val="20"/>
          <w:lang w:val="es-ES"/>
        </w:rPr>
        <w:t>unset</w:t>
      </w:r>
      <w:proofErr w:type="spellEnd"/>
      <w:r w:rsidRPr="009A37F3">
        <w:rPr>
          <w:b/>
          <w:bCs/>
          <w:color w:val="FF0000"/>
          <w:sz w:val="20"/>
          <w:szCs w:val="20"/>
          <w:lang w:val="es-ES"/>
        </w:rPr>
        <w:t xml:space="preserve"> </w:t>
      </w:r>
      <w:r w:rsidR="009A37F3" w:rsidRPr="009A37F3">
        <w:rPr>
          <w:b/>
          <w:bCs/>
          <w:color w:val="FF0000"/>
          <w:sz w:val="20"/>
          <w:szCs w:val="20"/>
          <w:lang w:val="es-ES"/>
        </w:rPr>
        <w:t>catamarán</w:t>
      </w:r>
      <w:r w:rsidRPr="009A37F3">
        <w:rPr>
          <w:b/>
          <w:bCs/>
          <w:color w:val="FF0000"/>
          <w:sz w:val="20"/>
          <w:szCs w:val="20"/>
          <w:lang w:val="es-ES"/>
        </w:rPr>
        <w:t xml:space="preserve"> en </w:t>
      </w:r>
      <w:r w:rsidR="009A37F3" w:rsidRPr="009A37F3">
        <w:rPr>
          <w:b/>
          <w:bCs/>
          <w:color w:val="FF0000"/>
          <w:sz w:val="20"/>
          <w:szCs w:val="20"/>
          <w:lang w:val="es-ES"/>
        </w:rPr>
        <w:t>Manuel</w:t>
      </w:r>
      <w:r w:rsidRPr="009A37F3">
        <w:rPr>
          <w:b/>
          <w:bCs/>
          <w:color w:val="FF0000"/>
          <w:sz w:val="20"/>
          <w:szCs w:val="20"/>
          <w:lang w:val="es-ES"/>
        </w:rPr>
        <w:t xml:space="preserve"> Antonio</w:t>
      </w:r>
    </w:p>
    <w:p w14:paraId="0116EF62" w14:textId="77777777" w:rsidR="009A37F3" w:rsidRDefault="006B4BAD" w:rsidP="006B4BAD">
      <w:pPr>
        <w:jc w:val="both"/>
        <w:rPr>
          <w:sz w:val="20"/>
          <w:szCs w:val="20"/>
          <w:lang w:val="es-ES"/>
        </w:rPr>
      </w:pPr>
      <w:r w:rsidRPr="006B4BAD">
        <w:rPr>
          <w:b/>
          <w:bCs/>
          <w:sz w:val="20"/>
          <w:szCs w:val="20"/>
          <w:lang w:val="es-ES"/>
        </w:rPr>
        <w:t xml:space="preserve">Salida aproximada 6:00 am:  </w:t>
      </w:r>
      <w:r w:rsidRPr="006B4BAD">
        <w:rPr>
          <w:sz w:val="20"/>
          <w:szCs w:val="20"/>
          <w:lang w:val="es-ES"/>
        </w:rPr>
        <w:t xml:space="preserve">Si ha estado buscando una actividad en Costa Rica, única en la vida, no busque más allá de nuestra Excursión al Safari de Cocodrilos en el Río Tárcoles en Jaco. La experiencia salvaje en Costa Rica por excelencia se encuentra justo afuera de Jaco en el Río Tárcoles. Abundante con vida silvestre, haremos un recorrido por el manglar de Tárcoles en barco y caminaremos por el margen del río lleno de cocodrilos. Así es, ha leído bien, cocodrilos gigantes, así que prepare su sombrero de Indiana Jones, ¡nos vamos a la aventura! Flotando en el Río Tárcoles, aprenderemos sobre las formas en que esta tierra es tan especial para la gente de Costa Rica y como se personifica la “Pura Vida” por la cual Costa Rica es tan famoso. El manglar del bosque con su ambiente jurásico y fuera de este mundo, es el lugar ideal para una increíble aventura. Flotaremos a través de una red de canales al tiempo que la jungla nos brinda la perfecta banda Sonora de aves cantando y monos aullando. Con el apoyo de nuestros entusiastas guías locales, también podremos encontrar iguanas, perezosos, basiliscos y demás criaturas a lo largo del camino así que, ¡tenga su cámara a la mano para realizar unas verdaderas fotografías al estilo </w:t>
      </w:r>
      <w:proofErr w:type="spellStart"/>
      <w:r w:rsidRPr="006B4BAD">
        <w:rPr>
          <w:sz w:val="20"/>
          <w:szCs w:val="20"/>
          <w:lang w:val="es-ES"/>
        </w:rPr>
        <w:t>National</w:t>
      </w:r>
      <w:proofErr w:type="spellEnd"/>
      <w:r w:rsidRPr="006B4BAD">
        <w:rPr>
          <w:sz w:val="20"/>
          <w:szCs w:val="20"/>
          <w:lang w:val="es-ES"/>
        </w:rPr>
        <w:t xml:space="preserve"> </w:t>
      </w:r>
      <w:proofErr w:type="spellStart"/>
      <w:r w:rsidRPr="006B4BAD">
        <w:rPr>
          <w:sz w:val="20"/>
          <w:szCs w:val="20"/>
          <w:lang w:val="es-ES"/>
        </w:rPr>
        <w:t>Geographic</w:t>
      </w:r>
      <w:proofErr w:type="spellEnd"/>
      <w:r w:rsidRPr="006B4BAD">
        <w:rPr>
          <w:sz w:val="20"/>
          <w:szCs w:val="20"/>
          <w:lang w:val="es-ES"/>
        </w:rPr>
        <w:t xml:space="preserve">! Antes de lo pensado comenzaremos a ver cocodrilos y más cocodrilos; ¡es ahí cuando empieza toda una nueva aventura! Nos acercaremos lo más cerca posible a los cocodrilos para que usted mismo realmente pueda ser testigo de su inmensidad y poder. ¡Algunos estiman que ésta es la concentración más grande de cocodrilos en todo el mundo! Se dice que hay alrededor de 25 cocodrilos por cada kilómetro cuadrado, lo cual significa que tendrá su abastecimiento de estas criaturas antes de que se termine el tiempo. </w:t>
      </w:r>
    </w:p>
    <w:p w14:paraId="7ED4E176" w14:textId="3FAA79EE" w:rsidR="006B4BAD" w:rsidRDefault="006B4BAD" w:rsidP="006B4BAD">
      <w:pPr>
        <w:jc w:val="both"/>
        <w:rPr>
          <w:b/>
          <w:bCs/>
          <w:sz w:val="20"/>
          <w:szCs w:val="20"/>
          <w:lang w:val="es-ES"/>
        </w:rPr>
      </w:pPr>
      <w:r w:rsidRPr="006B4BAD">
        <w:rPr>
          <w:sz w:val="20"/>
          <w:szCs w:val="20"/>
          <w:lang w:val="es-ES"/>
        </w:rPr>
        <w:lastRenderedPageBreak/>
        <w:t xml:space="preserve">Incluso podrá tener la oportunidad de tocar la cola de un cocodrilo de 450 kilos... si es que tiene un espíritu verdaderamente aventurero, claro está.  La Excursión al Safari de Cocodrilos en el Río Tárcoles es sin duda una de las más populares en Jaco. Es un recorrido que no puede dejar pasar en Costa Rica y también tendrá grandes oportunidades de realizar impresionantes fotografías de personas interactuando con la vida salvaje. Quizás sus fotos no alcancen la calidad </w:t>
      </w:r>
      <w:proofErr w:type="spellStart"/>
      <w:r w:rsidRPr="006B4BAD">
        <w:rPr>
          <w:sz w:val="20"/>
          <w:szCs w:val="20"/>
          <w:lang w:val="es-ES"/>
        </w:rPr>
        <w:t>Nat</w:t>
      </w:r>
      <w:proofErr w:type="spellEnd"/>
      <w:r w:rsidRPr="006B4BAD">
        <w:rPr>
          <w:sz w:val="20"/>
          <w:szCs w:val="20"/>
          <w:lang w:val="es-ES"/>
        </w:rPr>
        <w:t xml:space="preserve"> Geo por completo, pero al menos serán un muy buen material para un álbum de Facebook que impresionará a sus amigos en casa</w:t>
      </w:r>
      <w:r w:rsidRPr="006B4BAD">
        <w:rPr>
          <w:sz w:val="20"/>
          <w:szCs w:val="20"/>
          <w:lang w:val="es-ES"/>
        </w:rPr>
        <w:t xml:space="preserve">. </w:t>
      </w:r>
      <w:r w:rsidRPr="006B4BAD">
        <w:rPr>
          <w:sz w:val="20"/>
          <w:szCs w:val="20"/>
          <w:lang w:val="es-ES"/>
        </w:rPr>
        <w:t>Lo invitamos a disfrutar de un excepcional recorrido naturalista con impresionantes vistas del Parque Nacional Manuel Antonio a bordo de nuestro catamarán. El recorrido de la tarde es un viaje realmente increíble para los amantes de la naturaleza que pueden disfrutar no solo de la experiencia en sí, sino también de la impresionante puesta de sol en el Océano Pacífico. Si la marea los permite aprecie las vistas de las ballenas jorobadas, los delfines, las rayas y otras bellezas marinas salvajes. A bordo, ofrecemos una selección de frutas frescas y jugos naturales para que disfrutes durante el crucero. Mientras navega por la costa, disfrute de la brisa marina, el sol de verano de Costa Rica y este paraíso tropical único en el mejor de los casos. Después de toda la emoción de las actividades acuáticas, se preparará un</w:t>
      </w:r>
      <w:r w:rsidR="009A37F3">
        <w:rPr>
          <w:sz w:val="20"/>
          <w:szCs w:val="20"/>
          <w:lang w:val="es-ES"/>
        </w:rPr>
        <w:t>a</w:t>
      </w:r>
      <w:r w:rsidRPr="006B4BAD">
        <w:rPr>
          <w:sz w:val="20"/>
          <w:szCs w:val="20"/>
          <w:lang w:val="es-ES"/>
        </w:rPr>
        <w:t xml:space="preserve"> cena local típic</w:t>
      </w:r>
      <w:r w:rsidR="009A37F3">
        <w:rPr>
          <w:sz w:val="20"/>
          <w:szCs w:val="20"/>
          <w:lang w:val="es-ES"/>
        </w:rPr>
        <w:t>a</w:t>
      </w:r>
      <w:r w:rsidRPr="006B4BAD">
        <w:rPr>
          <w:sz w:val="20"/>
          <w:szCs w:val="20"/>
          <w:lang w:val="es-ES"/>
        </w:rPr>
        <w:t xml:space="preserve"> para que pueda salir del recorrido satisfecho y lleno de energía y recuerdos. Ya sea con su familia, su pareja, un grupo de amigos, ¡asegúrese de no perderse este</w:t>
      </w:r>
      <w:r w:rsidRPr="006B4BAD">
        <w:rPr>
          <w:sz w:val="20"/>
          <w:szCs w:val="20"/>
          <w:lang w:val="es-ES"/>
        </w:rPr>
        <w:t xml:space="preserve"> </w:t>
      </w:r>
      <w:r w:rsidRPr="006B4BAD">
        <w:rPr>
          <w:sz w:val="20"/>
          <w:szCs w:val="20"/>
          <w:lang w:val="es-ES"/>
        </w:rPr>
        <w:t>viaje único y memorable!</w:t>
      </w:r>
      <w:r>
        <w:rPr>
          <w:b/>
          <w:bCs/>
          <w:sz w:val="20"/>
          <w:szCs w:val="20"/>
          <w:lang w:val="es-ES"/>
        </w:rPr>
        <w:t xml:space="preserve"> </w:t>
      </w:r>
    </w:p>
    <w:p w14:paraId="407F3B19" w14:textId="77777777" w:rsidR="006B4BAD" w:rsidRDefault="006B4BAD" w:rsidP="006B4BAD">
      <w:pPr>
        <w:jc w:val="both"/>
        <w:rPr>
          <w:b/>
          <w:bCs/>
          <w:sz w:val="20"/>
          <w:szCs w:val="20"/>
          <w:lang w:val="es-ES"/>
        </w:rPr>
      </w:pPr>
    </w:p>
    <w:p w14:paraId="4C25D028" w14:textId="14D302F9" w:rsidR="00BB0579" w:rsidRPr="00B56B0D" w:rsidRDefault="00EB1483" w:rsidP="00BB0579">
      <w:pPr>
        <w:jc w:val="both"/>
        <w:rPr>
          <w:b/>
          <w:sz w:val="20"/>
          <w:szCs w:val="20"/>
          <w:lang w:val="es-ES"/>
        </w:rPr>
      </w:pPr>
      <w:r>
        <w:rPr>
          <w:b/>
          <w:sz w:val="20"/>
          <w:szCs w:val="20"/>
          <w:lang w:val="es-ES"/>
        </w:rPr>
        <w:t>02 ENE</w:t>
      </w:r>
      <w:r w:rsidR="00BB0579">
        <w:rPr>
          <w:b/>
          <w:sz w:val="20"/>
          <w:szCs w:val="20"/>
          <w:lang w:val="es-ES"/>
        </w:rPr>
        <w:t xml:space="preserve">. </w:t>
      </w:r>
      <w:r w:rsidR="002025C4">
        <w:rPr>
          <w:b/>
          <w:sz w:val="20"/>
          <w:szCs w:val="20"/>
          <w:lang w:val="es-ES"/>
        </w:rPr>
        <w:t xml:space="preserve">San José </w:t>
      </w:r>
      <w:r w:rsidR="002025C4" w:rsidRPr="002025C4">
        <w:rPr>
          <w:b/>
          <w:color w:val="FF0000"/>
          <w:sz w:val="20"/>
          <w:szCs w:val="20"/>
          <w:lang w:val="es-ES"/>
        </w:rPr>
        <w:t>(Excursión Volcán Arenal y Termas de Baldi)</w:t>
      </w:r>
    </w:p>
    <w:p w14:paraId="2F0E2172" w14:textId="0F85F932" w:rsidR="00BB0579" w:rsidRDefault="00BB0579" w:rsidP="00F36E0B">
      <w:pPr>
        <w:jc w:val="both"/>
        <w:rPr>
          <w:sz w:val="20"/>
          <w:szCs w:val="20"/>
          <w:lang w:val="es-ES"/>
        </w:rPr>
      </w:pPr>
      <w:r w:rsidRPr="00C130E9">
        <w:rPr>
          <w:b/>
          <w:bCs/>
          <w:sz w:val="20"/>
          <w:szCs w:val="20"/>
          <w:lang w:val="es-ES"/>
        </w:rPr>
        <w:t xml:space="preserve">Desayuno. </w:t>
      </w:r>
      <w:r w:rsidR="00EB1483" w:rsidRPr="00EB1483">
        <w:rPr>
          <w:sz w:val="20"/>
          <w:szCs w:val="20"/>
          <w:lang w:val="es-ES"/>
        </w:rPr>
        <w:t xml:space="preserve">El impresionante Volcán Arenal es una maravilla natural que se encuentra en La Fortuna de San Carlos, Alajuela, ofreciendo a miles de turistas la oportunidad de apreciar las columnas de humo blanco, ceniza y actividad fumarólica que emana del coloso de forma cónica. Es importante tener en cuenta que el volcán se había mantenido dormido por al menos unos 450 años, hasta que el 29 de Julio de 1968 volvió a experimentar una gran erupción, </w:t>
      </w:r>
      <w:r w:rsidR="00EB1483" w:rsidRPr="00EB1483">
        <w:rPr>
          <w:sz w:val="20"/>
          <w:szCs w:val="20"/>
          <w:lang w:val="es-ES"/>
        </w:rPr>
        <w:t>iniciando</w:t>
      </w:r>
      <w:r w:rsidR="00EB1483">
        <w:rPr>
          <w:sz w:val="20"/>
          <w:szCs w:val="20"/>
          <w:lang w:val="es-ES"/>
        </w:rPr>
        <w:t xml:space="preserve"> </w:t>
      </w:r>
      <w:r w:rsidR="00EB1483" w:rsidRPr="00EB1483">
        <w:rPr>
          <w:sz w:val="20"/>
          <w:szCs w:val="20"/>
          <w:lang w:val="es-ES"/>
        </w:rPr>
        <w:t>un nuevo periodo de actividad piroclástica la cual ha venido disminuyendo en los últimos años. En ruta al Volcán Arenal, haremos una parada en el famoso poblado de Sarchí, conocido como la cuna de los artesanos de Costa Rica, donde tendrán la mejor oportunidad de adquirir los souvenirs como maderas, ropa y recuerdos en general. En Sarchí, es muy posible que vea una carreta de bueyes que ostenta el título de ser la más grande del mundo, la cual está construida de madera (cedro) y decorada con colores sorprendentes, como un color naranja brillante. El diseño es típico y complejo, cuenta con dos niveles de altura y tomó 70 días en ser completada, tiene además una honorable mención en el libro mundial de récord Guinness. El viaje continúa, atravesando zonas de bosque, así como también plantaciones de diversos productos agrícolas, incluyendo plantaciones de café, piña, plantas ornamentales, fincas de ganado, hasta llegar al hermoso pueblo de La Fortuna, para detenerse y disfrutar de un almuerzo en un acogedor restaurante con vista espectacular del Volcán Arenal. Luego de almorzar se visita un mirador que se encuentra más cercano de la base del volcán en donde a su vez se aprecia la vista de la Laguna de Arenal. Eventualmente el turista disfrutará y se relajará en una de las mejores aguas termales del país, donde podrá disfrutar de los efectos rejuvenecedores de las mismas cuya temperatura oscila entre los 33 a 66 grados centígrados proporcionando a los clientes una amplia gama de opciones que se adapten a sus necesidades, así como un masaje (actividad opcional</w:t>
      </w:r>
      <w:r w:rsidR="00EB1483">
        <w:rPr>
          <w:sz w:val="20"/>
          <w:szCs w:val="20"/>
          <w:lang w:val="es-ES"/>
        </w:rPr>
        <w:t xml:space="preserve"> con costo</w:t>
      </w:r>
      <w:r w:rsidR="00EB1483" w:rsidRPr="00EB1483">
        <w:rPr>
          <w:sz w:val="20"/>
          <w:szCs w:val="20"/>
          <w:lang w:val="es-ES"/>
        </w:rPr>
        <w:t>) u otros tratamientos especiales que deben ser reservados con anticipación para asegurar disponibilidad. Las aguas termales de Baldi combinan los cuatro elementos de la naturaleza, el calor del volcán, las aguas que fluyen de los manantiales de agua caliente, el aire puro de la selva, y la tierra fértil de la región de La Fortuna de San Carlos</w:t>
      </w:r>
      <w:r w:rsidRPr="00BB0579">
        <w:rPr>
          <w:sz w:val="20"/>
          <w:szCs w:val="20"/>
          <w:lang w:val="es-ES"/>
        </w:rPr>
        <w:t xml:space="preserve">. </w:t>
      </w:r>
      <w:r w:rsidRPr="00BB0579">
        <w:rPr>
          <w:b/>
          <w:bCs/>
          <w:sz w:val="20"/>
          <w:szCs w:val="20"/>
          <w:lang w:val="es-ES"/>
        </w:rPr>
        <w:t>Alojamiento.</w:t>
      </w:r>
    </w:p>
    <w:p w14:paraId="7A717AEC" w14:textId="77777777" w:rsidR="002025C4" w:rsidRDefault="002025C4" w:rsidP="00F36E0B">
      <w:pPr>
        <w:jc w:val="both"/>
        <w:rPr>
          <w:sz w:val="20"/>
          <w:szCs w:val="20"/>
          <w:lang w:val="es-ES"/>
        </w:rPr>
      </w:pPr>
    </w:p>
    <w:p w14:paraId="29F5650F" w14:textId="124590FF" w:rsidR="00C130E9" w:rsidRPr="00B56B0D" w:rsidRDefault="00EB1483" w:rsidP="00C130E9">
      <w:pPr>
        <w:jc w:val="both"/>
        <w:rPr>
          <w:b/>
          <w:sz w:val="20"/>
          <w:szCs w:val="20"/>
          <w:lang w:val="es-ES"/>
        </w:rPr>
      </w:pPr>
      <w:r>
        <w:rPr>
          <w:b/>
          <w:sz w:val="20"/>
          <w:szCs w:val="20"/>
          <w:lang w:val="es-ES"/>
        </w:rPr>
        <w:t>03 ENE</w:t>
      </w:r>
      <w:r w:rsidR="00C130E9">
        <w:rPr>
          <w:b/>
          <w:sz w:val="20"/>
          <w:szCs w:val="20"/>
          <w:lang w:val="es-ES"/>
        </w:rPr>
        <w:t xml:space="preserve">. </w:t>
      </w:r>
      <w:r w:rsidR="002025C4">
        <w:rPr>
          <w:b/>
          <w:sz w:val="20"/>
          <w:szCs w:val="20"/>
          <w:lang w:val="es-ES"/>
        </w:rPr>
        <w:t>San José</w:t>
      </w:r>
      <w:r>
        <w:rPr>
          <w:b/>
          <w:sz w:val="20"/>
          <w:szCs w:val="20"/>
          <w:lang w:val="es-ES"/>
        </w:rPr>
        <w:t xml:space="preserve"> – México </w:t>
      </w:r>
    </w:p>
    <w:p w14:paraId="28183B88" w14:textId="3E9CF8B6" w:rsidR="007A1834" w:rsidRDefault="007A1834" w:rsidP="007A1834">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w:t>
      </w:r>
      <w:r w:rsidR="00EB1483">
        <w:rPr>
          <w:sz w:val="20"/>
          <w:szCs w:val="20"/>
          <w:lang w:val="es-ES"/>
        </w:rPr>
        <w:t xml:space="preserve">Ciudad de México. </w:t>
      </w:r>
      <w:r>
        <w:rPr>
          <w:sz w:val="20"/>
          <w:szCs w:val="20"/>
          <w:lang w:val="es-ES"/>
        </w:rPr>
        <w:t xml:space="preserve"> </w:t>
      </w:r>
    </w:p>
    <w:p w14:paraId="646FA40D" w14:textId="6F7A0FA4" w:rsidR="00C130E9" w:rsidRDefault="00C130E9" w:rsidP="00F95524">
      <w:pPr>
        <w:jc w:val="both"/>
        <w:rPr>
          <w:sz w:val="20"/>
          <w:szCs w:val="20"/>
          <w:lang w:val="es-ES"/>
        </w:rPr>
      </w:pPr>
    </w:p>
    <w:p w14:paraId="5F94C386" w14:textId="327C234F" w:rsidR="00C130E9" w:rsidRDefault="00C130E9" w:rsidP="00C130E9">
      <w:pPr>
        <w:jc w:val="both"/>
        <w:rPr>
          <w:b/>
          <w:bCs/>
          <w:sz w:val="20"/>
          <w:szCs w:val="20"/>
          <w:lang w:val="es-ES"/>
        </w:rPr>
      </w:pPr>
      <w:r w:rsidRPr="00A032D8">
        <w:rPr>
          <w:b/>
          <w:bCs/>
          <w:sz w:val="20"/>
          <w:szCs w:val="20"/>
          <w:lang w:val="es-ES"/>
        </w:rPr>
        <w:t>FIN DE NUESTROS SERVICIOS</w:t>
      </w:r>
    </w:p>
    <w:p w14:paraId="346F7994" w14:textId="77777777" w:rsidR="009255AE" w:rsidRDefault="009255AE" w:rsidP="008946B0">
      <w:pPr>
        <w:rPr>
          <w:sz w:val="20"/>
          <w:szCs w:val="20"/>
          <w:lang w:val="es-ES"/>
        </w:rPr>
      </w:pPr>
    </w:p>
    <w:p w14:paraId="73583861" w14:textId="77777777" w:rsidR="008946B0" w:rsidRPr="00B56B0D" w:rsidRDefault="008946B0" w:rsidP="008946B0">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558CC069" wp14:editId="13BE61D3">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59C974E" w14:textId="77777777" w:rsidR="008946B0" w:rsidRPr="00F74623" w:rsidRDefault="008946B0" w:rsidP="008946B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CC06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14:paraId="659C974E" w14:textId="77777777" w:rsidR="008946B0" w:rsidRPr="00F74623" w:rsidRDefault="008946B0" w:rsidP="008946B0">
                      <w:pPr>
                        <w:jc w:val="center"/>
                        <w:rPr>
                          <w:b/>
                          <w:i/>
                          <w:lang w:val="es-ES"/>
                        </w:rPr>
                      </w:pPr>
                      <w:r w:rsidRPr="00F74623">
                        <w:rPr>
                          <w:b/>
                          <w:i/>
                          <w:lang w:val="es-ES"/>
                        </w:rPr>
                        <w:t>JULIÁ TOURS INCLUYE:</w:t>
                      </w:r>
                    </w:p>
                  </w:txbxContent>
                </v:textbox>
                <w10:wrap type="square"/>
              </v:rect>
            </w:pict>
          </mc:Fallback>
        </mc:AlternateContent>
      </w:r>
    </w:p>
    <w:p w14:paraId="1A77E830" w14:textId="77777777" w:rsidR="008946B0" w:rsidRPr="00B56B0D" w:rsidRDefault="008946B0" w:rsidP="008946B0">
      <w:pPr>
        <w:rPr>
          <w:sz w:val="20"/>
          <w:szCs w:val="20"/>
          <w:lang w:val="es-ES"/>
        </w:rPr>
      </w:pPr>
    </w:p>
    <w:p w14:paraId="0156A7F3" w14:textId="45532C31" w:rsidR="00EB1483" w:rsidRDefault="00EB1483" w:rsidP="007E16C1">
      <w:pPr>
        <w:pStyle w:val="Prrafodelista"/>
        <w:numPr>
          <w:ilvl w:val="0"/>
          <w:numId w:val="2"/>
        </w:numPr>
        <w:tabs>
          <w:tab w:val="left" w:pos="851"/>
        </w:tabs>
        <w:rPr>
          <w:sz w:val="20"/>
          <w:szCs w:val="20"/>
        </w:rPr>
      </w:pPr>
      <w:r>
        <w:rPr>
          <w:sz w:val="20"/>
          <w:szCs w:val="20"/>
        </w:rPr>
        <w:t xml:space="preserve">Boleto de avión México – San José – México en clase turista. </w:t>
      </w:r>
    </w:p>
    <w:p w14:paraId="7C48B519" w14:textId="26FE357C" w:rsidR="007E16C1" w:rsidRDefault="009255AE" w:rsidP="007E16C1">
      <w:pPr>
        <w:pStyle w:val="Prrafodelista"/>
        <w:numPr>
          <w:ilvl w:val="0"/>
          <w:numId w:val="2"/>
        </w:numPr>
        <w:tabs>
          <w:tab w:val="left" w:pos="851"/>
        </w:tabs>
        <w:rPr>
          <w:sz w:val="20"/>
          <w:szCs w:val="20"/>
        </w:rPr>
      </w:pPr>
      <w:r w:rsidRPr="009255AE">
        <w:rPr>
          <w:sz w:val="20"/>
          <w:szCs w:val="20"/>
        </w:rPr>
        <w:t>Traslados de llegada y salida</w:t>
      </w:r>
      <w:r w:rsidR="00E16D95">
        <w:rPr>
          <w:sz w:val="20"/>
          <w:szCs w:val="20"/>
        </w:rPr>
        <w:t>.</w:t>
      </w:r>
    </w:p>
    <w:p w14:paraId="704C0908" w14:textId="77777777" w:rsidR="002025C4" w:rsidRPr="002025C4" w:rsidRDefault="002025C4" w:rsidP="002025C4">
      <w:pPr>
        <w:pStyle w:val="Prrafodelista"/>
        <w:numPr>
          <w:ilvl w:val="0"/>
          <w:numId w:val="2"/>
        </w:numPr>
        <w:tabs>
          <w:tab w:val="left" w:pos="851"/>
        </w:tabs>
        <w:rPr>
          <w:sz w:val="20"/>
          <w:szCs w:val="20"/>
        </w:rPr>
      </w:pPr>
      <w:r w:rsidRPr="002025C4">
        <w:rPr>
          <w:sz w:val="20"/>
          <w:szCs w:val="20"/>
        </w:rPr>
        <w:t xml:space="preserve">07 noches de alojamiento en San José con desayunos. </w:t>
      </w:r>
    </w:p>
    <w:p w14:paraId="300363CE" w14:textId="7486706E" w:rsidR="002025C4" w:rsidRPr="002025C4" w:rsidRDefault="002025C4" w:rsidP="002025C4">
      <w:pPr>
        <w:pStyle w:val="Prrafodelista"/>
        <w:numPr>
          <w:ilvl w:val="0"/>
          <w:numId w:val="2"/>
        </w:numPr>
        <w:tabs>
          <w:tab w:val="left" w:pos="851"/>
        </w:tabs>
        <w:rPr>
          <w:sz w:val="20"/>
          <w:szCs w:val="20"/>
        </w:rPr>
      </w:pPr>
      <w:r w:rsidRPr="002025C4">
        <w:rPr>
          <w:sz w:val="20"/>
          <w:szCs w:val="20"/>
        </w:rPr>
        <w:t xml:space="preserve">City Tour por San José con </w:t>
      </w:r>
      <w:r w:rsidR="00746048">
        <w:rPr>
          <w:sz w:val="20"/>
          <w:szCs w:val="20"/>
        </w:rPr>
        <w:t>cena</w:t>
      </w:r>
      <w:r w:rsidRPr="002025C4">
        <w:rPr>
          <w:sz w:val="20"/>
          <w:szCs w:val="20"/>
        </w:rPr>
        <w:t xml:space="preserve">. </w:t>
      </w:r>
    </w:p>
    <w:p w14:paraId="0D189EE5" w14:textId="786A33D9" w:rsidR="002025C4" w:rsidRDefault="00452295" w:rsidP="002025C4">
      <w:pPr>
        <w:pStyle w:val="Prrafodelista"/>
        <w:numPr>
          <w:ilvl w:val="0"/>
          <w:numId w:val="2"/>
        </w:numPr>
        <w:tabs>
          <w:tab w:val="left" w:pos="851"/>
        </w:tabs>
        <w:rPr>
          <w:sz w:val="20"/>
          <w:szCs w:val="20"/>
        </w:rPr>
      </w:pPr>
      <w:r w:rsidRPr="00452295">
        <w:rPr>
          <w:sz w:val="20"/>
          <w:szCs w:val="20"/>
        </w:rPr>
        <w:t>Excursión Plantación de café Starbucks</w:t>
      </w:r>
      <w:r w:rsidR="002025C4" w:rsidRPr="002025C4">
        <w:rPr>
          <w:sz w:val="20"/>
          <w:szCs w:val="20"/>
        </w:rPr>
        <w:t xml:space="preserve">.  </w:t>
      </w:r>
    </w:p>
    <w:p w14:paraId="21B93DF2" w14:textId="77777777" w:rsidR="00452295" w:rsidRPr="002025C4" w:rsidRDefault="00452295" w:rsidP="00452295">
      <w:pPr>
        <w:pStyle w:val="Prrafodelista"/>
        <w:numPr>
          <w:ilvl w:val="0"/>
          <w:numId w:val="2"/>
        </w:numPr>
        <w:tabs>
          <w:tab w:val="left" w:pos="851"/>
        </w:tabs>
        <w:rPr>
          <w:sz w:val="20"/>
          <w:szCs w:val="20"/>
        </w:rPr>
      </w:pPr>
      <w:r w:rsidRPr="002025C4">
        <w:rPr>
          <w:sz w:val="20"/>
          <w:szCs w:val="20"/>
        </w:rPr>
        <w:t>Catamarán a Isla Tortuga con almuerzo.</w:t>
      </w:r>
    </w:p>
    <w:p w14:paraId="04946E7E" w14:textId="39634060" w:rsidR="002025C4" w:rsidRPr="002025C4" w:rsidRDefault="00452295" w:rsidP="002025C4">
      <w:pPr>
        <w:pStyle w:val="Prrafodelista"/>
        <w:numPr>
          <w:ilvl w:val="0"/>
          <w:numId w:val="2"/>
        </w:numPr>
        <w:tabs>
          <w:tab w:val="left" w:pos="851"/>
        </w:tabs>
        <w:rPr>
          <w:sz w:val="20"/>
          <w:szCs w:val="20"/>
        </w:rPr>
      </w:pPr>
      <w:r w:rsidRPr="00452295">
        <w:rPr>
          <w:sz w:val="20"/>
          <w:szCs w:val="20"/>
        </w:rPr>
        <w:t xml:space="preserve">Excursión Volcán Irazú, Basílica de los Ángeles, Jardín </w:t>
      </w:r>
      <w:proofErr w:type="spellStart"/>
      <w:r w:rsidRPr="00452295">
        <w:rPr>
          <w:sz w:val="20"/>
          <w:szCs w:val="20"/>
        </w:rPr>
        <w:t>Lankaster</w:t>
      </w:r>
      <w:proofErr w:type="spellEnd"/>
      <w:r w:rsidRPr="00452295">
        <w:rPr>
          <w:sz w:val="20"/>
          <w:szCs w:val="20"/>
        </w:rPr>
        <w:t xml:space="preserve"> y Valle de </w:t>
      </w:r>
      <w:proofErr w:type="spellStart"/>
      <w:r w:rsidRPr="00452295">
        <w:rPr>
          <w:sz w:val="20"/>
          <w:szCs w:val="20"/>
        </w:rPr>
        <w:t>Orosí</w:t>
      </w:r>
      <w:proofErr w:type="spellEnd"/>
      <w:r w:rsidRPr="00452295">
        <w:rPr>
          <w:sz w:val="20"/>
          <w:szCs w:val="20"/>
        </w:rPr>
        <w:t xml:space="preserve"> </w:t>
      </w:r>
      <w:r w:rsidR="002025C4" w:rsidRPr="002025C4">
        <w:rPr>
          <w:sz w:val="20"/>
          <w:szCs w:val="20"/>
        </w:rPr>
        <w:t>con almuerzo.</w:t>
      </w:r>
    </w:p>
    <w:p w14:paraId="502BCCCD" w14:textId="633B76AA" w:rsidR="00F6257A" w:rsidRDefault="002025C4" w:rsidP="002025C4">
      <w:pPr>
        <w:pStyle w:val="Prrafodelista"/>
        <w:numPr>
          <w:ilvl w:val="0"/>
          <w:numId w:val="2"/>
        </w:numPr>
        <w:tabs>
          <w:tab w:val="left" w:pos="851"/>
        </w:tabs>
        <w:rPr>
          <w:sz w:val="20"/>
          <w:szCs w:val="20"/>
        </w:rPr>
      </w:pPr>
      <w:r w:rsidRPr="002025C4">
        <w:rPr>
          <w:sz w:val="20"/>
          <w:szCs w:val="20"/>
        </w:rPr>
        <w:t xml:space="preserve">Excursión Volcán Arenal y Termas de Baldi con almuerzo y cena. </w:t>
      </w:r>
    </w:p>
    <w:p w14:paraId="06FDD4E8" w14:textId="77777777" w:rsidR="00746048" w:rsidRPr="004A1C5B" w:rsidRDefault="00746048" w:rsidP="00746048">
      <w:pPr>
        <w:pStyle w:val="Prrafodelista"/>
        <w:numPr>
          <w:ilvl w:val="0"/>
          <w:numId w:val="2"/>
        </w:numPr>
        <w:tabs>
          <w:tab w:val="left" w:pos="851"/>
        </w:tabs>
        <w:spacing w:after="0"/>
        <w:rPr>
          <w:sz w:val="20"/>
          <w:szCs w:val="20"/>
        </w:rPr>
      </w:pPr>
      <w:r w:rsidRPr="00A07233">
        <w:rPr>
          <w:sz w:val="20"/>
          <w:szCs w:val="20"/>
        </w:rPr>
        <w:t xml:space="preserve">Seguro de Asistencia en Viaje Cobertura COVID. </w:t>
      </w:r>
    </w:p>
    <w:p w14:paraId="095D8226" w14:textId="77777777" w:rsidR="005F1F32" w:rsidRPr="005F1F32" w:rsidRDefault="005F1F32" w:rsidP="00F501F9">
      <w:pPr>
        <w:tabs>
          <w:tab w:val="left" w:pos="851"/>
        </w:tabs>
        <w:rPr>
          <w:sz w:val="20"/>
          <w:szCs w:val="20"/>
        </w:rPr>
      </w:pPr>
    </w:p>
    <w:p w14:paraId="53F83D1B" w14:textId="75B7C227" w:rsidR="008946B0" w:rsidRPr="00B56B0D" w:rsidRDefault="008946B0" w:rsidP="008946B0">
      <w:pPr>
        <w:ind w:left="567"/>
        <w:rPr>
          <w:b/>
        </w:rPr>
      </w:pPr>
      <w:r w:rsidRPr="00B56B0D">
        <w:rPr>
          <w:b/>
        </w:rPr>
        <w:t>NO Incluye</w:t>
      </w:r>
    </w:p>
    <w:p w14:paraId="2017DAEB" w14:textId="0465E0BF" w:rsidR="007A1834" w:rsidRPr="007A1834" w:rsidRDefault="00746048" w:rsidP="007A1834">
      <w:pPr>
        <w:pStyle w:val="Prrafodelista"/>
        <w:numPr>
          <w:ilvl w:val="0"/>
          <w:numId w:val="1"/>
        </w:numPr>
        <w:tabs>
          <w:tab w:val="left" w:pos="851"/>
        </w:tabs>
        <w:spacing w:after="0"/>
        <w:ind w:left="927"/>
        <w:rPr>
          <w:sz w:val="20"/>
          <w:szCs w:val="20"/>
        </w:rPr>
      </w:pPr>
      <w:r>
        <w:rPr>
          <w:sz w:val="20"/>
          <w:szCs w:val="20"/>
        </w:rPr>
        <w:t>Impuestos aéreos</w:t>
      </w:r>
      <w:r w:rsidR="007A1834">
        <w:rPr>
          <w:sz w:val="20"/>
          <w:szCs w:val="20"/>
        </w:rPr>
        <w:t>.</w:t>
      </w:r>
    </w:p>
    <w:p w14:paraId="4882C9F5" w14:textId="74FF23F5" w:rsidR="00BB0579" w:rsidRDefault="008946B0" w:rsidP="00BB0579">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4A952648" w14:textId="77777777"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56EA67F4" w14:textId="77777777"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Gastos personales</w:t>
      </w:r>
    </w:p>
    <w:p w14:paraId="79A2E6A3" w14:textId="5A5BEC4A" w:rsidR="008946B0" w:rsidRDefault="008946B0" w:rsidP="008946B0">
      <w:pPr>
        <w:pStyle w:val="Prrafodelista"/>
        <w:numPr>
          <w:ilvl w:val="0"/>
          <w:numId w:val="1"/>
        </w:numPr>
        <w:tabs>
          <w:tab w:val="left" w:pos="851"/>
        </w:tabs>
        <w:spacing w:after="0"/>
        <w:ind w:left="927"/>
        <w:rPr>
          <w:sz w:val="20"/>
          <w:szCs w:val="20"/>
        </w:rPr>
      </w:pPr>
      <w:r w:rsidRPr="00B56B0D">
        <w:rPr>
          <w:sz w:val="20"/>
          <w:szCs w:val="20"/>
        </w:rPr>
        <w:t>Propinas</w:t>
      </w:r>
    </w:p>
    <w:p w14:paraId="1384C706" w14:textId="77777777" w:rsidR="00F501F9" w:rsidRPr="00F501F9" w:rsidRDefault="00F501F9" w:rsidP="00F501F9">
      <w:pPr>
        <w:tabs>
          <w:tab w:val="left" w:pos="851"/>
        </w:tabs>
        <w:rPr>
          <w:sz w:val="20"/>
          <w:szCs w:val="20"/>
        </w:rPr>
      </w:pPr>
    </w:p>
    <w:p w14:paraId="7AADCC5B" w14:textId="7885B4B1" w:rsidR="00F6257A" w:rsidRDefault="00F6257A" w:rsidP="00D92305">
      <w:pPr>
        <w:tabs>
          <w:tab w:val="left" w:pos="851"/>
        </w:tabs>
        <w:rPr>
          <w:sz w:val="20"/>
          <w:szCs w:val="20"/>
        </w:rPr>
      </w:pPr>
    </w:p>
    <w:tbl>
      <w:tblPr>
        <w:tblW w:w="6511" w:type="dxa"/>
        <w:jc w:val="center"/>
        <w:tblCellMar>
          <w:left w:w="70" w:type="dxa"/>
          <w:right w:w="70" w:type="dxa"/>
        </w:tblCellMar>
        <w:tblLook w:val="04A0" w:firstRow="1" w:lastRow="0" w:firstColumn="1" w:lastColumn="0" w:noHBand="0" w:noVBand="1"/>
      </w:tblPr>
      <w:tblGrid>
        <w:gridCol w:w="2542"/>
        <w:gridCol w:w="992"/>
        <w:gridCol w:w="921"/>
        <w:gridCol w:w="1064"/>
        <w:gridCol w:w="992"/>
      </w:tblGrid>
      <w:tr w:rsidR="00746048" w:rsidRPr="00746048" w14:paraId="7FFB948D" w14:textId="77777777" w:rsidTr="00746048">
        <w:trPr>
          <w:trHeight w:val="315"/>
          <w:jc w:val="center"/>
        </w:trPr>
        <w:tc>
          <w:tcPr>
            <w:tcW w:w="651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38892274"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 xml:space="preserve">TARIFAS EN USD POR PERSONA </w:t>
            </w:r>
          </w:p>
        </w:tc>
      </w:tr>
      <w:tr w:rsidR="00746048" w:rsidRPr="00746048" w14:paraId="067D2D99" w14:textId="77777777" w:rsidTr="00746048">
        <w:trPr>
          <w:trHeight w:val="300"/>
          <w:jc w:val="center"/>
        </w:trPr>
        <w:tc>
          <w:tcPr>
            <w:tcW w:w="44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EF24F" w14:textId="77777777" w:rsidR="00746048" w:rsidRPr="00746048" w:rsidRDefault="00746048" w:rsidP="00746048">
            <w:pPr>
              <w:rPr>
                <w:rFonts w:ascii="Calibri" w:eastAsia="Times New Roman" w:hAnsi="Calibri" w:cs="Calibri"/>
                <w:b/>
                <w:bCs/>
                <w:color w:val="000000"/>
                <w:sz w:val="20"/>
                <w:szCs w:val="20"/>
                <w:lang w:val="es-MX" w:eastAsia="es-MX"/>
              </w:rPr>
            </w:pPr>
            <w:r w:rsidRPr="00746048">
              <w:rPr>
                <w:rFonts w:ascii="Calibri" w:eastAsia="Times New Roman" w:hAnsi="Calibri" w:cs="Calibri"/>
                <w:b/>
                <w:bCs/>
                <w:color w:val="000000"/>
                <w:sz w:val="20"/>
                <w:szCs w:val="20"/>
                <w:lang w:val="es-MX" w:eastAsia="es-MX"/>
              </w:rPr>
              <w:t xml:space="preserve">SERVICIOS AEREOS Y TERRESTRES SIN IMPUESTOS </w:t>
            </w:r>
          </w:p>
        </w:tc>
        <w:tc>
          <w:tcPr>
            <w:tcW w:w="205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E22C21A" w14:textId="77777777" w:rsidR="00746048" w:rsidRPr="00746048" w:rsidRDefault="00746048" w:rsidP="00746048">
            <w:pPr>
              <w:jc w:val="right"/>
              <w:rPr>
                <w:rFonts w:ascii="Calibri" w:eastAsia="Times New Roman" w:hAnsi="Calibri" w:cs="Calibri"/>
                <w:b/>
                <w:bCs/>
                <w:color w:val="000000"/>
                <w:sz w:val="20"/>
                <w:szCs w:val="20"/>
                <w:lang w:val="es-MX" w:eastAsia="es-MX"/>
              </w:rPr>
            </w:pPr>
            <w:r w:rsidRPr="00746048">
              <w:rPr>
                <w:rFonts w:ascii="Calibri" w:eastAsia="Times New Roman" w:hAnsi="Calibri" w:cs="Calibri"/>
                <w:b/>
                <w:bCs/>
                <w:color w:val="000000"/>
                <w:sz w:val="20"/>
                <w:szCs w:val="20"/>
                <w:lang w:val="es-MX" w:eastAsia="es-MX"/>
              </w:rPr>
              <w:t xml:space="preserve">MINIMO 2 PASAJEROS </w:t>
            </w:r>
          </w:p>
        </w:tc>
      </w:tr>
      <w:tr w:rsidR="00746048" w:rsidRPr="00746048" w14:paraId="58FFE53F" w14:textId="77777777" w:rsidTr="00746048">
        <w:trPr>
          <w:trHeight w:val="240"/>
          <w:jc w:val="center"/>
        </w:trPr>
        <w:tc>
          <w:tcPr>
            <w:tcW w:w="651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0B4B0B5F"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27-dic</w:t>
            </w:r>
          </w:p>
        </w:tc>
      </w:tr>
      <w:tr w:rsidR="00746048" w:rsidRPr="00746048" w14:paraId="1732AB27" w14:textId="77777777" w:rsidTr="00746048">
        <w:trPr>
          <w:trHeight w:val="240"/>
          <w:jc w:val="center"/>
        </w:trPr>
        <w:tc>
          <w:tcPr>
            <w:tcW w:w="2542" w:type="dxa"/>
            <w:tcBorders>
              <w:top w:val="single" w:sz="4" w:space="0" w:color="auto"/>
              <w:left w:val="single" w:sz="8" w:space="0" w:color="auto"/>
              <w:bottom w:val="nil"/>
              <w:right w:val="single" w:sz="4" w:space="0" w:color="auto"/>
            </w:tcBorders>
            <w:shd w:val="clear" w:color="000000" w:fill="000000"/>
            <w:noWrap/>
            <w:vAlign w:val="center"/>
            <w:hideMark/>
          </w:tcPr>
          <w:p w14:paraId="6C0A8264" w14:textId="77777777" w:rsidR="00746048" w:rsidRPr="00746048" w:rsidRDefault="00746048" w:rsidP="00746048">
            <w:pP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CATEGORIA</w:t>
            </w:r>
          </w:p>
        </w:tc>
        <w:tc>
          <w:tcPr>
            <w:tcW w:w="992" w:type="dxa"/>
            <w:tcBorders>
              <w:top w:val="nil"/>
              <w:left w:val="nil"/>
              <w:bottom w:val="nil"/>
              <w:right w:val="single" w:sz="4" w:space="0" w:color="auto"/>
            </w:tcBorders>
            <w:shd w:val="clear" w:color="000000" w:fill="000000"/>
            <w:noWrap/>
            <w:vAlign w:val="center"/>
            <w:hideMark/>
          </w:tcPr>
          <w:p w14:paraId="6A3934BB"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 xml:space="preserve">DBL </w:t>
            </w:r>
          </w:p>
        </w:tc>
        <w:tc>
          <w:tcPr>
            <w:tcW w:w="921" w:type="dxa"/>
            <w:tcBorders>
              <w:top w:val="nil"/>
              <w:left w:val="nil"/>
              <w:bottom w:val="nil"/>
              <w:right w:val="single" w:sz="4" w:space="0" w:color="auto"/>
            </w:tcBorders>
            <w:shd w:val="clear" w:color="000000" w:fill="000000"/>
            <w:noWrap/>
            <w:vAlign w:val="center"/>
            <w:hideMark/>
          </w:tcPr>
          <w:p w14:paraId="2FA8D442"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TPL</w:t>
            </w:r>
          </w:p>
        </w:tc>
        <w:tc>
          <w:tcPr>
            <w:tcW w:w="1064" w:type="dxa"/>
            <w:tcBorders>
              <w:top w:val="nil"/>
              <w:left w:val="nil"/>
              <w:bottom w:val="nil"/>
              <w:right w:val="single" w:sz="4" w:space="0" w:color="auto"/>
            </w:tcBorders>
            <w:shd w:val="clear" w:color="000000" w:fill="000000"/>
            <w:noWrap/>
            <w:vAlign w:val="center"/>
            <w:hideMark/>
          </w:tcPr>
          <w:p w14:paraId="7AE3B826"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SGL</w:t>
            </w:r>
          </w:p>
        </w:tc>
        <w:tc>
          <w:tcPr>
            <w:tcW w:w="992" w:type="dxa"/>
            <w:tcBorders>
              <w:top w:val="nil"/>
              <w:left w:val="nil"/>
              <w:bottom w:val="nil"/>
              <w:right w:val="single" w:sz="8" w:space="0" w:color="auto"/>
            </w:tcBorders>
            <w:shd w:val="clear" w:color="000000" w:fill="000000"/>
            <w:noWrap/>
            <w:vAlign w:val="center"/>
            <w:hideMark/>
          </w:tcPr>
          <w:p w14:paraId="0D1C7149"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MNR</w:t>
            </w:r>
          </w:p>
        </w:tc>
      </w:tr>
      <w:tr w:rsidR="00746048" w:rsidRPr="00746048" w14:paraId="47BDF51A" w14:textId="77777777" w:rsidTr="00746048">
        <w:trPr>
          <w:trHeight w:val="300"/>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DCC266"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TURISTA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1A849D"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1273</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395E78C4"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1219</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84BC919"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1595</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0E6EB261"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955</w:t>
            </w:r>
          </w:p>
        </w:tc>
      </w:tr>
      <w:tr w:rsidR="00746048" w:rsidRPr="00746048" w14:paraId="79765DEB" w14:textId="77777777" w:rsidTr="00746048">
        <w:trPr>
          <w:trHeight w:val="240"/>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70B352"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PRIMERA </w:t>
            </w:r>
          </w:p>
        </w:tc>
        <w:tc>
          <w:tcPr>
            <w:tcW w:w="992" w:type="dxa"/>
            <w:tcBorders>
              <w:top w:val="nil"/>
              <w:left w:val="nil"/>
              <w:bottom w:val="single" w:sz="4" w:space="0" w:color="auto"/>
              <w:right w:val="single" w:sz="4" w:space="0" w:color="auto"/>
            </w:tcBorders>
            <w:shd w:val="clear" w:color="auto" w:fill="auto"/>
            <w:noWrap/>
            <w:vAlign w:val="center"/>
            <w:hideMark/>
          </w:tcPr>
          <w:p w14:paraId="479C3891"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1382</w:t>
            </w:r>
          </w:p>
        </w:tc>
        <w:tc>
          <w:tcPr>
            <w:tcW w:w="921" w:type="dxa"/>
            <w:tcBorders>
              <w:top w:val="nil"/>
              <w:left w:val="nil"/>
              <w:bottom w:val="single" w:sz="4" w:space="0" w:color="auto"/>
              <w:right w:val="single" w:sz="4" w:space="0" w:color="auto"/>
            </w:tcBorders>
            <w:shd w:val="clear" w:color="auto" w:fill="auto"/>
            <w:noWrap/>
            <w:vAlign w:val="center"/>
            <w:hideMark/>
          </w:tcPr>
          <w:p w14:paraId="4F32DC1B"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1321</w:t>
            </w:r>
          </w:p>
        </w:tc>
        <w:tc>
          <w:tcPr>
            <w:tcW w:w="1064" w:type="dxa"/>
            <w:tcBorders>
              <w:top w:val="nil"/>
              <w:left w:val="nil"/>
              <w:bottom w:val="single" w:sz="4" w:space="0" w:color="auto"/>
              <w:right w:val="single" w:sz="4" w:space="0" w:color="auto"/>
            </w:tcBorders>
            <w:shd w:val="clear" w:color="auto" w:fill="auto"/>
            <w:noWrap/>
            <w:vAlign w:val="center"/>
            <w:hideMark/>
          </w:tcPr>
          <w:p w14:paraId="6D32D1F2"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1814</w:t>
            </w:r>
          </w:p>
        </w:tc>
        <w:tc>
          <w:tcPr>
            <w:tcW w:w="992" w:type="dxa"/>
            <w:tcBorders>
              <w:top w:val="nil"/>
              <w:left w:val="nil"/>
              <w:bottom w:val="single" w:sz="4" w:space="0" w:color="auto"/>
              <w:right w:val="single" w:sz="8" w:space="0" w:color="auto"/>
            </w:tcBorders>
            <w:shd w:val="clear" w:color="auto" w:fill="auto"/>
            <w:noWrap/>
            <w:vAlign w:val="center"/>
            <w:hideMark/>
          </w:tcPr>
          <w:p w14:paraId="51AD1E75"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955</w:t>
            </w:r>
          </w:p>
        </w:tc>
      </w:tr>
      <w:tr w:rsidR="00746048" w:rsidRPr="00746048" w14:paraId="5D79740F" w14:textId="77777777" w:rsidTr="00746048">
        <w:trPr>
          <w:trHeight w:val="315"/>
          <w:jc w:val="center"/>
        </w:trPr>
        <w:tc>
          <w:tcPr>
            <w:tcW w:w="2542"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CFE0465"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PRIMERA SUPERIOR </w:t>
            </w:r>
          </w:p>
        </w:tc>
        <w:tc>
          <w:tcPr>
            <w:tcW w:w="992" w:type="dxa"/>
            <w:tcBorders>
              <w:top w:val="nil"/>
              <w:left w:val="nil"/>
              <w:bottom w:val="single" w:sz="4" w:space="0" w:color="auto"/>
              <w:right w:val="single" w:sz="4" w:space="0" w:color="auto"/>
            </w:tcBorders>
            <w:shd w:val="clear" w:color="auto" w:fill="auto"/>
            <w:noWrap/>
            <w:vAlign w:val="center"/>
            <w:hideMark/>
          </w:tcPr>
          <w:p w14:paraId="47FB72A1"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1395</w:t>
            </w:r>
          </w:p>
        </w:tc>
        <w:tc>
          <w:tcPr>
            <w:tcW w:w="921" w:type="dxa"/>
            <w:tcBorders>
              <w:top w:val="nil"/>
              <w:left w:val="nil"/>
              <w:bottom w:val="single" w:sz="4" w:space="0" w:color="auto"/>
              <w:right w:val="single" w:sz="4" w:space="0" w:color="auto"/>
            </w:tcBorders>
            <w:shd w:val="clear" w:color="auto" w:fill="auto"/>
            <w:noWrap/>
            <w:vAlign w:val="center"/>
            <w:hideMark/>
          </w:tcPr>
          <w:p w14:paraId="14695F76"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1288</w:t>
            </w:r>
          </w:p>
        </w:tc>
        <w:tc>
          <w:tcPr>
            <w:tcW w:w="1064" w:type="dxa"/>
            <w:tcBorders>
              <w:top w:val="nil"/>
              <w:left w:val="nil"/>
              <w:bottom w:val="single" w:sz="4" w:space="0" w:color="auto"/>
              <w:right w:val="single" w:sz="4" w:space="0" w:color="auto"/>
            </w:tcBorders>
            <w:shd w:val="clear" w:color="auto" w:fill="auto"/>
            <w:noWrap/>
            <w:vAlign w:val="center"/>
            <w:hideMark/>
          </w:tcPr>
          <w:p w14:paraId="297FE498"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1838</w:t>
            </w:r>
          </w:p>
        </w:tc>
        <w:tc>
          <w:tcPr>
            <w:tcW w:w="992" w:type="dxa"/>
            <w:tcBorders>
              <w:top w:val="nil"/>
              <w:left w:val="nil"/>
              <w:bottom w:val="single" w:sz="4" w:space="0" w:color="auto"/>
              <w:right w:val="single" w:sz="8" w:space="0" w:color="auto"/>
            </w:tcBorders>
            <w:shd w:val="clear" w:color="auto" w:fill="auto"/>
            <w:noWrap/>
            <w:vAlign w:val="center"/>
            <w:hideMark/>
          </w:tcPr>
          <w:p w14:paraId="2A7173EF" w14:textId="77777777" w:rsidR="00746048" w:rsidRPr="00746048" w:rsidRDefault="00746048" w:rsidP="00746048">
            <w:pPr>
              <w:jc w:val="cente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955</w:t>
            </w:r>
          </w:p>
        </w:tc>
      </w:tr>
      <w:tr w:rsidR="00746048" w:rsidRPr="00746048" w14:paraId="1B014A69" w14:textId="77777777" w:rsidTr="00746048">
        <w:trPr>
          <w:trHeight w:val="315"/>
          <w:jc w:val="center"/>
        </w:trPr>
        <w:tc>
          <w:tcPr>
            <w:tcW w:w="25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66544B" w14:textId="77777777" w:rsidR="00746048" w:rsidRPr="00746048" w:rsidRDefault="00746048" w:rsidP="00746048">
            <w:pPr>
              <w:rPr>
                <w:rFonts w:ascii="Calibri" w:eastAsia="Times New Roman" w:hAnsi="Calibri" w:cs="Calibri"/>
                <w:b/>
                <w:bCs/>
                <w:i/>
                <w:iCs/>
                <w:color w:val="FF0000"/>
                <w:sz w:val="20"/>
                <w:szCs w:val="20"/>
                <w:lang w:val="es-MX" w:eastAsia="es-MX"/>
              </w:rPr>
            </w:pPr>
            <w:r w:rsidRPr="00746048">
              <w:rPr>
                <w:rFonts w:ascii="Calibri" w:eastAsia="Times New Roman" w:hAnsi="Calibri" w:cs="Calibri"/>
                <w:b/>
                <w:bCs/>
                <w:i/>
                <w:iCs/>
                <w:color w:val="FF0000"/>
                <w:sz w:val="20"/>
                <w:szCs w:val="20"/>
                <w:lang w:val="es-MX" w:eastAsia="es-MX"/>
              </w:rPr>
              <w:t xml:space="preserve">IMPUESTOS </w:t>
            </w:r>
          </w:p>
        </w:tc>
        <w:tc>
          <w:tcPr>
            <w:tcW w:w="3969"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4BBC89DA" w14:textId="77777777" w:rsidR="00746048" w:rsidRPr="00746048" w:rsidRDefault="00746048" w:rsidP="00746048">
            <w:pPr>
              <w:jc w:val="center"/>
              <w:rPr>
                <w:rFonts w:ascii="Calibri" w:eastAsia="Times New Roman" w:hAnsi="Calibri" w:cs="Calibri"/>
                <w:b/>
                <w:bCs/>
                <w:i/>
                <w:iCs/>
                <w:color w:val="FF0000"/>
                <w:sz w:val="20"/>
                <w:szCs w:val="20"/>
                <w:lang w:val="es-MX" w:eastAsia="es-MX"/>
              </w:rPr>
            </w:pPr>
            <w:r w:rsidRPr="00746048">
              <w:rPr>
                <w:rFonts w:ascii="Calibri" w:eastAsia="Times New Roman" w:hAnsi="Calibri" w:cs="Calibri"/>
                <w:b/>
                <w:bCs/>
                <w:i/>
                <w:iCs/>
                <w:color w:val="FF0000"/>
                <w:sz w:val="20"/>
                <w:szCs w:val="20"/>
                <w:lang w:val="es-MX" w:eastAsia="es-MX"/>
              </w:rPr>
              <w:t>299</w:t>
            </w:r>
          </w:p>
        </w:tc>
      </w:tr>
      <w:tr w:rsidR="00746048" w:rsidRPr="00746048" w14:paraId="0E976466" w14:textId="77777777" w:rsidTr="00746048">
        <w:trPr>
          <w:trHeight w:val="315"/>
          <w:jc w:val="center"/>
        </w:trPr>
        <w:tc>
          <w:tcPr>
            <w:tcW w:w="651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906C4C" w14:textId="77777777" w:rsidR="00746048" w:rsidRPr="00746048" w:rsidRDefault="00746048" w:rsidP="00746048">
            <w:pPr>
              <w:jc w:val="center"/>
              <w:rPr>
                <w:rFonts w:ascii="Calibri" w:eastAsia="Times New Roman" w:hAnsi="Calibri" w:cs="Calibri"/>
                <w:b/>
                <w:bCs/>
                <w:sz w:val="20"/>
                <w:szCs w:val="20"/>
                <w:lang w:val="es-MX" w:eastAsia="es-MX"/>
              </w:rPr>
            </w:pPr>
            <w:r w:rsidRPr="00746048">
              <w:rPr>
                <w:rFonts w:ascii="Calibri" w:eastAsia="Times New Roman" w:hAnsi="Calibri" w:cs="Calibri"/>
                <w:b/>
                <w:bCs/>
                <w:sz w:val="20"/>
                <w:szCs w:val="20"/>
                <w:lang w:val="es-MX" w:eastAsia="es-MX"/>
              </w:rPr>
              <w:t>SE CONSIDERA MENOR HASTA LOS 9 AÑOS. MAXIMO 01 MENOR POR HABITACION</w:t>
            </w:r>
          </w:p>
        </w:tc>
      </w:tr>
      <w:tr w:rsidR="00746048" w:rsidRPr="00746048" w14:paraId="6FEF93E3" w14:textId="77777777" w:rsidTr="00746048">
        <w:trPr>
          <w:trHeight w:val="255"/>
          <w:jc w:val="center"/>
        </w:trPr>
        <w:tc>
          <w:tcPr>
            <w:tcW w:w="651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F346CA" w14:textId="77777777" w:rsidR="00746048" w:rsidRPr="00746048" w:rsidRDefault="00746048" w:rsidP="00746048">
            <w:pPr>
              <w:jc w:val="center"/>
              <w:rPr>
                <w:rFonts w:ascii="Calibri" w:eastAsia="Times New Roman" w:hAnsi="Calibri" w:cs="Calibri"/>
                <w:b/>
                <w:bCs/>
                <w:color w:val="000000"/>
                <w:sz w:val="20"/>
                <w:szCs w:val="20"/>
                <w:lang w:val="es-MX" w:eastAsia="es-MX"/>
              </w:rPr>
            </w:pPr>
            <w:r w:rsidRPr="00746048">
              <w:rPr>
                <w:rFonts w:ascii="Calibri" w:eastAsia="Times New Roman" w:hAnsi="Calibri" w:cs="Calibri"/>
                <w:b/>
                <w:bCs/>
                <w:color w:val="000000"/>
                <w:sz w:val="20"/>
                <w:szCs w:val="20"/>
                <w:lang w:val="es-MX" w:eastAsia="es-MX"/>
              </w:rPr>
              <w:t xml:space="preserve">TARIFAS SUJETAS A DISPONIBILIDAD Y CAMBIO SIN PREVIO AVISO </w:t>
            </w:r>
          </w:p>
        </w:tc>
      </w:tr>
    </w:tbl>
    <w:p w14:paraId="2F262AB1" w14:textId="092C9D3A" w:rsidR="009D549D" w:rsidRDefault="009D549D" w:rsidP="008946B0">
      <w:pPr>
        <w:rPr>
          <w:sz w:val="20"/>
          <w:szCs w:val="20"/>
          <w:lang w:val="es-MX"/>
        </w:rPr>
      </w:pPr>
    </w:p>
    <w:p w14:paraId="0F985EDD" w14:textId="77777777" w:rsidR="00746048" w:rsidRDefault="00746048" w:rsidP="008946B0">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2679"/>
        <w:gridCol w:w="1138"/>
        <w:gridCol w:w="2763"/>
      </w:tblGrid>
      <w:tr w:rsidR="00746048" w:rsidRPr="00746048" w14:paraId="46AC5CC9" w14:textId="77777777" w:rsidTr="00746048">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6430FED0"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 xml:space="preserve">HOTELES PREVISTOS O SIMILARES </w:t>
            </w:r>
          </w:p>
        </w:tc>
      </w:tr>
      <w:tr w:rsidR="00746048" w:rsidRPr="00746048" w14:paraId="6F777C64" w14:textId="77777777" w:rsidTr="00746048">
        <w:trPr>
          <w:trHeight w:val="300"/>
          <w:jc w:val="center"/>
        </w:trPr>
        <w:tc>
          <w:tcPr>
            <w:tcW w:w="2679" w:type="dxa"/>
            <w:tcBorders>
              <w:top w:val="nil"/>
              <w:left w:val="single" w:sz="8" w:space="0" w:color="auto"/>
              <w:bottom w:val="single" w:sz="4" w:space="0" w:color="auto"/>
              <w:right w:val="single" w:sz="4" w:space="0" w:color="auto"/>
            </w:tcBorders>
            <w:shd w:val="clear" w:color="000000" w:fill="000000"/>
            <w:noWrap/>
            <w:vAlign w:val="center"/>
            <w:hideMark/>
          </w:tcPr>
          <w:p w14:paraId="5D706216" w14:textId="77777777" w:rsidR="00746048" w:rsidRPr="00746048" w:rsidRDefault="00746048" w:rsidP="00746048">
            <w:pP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Categoría</w:t>
            </w:r>
          </w:p>
        </w:tc>
        <w:tc>
          <w:tcPr>
            <w:tcW w:w="1138" w:type="dxa"/>
            <w:tcBorders>
              <w:top w:val="nil"/>
              <w:left w:val="nil"/>
              <w:bottom w:val="single" w:sz="4" w:space="0" w:color="auto"/>
              <w:right w:val="single" w:sz="4" w:space="0" w:color="auto"/>
            </w:tcBorders>
            <w:shd w:val="clear" w:color="000000" w:fill="000000"/>
            <w:noWrap/>
            <w:vAlign w:val="center"/>
            <w:hideMark/>
          </w:tcPr>
          <w:p w14:paraId="3B6FC261" w14:textId="77777777" w:rsidR="00746048" w:rsidRPr="00746048" w:rsidRDefault="00746048" w:rsidP="00746048">
            <w:pP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Ciudad</w:t>
            </w:r>
          </w:p>
        </w:tc>
        <w:tc>
          <w:tcPr>
            <w:tcW w:w="2763" w:type="dxa"/>
            <w:tcBorders>
              <w:top w:val="nil"/>
              <w:left w:val="nil"/>
              <w:bottom w:val="single" w:sz="4" w:space="0" w:color="auto"/>
              <w:right w:val="single" w:sz="8" w:space="0" w:color="auto"/>
            </w:tcBorders>
            <w:shd w:val="clear" w:color="000000" w:fill="000000"/>
            <w:noWrap/>
            <w:vAlign w:val="center"/>
            <w:hideMark/>
          </w:tcPr>
          <w:p w14:paraId="4980DBA7" w14:textId="77777777" w:rsidR="00746048" w:rsidRPr="00746048" w:rsidRDefault="00746048" w:rsidP="00746048">
            <w:pP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Hotel</w:t>
            </w:r>
          </w:p>
        </w:tc>
      </w:tr>
      <w:tr w:rsidR="00746048" w:rsidRPr="00746048" w14:paraId="60912D14" w14:textId="77777777" w:rsidTr="00746048">
        <w:trPr>
          <w:trHeight w:val="240"/>
          <w:jc w:val="center"/>
        </w:trPr>
        <w:tc>
          <w:tcPr>
            <w:tcW w:w="2679" w:type="dxa"/>
            <w:tcBorders>
              <w:top w:val="nil"/>
              <w:left w:val="single" w:sz="8" w:space="0" w:color="auto"/>
              <w:bottom w:val="single" w:sz="4" w:space="0" w:color="auto"/>
              <w:right w:val="single" w:sz="4" w:space="0" w:color="auto"/>
            </w:tcBorders>
            <w:shd w:val="clear" w:color="auto" w:fill="auto"/>
            <w:noWrap/>
            <w:vAlign w:val="center"/>
            <w:hideMark/>
          </w:tcPr>
          <w:p w14:paraId="55EC09A7"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TURISTA</w:t>
            </w:r>
          </w:p>
        </w:tc>
        <w:tc>
          <w:tcPr>
            <w:tcW w:w="1138" w:type="dxa"/>
            <w:tcBorders>
              <w:top w:val="nil"/>
              <w:left w:val="nil"/>
              <w:bottom w:val="single" w:sz="4" w:space="0" w:color="auto"/>
              <w:right w:val="single" w:sz="4" w:space="0" w:color="auto"/>
            </w:tcBorders>
            <w:shd w:val="clear" w:color="auto" w:fill="auto"/>
            <w:noWrap/>
            <w:vAlign w:val="center"/>
            <w:hideMark/>
          </w:tcPr>
          <w:p w14:paraId="5B3B3949"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San José </w:t>
            </w:r>
          </w:p>
        </w:tc>
        <w:tc>
          <w:tcPr>
            <w:tcW w:w="2763" w:type="dxa"/>
            <w:tcBorders>
              <w:top w:val="nil"/>
              <w:left w:val="nil"/>
              <w:bottom w:val="single" w:sz="4" w:space="0" w:color="auto"/>
              <w:right w:val="single" w:sz="8" w:space="0" w:color="auto"/>
            </w:tcBorders>
            <w:shd w:val="clear" w:color="auto" w:fill="auto"/>
            <w:noWrap/>
            <w:vAlign w:val="center"/>
            <w:hideMark/>
          </w:tcPr>
          <w:p w14:paraId="0A119BC3" w14:textId="77777777" w:rsidR="00746048" w:rsidRPr="00746048" w:rsidRDefault="00746048" w:rsidP="00746048">
            <w:pPr>
              <w:rPr>
                <w:rFonts w:ascii="Calibri" w:eastAsia="Times New Roman" w:hAnsi="Calibri" w:cs="Calibri"/>
                <w:color w:val="000000"/>
                <w:sz w:val="20"/>
                <w:szCs w:val="20"/>
                <w:lang w:val="es-MX" w:eastAsia="es-MX"/>
              </w:rPr>
            </w:pPr>
            <w:proofErr w:type="spellStart"/>
            <w:r w:rsidRPr="00746048">
              <w:rPr>
                <w:rFonts w:ascii="Calibri" w:eastAsia="Times New Roman" w:hAnsi="Calibri" w:cs="Calibri"/>
                <w:color w:val="000000"/>
                <w:sz w:val="20"/>
                <w:szCs w:val="20"/>
                <w:lang w:val="es-MX" w:eastAsia="es-MX"/>
              </w:rPr>
              <w:t>Sleep</w:t>
            </w:r>
            <w:proofErr w:type="spellEnd"/>
            <w:r w:rsidRPr="00746048">
              <w:rPr>
                <w:rFonts w:ascii="Calibri" w:eastAsia="Times New Roman" w:hAnsi="Calibri" w:cs="Calibri"/>
                <w:color w:val="000000"/>
                <w:sz w:val="20"/>
                <w:szCs w:val="20"/>
                <w:lang w:val="es-MX" w:eastAsia="es-MX"/>
              </w:rPr>
              <w:t xml:space="preserve"> </w:t>
            </w:r>
            <w:proofErr w:type="spellStart"/>
            <w:r w:rsidRPr="00746048">
              <w:rPr>
                <w:rFonts w:ascii="Calibri" w:eastAsia="Times New Roman" w:hAnsi="Calibri" w:cs="Calibri"/>
                <w:color w:val="000000"/>
                <w:sz w:val="20"/>
                <w:szCs w:val="20"/>
                <w:lang w:val="es-MX" w:eastAsia="es-MX"/>
              </w:rPr>
              <w:t>Inn</w:t>
            </w:r>
            <w:proofErr w:type="spellEnd"/>
            <w:r w:rsidRPr="00746048">
              <w:rPr>
                <w:rFonts w:ascii="Calibri" w:eastAsia="Times New Roman" w:hAnsi="Calibri" w:cs="Calibri"/>
                <w:color w:val="000000"/>
                <w:sz w:val="20"/>
                <w:szCs w:val="20"/>
                <w:lang w:val="es-MX" w:eastAsia="es-MX"/>
              </w:rPr>
              <w:t xml:space="preserve"> </w:t>
            </w:r>
          </w:p>
        </w:tc>
      </w:tr>
      <w:tr w:rsidR="00746048" w:rsidRPr="00746048" w14:paraId="25037AB8" w14:textId="77777777" w:rsidTr="00746048">
        <w:trPr>
          <w:trHeight w:val="240"/>
          <w:jc w:val="center"/>
        </w:trPr>
        <w:tc>
          <w:tcPr>
            <w:tcW w:w="2679" w:type="dxa"/>
            <w:tcBorders>
              <w:top w:val="nil"/>
              <w:left w:val="single" w:sz="8" w:space="0" w:color="auto"/>
              <w:bottom w:val="single" w:sz="4" w:space="0" w:color="auto"/>
              <w:right w:val="single" w:sz="4" w:space="0" w:color="auto"/>
            </w:tcBorders>
            <w:shd w:val="clear" w:color="auto" w:fill="auto"/>
            <w:noWrap/>
            <w:vAlign w:val="center"/>
            <w:hideMark/>
          </w:tcPr>
          <w:p w14:paraId="3C7B3CAC"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PRIMERA </w:t>
            </w:r>
          </w:p>
        </w:tc>
        <w:tc>
          <w:tcPr>
            <w:tcW w:w="1138" w:type="dxa"/>
            <w:tcBorders>
              <w:top w:val="nil"/>
              <w:left w:val="nil"/>
              <w:bottom w:val="single" w:sz="4" w:space="0" w:color="auto"/>
              <w:right w:val="single" w:sz="4" w:space="0" w:color="auto"/>
            </w:tcBorders>
            <w:shd w:val="clear" w:color="auto" w:fill="auto"/>
            <w:noWrap/>
            <w:vAlign w:val="center"/>
            <w:hideMark/>
          </w:tcPr>
          <w:p w14:paraId="5ED3553E"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San José</w:t>
            </w:r>
          </w:p>
        </w:tc>
        <w:tc>
          <w:tcPr>
            <w:tcW w:w="2763" w:type="dxa"/>
            <w:tcBorders>
              <w:top w:val="nil"/>
              <w:left w:val="nil"/>
              <w:bottom w:val="single" w:sz="4" w:space="0" w:color="auto"/>
              <w:right w:val="single" w:sz="8" w:space="0" w:color="auto"/>
            </w:tcBorders>
            <w:shd w:val="clear" w:color="auto" w:fill="auto"/>
            <w:noWrap/>
            <w:vAlign w:val="center"/>
            <w:hideMark/>
          </w:tcPr>
          <w:p w14:paraId="6C7A25A7"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Park </w:t>
            </w:r>
            <w:proofErr w:type="spellStart"/>
            <w:r w:rsidRPr="00746048">
              <w:rPr>
                <w:rFonts w:ascii="Calibri" w:eastAsia="Times New Roman" w:hAnsi="Calibri" w:cs="Calibri"/>
                <w:color w:val="000000"/>
                <w:sz w:val="20"/>
                <w:szCs w:val="20"/>
                <w:lang w:val="es-MX" w:eastAsia="es-MX"/>
              </w:rPr>
              <w:t>Inn</w:t>
            </w:r>
            <w:proofErr w:type="spellEnd"/>
            <w:r w:rsidRPr="00746048">
              <w:rPr>
                <w:rFonts w:ascii="Calibri" w:eastAsia="Times New Roman" w:hAnsi="Calibri" w:cs="Calibri"/>
                <w:color w:val="000000"/>
                <w:sz w:val="20"/>
                <w:szCs w:val="20"/>
                <w:lang w:val="es-MX" w:eastAsia="es-MX"/>
              </w:rPr>
              <w:t xml:space="preserve"> by Radisson </w:t>
            </w:r>
          </w:p>
        </w:tc>
      </w:tr>
      <w:tr w:rsidR="00746048" w:rsidRPr="00746048" w14:paraId="0FF02CFC" w14:textId="77777777" w:rsidTr="00746048">
        <w:trPr>
          <w:trHeight w:val="300"/>
          <w:jc w:val="center"/>
        </w:trPr>
        <w:tc>
          <w:tcPr>
            <w:tcW w:w="2679" w:type="dxa"/>
            <w:tcBorders>
              <w:top w:val="nil"/>
              <w:left w:val="single" w:sz="8" w:space="0" w:color="auto"/>
              <w:bottom w:val="single" w:sz="8" w:space="0" w:color="auto"/>
              <w:right w:val="single" w:sz="4" w:space="0" w:color="auto"/>
            </w:tcBorders>
            <w:shd w:val="clear" w:color="auto" w:fill="auto"/>
            <w:noWrap/>
            <w:vAlign w:val="center"/>
            <w:hideMark/>
          </w:tcPr>
          <w:p w14:paraId="1187B2D9"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PRIMERA SUPERIOR </w:t>
            </w:r>
          </w:p>
        </w:tc>
        <w:tc>
          <w:tcPr>
            <w:tcW w:w="1138" w:type="dxa"/>
            <w:tcBorders>
              <w:top w:val="nil"/>
              <w:left w:val="nil"/>
              <w:bottom w:val="single" w:sz="8" w:space="0" w:color="auto"/>
              <w:right w:val="single" w:sz="4" w:space="0" w:color="auto"/>
            </w:tcBorders>
            <w:shd w:val="clear" w:color="auto" w:fill="auto"/>
            <w:noWrap/>
            <w:vAlign w:val="center"/>
            <w:hideMark/>
          </w:tcPr>
          <w:p w14:paraId="1DE4E5AF"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San José </w:t>
            </w:r>
          </w:p>
        </w:tc>
        <w:tc>
          <w:tcPr>
            <w:tcW w:w="2763" w:type="dxa"/>
            <w:tcBorders>
              <w:top w:val="nil"/>
              <w:left w:val="nil"/>
              <w:bottom w:val="single" w:sz="8" w:space="0" w:color="auto"/>
              <w:right w:val="single" w:sz="8" w:space="0" w:color="auto"/>
            </w:tcBorders>
            <w:shd w:val="clear" w:color="auto" w:fill="auto"/>
            <w:noWrap/>
            <w:vAlign w:val="center"/>
            <w:hideMark/>
          </w:tcPr>
          <w:p w14:paraId="714C1C8C"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Radisson San José </w:t>
            </w:r>
          </w:p>
        </w:tc>
      </w:tr>
    </w:tbl>
    <w:p w14:paraId="1B6FB75B" w14:textId="37793F56" w:rsidR="00746048" w:rsidRDefault="00746048" w:rsidP="008946B0">
      <w:pPr>
        <w:rPr>
          <w:sz w:val="20"/>
          <w:szCs w:val="20"/>
          <w:lang w:val="es-MX"/>
        </w:rPr>
      </w:pPr>
    </w:p>
    <w:p w14:paraId="417FA926" w14:textId="00F35938" w:rsidR="00746048" w:rsidRDefault="00746048" w:rsidP="008946B0">
      <w:pPr>
        <w:rPr>
          <w:sz w:val="20"/>
          <w:szCs w:val="20"/>
          <w:lang w:val="es-MX"/>
        </w:rPr>
      </w:pPr>
    </w:p>
    <w:tbl>
      <w:tblPr>
        <w:tblW w:w="5800" w:type="dxa"/>
        <w:jc w:val="center"/>
        <w:tblCellMar>
          <w:left w:w="70" w:type="dxa"/>
          <w:right w:w="70" w:type="dxa"/>
        </w:tblCellMar>
        <w:tblLook w:val="04A0" w:firstRow="1" w:lastRow="0" w:firstColumn="1" w:lastColumn="0" w:noHBand="0" w:noVBand="1"/>
      </w:tblPr>
      <w:tblGrid>
        <w:gridCol w:w="840"/>
        <w:gridCol w:w="818"/>
        <w:gridCol w:w="983"/>
        <w:gridCol w:w="983"/>
        <w:gridCol w:w="1084"/>
        <w:gridCol w:w="1092"/>
      </w:tblGrid>
      <w:tr w:rsidR="00746048" w:rsidRPr="00746048" w14:paraId="4E9EF90C" w14:textId="77777777" w:rsidTr="00746048">
        <w:trPr>
          <w:trHeight w:val="315"/>
          <w:jc w:val="center"/>
        </w:trPr>
        <w:tc>
          <w:tcPr>
            <w:tcW w:w="580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25DA9BFD" w14:textId="77777777" w:rsidR="00746048" w:rsidRPr="00746048" w:rsidRDefault="00746048" w:rsidP="00746048">
            <w:pPr>
              <w:jc w:val="center"/>
              <w:rPr>
                <w:rFonts w:ascii="Calibri" w:eastAsia="Times New Roman" w:hAnsi="Calibri" w:cs="Calibri"/>
                <w:b/>
                <w:bCs/>
                <w:color w:val="FFFFFF"/>
                <w:sz w:val="20"/>
                <w:szCs w:val="20"/>
                <w:lang w:val="es-MX" w:eastAsia="es-MX"/>
              </w:rPr>
            </w:pPr>
            <w:r w:rsidRPr="00746048">
              <w:rPr>
                <w:rFonts w:ascii="Calibri" w:eastAsia="Times New Roman" w:hAnsi="Calibri" w:cs="Calibri"/>
                <w:b/>
                <w:bCs/>
                <w:color w:val="FFFFFF"/>
                <w:sz w:val="20"/>
                <w:szCs w:val="20"/>
                <w:lang w:val="es-MX" w:eastAsia="es-MX"/>
              </w:rPr>
              <w:t xml:space="preserve">VUELOS </w:t>
            </w:r>
          </w:p>
        </w:tc>
      </w:tr>
      <w:tr w:rsidR="00746048" w:rsidRPr="00746048" w14:paraId="751196CE" w14:textId="77777777" w:rsidTr="00746048">
        <w:trPr>
          <w:trHeight w:val="315"/>
          <w:jc w:val="center"/>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43C52DC8"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AV 633</w:t>
            </w:r>
          </w:p>
        </w:tc>
        <w:tc>
          <w:tcPr>
            <w:tcW w:w="818" w:type="dxa"/>
            <w:tcBorders>
              <w:top w:val="nil"/>
              <w:left w:val="nil"/>
              <w:bottom w:val="single" w:sz="4" w:space="0" w:color="auto"/>
              <w:right w:val="single" w:sz="4" w:space="0" w:color="auto"/>
            </w:tcBorders>
            <w:shd w:val="clear" w:color="auto" w:fill="auto"/>
            <w:noWrap/>
            <w:vAlign w:val="bottom"/>
            <w:hideMark/>
          </w:tcPr>
          <w:p w14:paraId="7E7A251F" w14:textId="77777777" w:rsidR="00746048" w:rsidRPr="00746048" w:rsidRDefault="00746048" w:rsidP="00746048">
            <w:pPr>
              <w:jc w:val="right"/>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27-dic</w:t>
            </w:r>
          </w:p>
        </w:tc>
        <w:tc>
          <w:tcPr>
            <w:tcW w:w="983" w:type="dxa"/>
            <w:tcBorders>
              <w:top w:val="nil"/>
              <w:left w:val="nil"/>
              <w:bottom w:val="single" w:sz="4" w:space="0" w:color="auto"/>
              <w:right w:val="single" w:sz="4" w:space="0" w:color="auto"/>
            </w:tcBorders>
            <w:shd w:val="clear" w:color="auto" w:fill="auto"/>
            <w:noWrap/>
            <w:vAlign w:val="bottom"/>
            <w:hideMark/>
          </w:tcPr>
          <w:p w14:paraId="2EEF23CD"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México </w:t>
            </w:r>
          </w:p>
        </w:tc>
        <w:tc>
          <w:tcPr>
            <w:tcW w:w="983" w:type="dxa"/>
            <w:tcBorders>
              <w:top w:val="nil"/>
              <w:left w:val="nil"/>
              <w:bottom w:val="single" w:sz="4" w:space="0" w:color="auto"/>
              <w:right w:val="single" w:sz="4" w:space="0" w:color="auto"/>
            </w:tcBorders>
            <w:shd w:val="clear" w:color="auto" w:fill="auto"/>
            <w:noWrap/>
            <w:vAlign w:val="bottom"/>
            <w:hideMark/>
          </w:tcPr>
          <w:p w14:paraId="273D4DF6"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San José </w:t>
            </w:r>
          </w:p>
        </w:tc>
        <w:tc>
          <w:tcPr>
            <w:tcW w:w="1084" w:type="dxa"/>
            <w:tcBorders>
              <w:top w:val="nil"/>
              <w:left w:val="nil"/>
              <w:bottom w:val="single" w:sz="4" w:space="0" w:color="auto"/>
              <w:right w:val="single" w:sz="4" w:space="0" w:color="auto"/>
            </w:tcBorders>
            <w:shd w:val="clear" w:color="auto" w:fill="auto"/>
            <w:noWrap/>
            <w:vAlign w:val="bottom"/>
            <w:hideMark/>
          </w:tcPr>
          <w:p w14:paraId="75E48BB7"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12:55 </w:t>
            </w:r>
            <w:proofErr w:type="spellStart"/>
            <w:r w:rsidRPr="00746048">
              <w:rPr>
                <w:rFonts w:ascii="Calibri" w:eastAsia="Times New Roman" w:hAnsi="Calibri" w:cs="Calibri"/>
                <w:color w:val="000000"/>
                <w:sz w:val="20"/>
                <w:szCs w:val="20"/>
                <w:lang w:val="es-MX" w:eastAsia="es-MX"/>
              </w:rPr>
              <w:t>hrs</w:t>
            </w:r>
            <w:proofErr w:type="spellEnd"/>
            <w:r w:rsidRPr="00746048">
              <w:rPr>
                <w:rFonts w:ascii="Calibri" w:eastAsia="Times New Roman" w:hAnsi="Calibri" w:cs="Calibri"/>
                <w:color w:val="000000"/>
                <w:sz w:val="20"/>
                <w:szCs w:val="20"/>
                <w:lang w:val="es-MX" w:eastAsia="es-MX"/>
              </w:rPr>
              <w:t xml:space="preserve"> </w:t>
            </w:r>
          </w:p>
        </w:tc>
        <w:tc>
          <w:tcPr>
            <w:tcW w:w="1092" w:type="dxa"/>
            <w:tcBorders>
              <w:top w:val="nil"/>
              <w:left w:val="nil"/>
              <w:bottom w:val="single" w:sz="4" w:space="0" w:color="auto"/>
              <w:right w:val="single" w:sz="8" w:space="0" w:color="auto"/>
            </w:tcBorders>
            <w:shd w:val="clear" w:color="auto" w:fill="auto"/>
            <w:noWrap/>
            <w:vAlign w:val="bottom"/>
            <w:hideMark/>
          </w:tcPr>
          <w:p w14:paraId="5BD0D1E8"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15:45 </w:t>
            </w:r>
            <w:proofErr w:type="spellStart"/>
            <w:r w:rsidRPr="00746048">
              <w:rPr>
                <w:rFonts w:ascii="Calibri" w:eastAsia="Times New Roman" w:hAnsi="Calibri" w:cs="Calibri"/>
                <w:color w:val="000000"/>
                <w:sz w:val="20"/>
                <w:szCs w:val="20"/>
                <w:lang w:val="es-MX" w:eastAsia="es-MX"/>
              </w:rPr>
              <w:t>hrs</w:t>
            </w:r>
            <w:proofErr w:type="spellEnd"/>
            <w:r w:rsidRPr="00746048">
              <w:rPr>
                <w:rFonts w:ascii="Calibri" w:eastAsia="Times New Roman" w:hAnsi="Calibri" w:cs="Calibri"/>
                <w:color w:val="000000"/>
                <w:sz w:val="20"/>
                <w:szCs w:val="20"/>
                <w:lang w:val="es-MX" w:eastAsia="es-MX"/>
              </w:rPr>
              <w:t xml:space="preserve"> </w:t>
            </w:r>
          </w:p>
        </w:tc>
      </w:tr>
      <w:tr w:rsidR="00746048" w:rsidRPr="00746048" w14:paraId="216F77A9" w14:textId="77777777" w:rsidTr="00746048">
        <w:trPr>
          <w:trHeight w:val="315"/>
          <w:jc w:val="center"/>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14:paraId="3ED361C2"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AV 632</w:t>
            </w:r>
          </w:p>
        </w:tc>
        <w:tc>
          <w:tcPr>
            <w:tcW w:w="818" w:type="dxa"/>
            <w:tcBorders>
              <w:top w:val="nil"/>
              <w:left w:val="nil"/>
              <w:bottom w:val="single" w:sz="4" w:space="0" w:color="auto"/>
              <w:right w:val="single" w:sz="4" w:space="0" w:color="auto"/>
            </w:tcBorders>
            <w:shd w:val="clear" w:color="auto" w:fill="auto"/>
            <w:noWrap/>
            <w:vAlign w:val="bottom"/>
            <w:hideMark/>
          </w:tcPr>
          <w:p w14:paraId="4E5A324E" w14:textId="77777777" w:rsidR="00746048" w:rsidRPr="00746048" w:rsidRDefault="00746048" w:rsidP="00746048">
            <w:pPr>
              <w:jc w:val="right"/>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03-ene</w:t>
            </w:r>
          </w:p>
        </w:tc>
        <w:tc>
          <w:tcPr>
            <w:tcW w:w="983" w:type="dxa"/>
            <w:tcBorders>
              <w:top w:val="nil"/>
              <w:left w:val="nil"/>
              <w:bottom w:val="single" w:sz="4" w:space="0" w:color="auto"/>
              <w:right w:val="single" w:sz="4" w:space="0" w:color="auto"/>
            </w:tcBorders>
            <w:shd w:val="clear" w:color="auto" w:fill="auto"/>
            <w:noWrap/>
            <w:vAlign w:val="bottom"/>
            <w:hideMark/>
          </w:tcPr>
          <w:p w14:paraId="7548CA93"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San José </w:t>
            </w:r>
          </w:p>
        </w:tc>
        <w:tc>
          <w:tcPr>
            <w:tcW w:w="983" w:type="dxa"/>
            <w:tcBorders>
              <w:top w:val="nil"/>
              <w:left w:val="nil"/>
              <w:bottom w:val="single" w:sz="4" w:space="0" w:color="auto"/>
              <w:right w:val="single" w:sz="4" w:space="0" w:color="auto"/>
            </w:tcBorders>
            <w:shd w:val="clear" w:color="auto" w:fill="auto"/>
            <w:noWrap/>
            <w:vAlign w:val="bottom"/>
            <w:hideMark/>
          </w:tcPr>
          <w:p w14:paraId="04906D5B"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México </w:t>
            </w:r>
          </w:p>
        </w:tc>
        <w:tc>
          <w:tcPr>
            <w:tcW w:w="1084" w:type="dxa"/>
            <w:tcBorders>
              <w:top w:val="nil"/>
              <w:left w:val="nil"/>
              <w:bottom w:val="single" w:sz="4" w:space="0" w:color="auto"/>
              <w:right w:val="single" w:sz="4" w:space="0" w:color="auto"/>
            </w:tcBorders>
            <w:shd w:val="clear" w:color="auto" w:fill="auto"/>
            <w:noWrap/>
            <w:vAlign w:val="bottom"/>
            <w:hideMark/>
          </w:tcPr>
          <w:p w14:paraId="33BFEA97"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12:30 </w:t>
            </w:r>
            <w:proofErr w:type="spellStart"/>
            <w:r w:rsidRPr="00746048">
              <w:rPr>
                <w:rFonts w:ascii="Calibri" w:eastAsia="Times New Roman" w:hAnsi="Calibri" w:cs="Calibri"/>
                <w:color w:val="000000"/>
                <w:sz w:val="20"/>
                <w:szCs w:val="20"/>
                <w:lang w:val="es-MX" w:eastAsia="es-MX"/>
              </w:rPr>
              <w:t>hrs</w:t>
            </w:r>
            <w:proofErr w:type="spellEnd"/>
            <w:r w:rsidRPr="00746048">
              <w:rPr>
                <w:rFonts w:ascii="Calibri" w:eastAsia="Times New Roman" w:hAnsi="Calibri" w:cs="Calibri"/>
                <w:color w:val="000000"/>
                <w:sz w:val="20"/>
                <w:szCs w:val="20"/>
                <w:lang w:val="es-MX" w:eastAsia="es-MX"/>
              </w:rPr>
              <w:t xml:space="preserve"> </w:t>
            </w:r>
          </w:p>
        </w:tc>
        <w:tc>
          <w:tcPr>
            <w:tcW w:w="1092" w:type="dxa"/>
            <w:tcBorders>
              <w:top w:val="nil"/>
              <w:left w:val="nil"/>
              <w:bottom w:val="single" w:sz="4" w:space="0" w:color="auto"/>
              <w:right w:val="single" w:sz="8" w:space="0" w:color="auto"/>
            </w:tcBorders>
            <w:shd w:val="clear" w:color="auto" w:fill="auto"/>
            <w:noWrap/>
            <w:vAlign w:val="bottom"/>
            <w:hideMark/>
          </w:tcPr>
          <w:p w14:paraId="649774FA" w14:textId="77777777" w:rsidR="00746048" w:rsidRPr="00746048" w:rsidRDefault="00746048" w:rsidP="00746048">
            <w:pPr>
              <w:rPr>
                <w:rFonts w:ascii="Calibri" w:eastAsia="Times New Roman" w:hAnsi="Calibri" w:cs="Calibri"/>
                <w:color w:val="000000"/>
                <w:sz w:val="20"/>
                <w:szCs w:val="20"/>
                <w:lang w:val="es-MX" w:eastAsia="es-MX"/>
              </w:rPr>
            </w:pPr>
            <w:r w:rsidRPr="00746048">
              <w:rPr>
                <w:rFonts w:ascii="Calibri" w:eastAsia="Times New Roman" w:hAnsi="Calibri" w:cs="Calibri"/>
                <w:color w:val="000000"/>
                <w:sz w:val="20"/>
                <w:szCs w:val="20"/>
                <w:lang w:val="es-MX" w:eastAsia="es-MX"/>
              </w:rPr>
              <w:t xml:space="preserve">15:25 </w:t>
            </w:r>
            <w:proofErr w:type="spellStart"/>
            <w:r w:rsidRPr="00746048">
              <w:rPr>
                <w:rFonts w:ascii="Calibri" w:eastAsia="Times New Roman" w:hAnsi="Calibri" w:cs="Calibri"/>
                <w:color w:val="000000"/>
                <w:sz w:val="20"/>
                <w:szCs w:val="20"/>
                <w:lang w:val="es-MX" w:eastAsia="es-MX"/>
              </w:rPr>
              <w:t>hrs</w:t>
            </w:r>
            <w:proofErr w:type="spellEnd"/>
            <w:r w:rsidRPr="00746048">
              <w:rPr>
                <w:rFonts w:ascii="Calibri" w:eastAsia="Times New Roman" w:hAnsi="Calibri" w:cs="Calibri"/>
                <w:color w:val="000000"/>
                <w:sz w:val="20"/>
                <w:szCs w:val="20"/>
                <w:lang w:val="es-MX" w:eastAsia="es-MX"/>
              </w:rPr>
              <w:t xml:space="preserve"> </w:t>
            </w:r>
          </w:p>
        </w:tc>
      </w:tr>
      <w:tr w:rsidR="00746048" w:rsidRPr="00746048" w14:paraId="718F7630" w14:textId="77777777" w:rsidTr="00746048">
        <w:trPr>
          <w:trHeight w:val="300"/>
          <w:jc w:val="center"/>
        </w:trPr>
        <w:tc>
          <w:tcPr>
            <w:tcW w:w="58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4E43E5" w14:textId="77777777" w:rsidR="00746048" w:rsidRPr="00746048" w:rsidRDefault="00746048" w:rsidP="00746048">
            <w:pPr>
              <w:jc w:val="center"/>
              <w:rPr>
                <w:rFonts w:ascii="Calibri" w:eastAsia="Times New Roman" w:hAnsi="Calibri" w:cs="Calibri"/>
                <w:b/>
                <w:bCs/>
                <w:color w:val="FF0000"/>
                <w:sz w:val="20"/>
                <w:szCs w:val="20"/>
                <w:lang w:val="es-MX" w:eastAsia="es-MX"/>
              </w:rPr>
            </w:pPr>
            <w:r w:rsidRPr="00746048">
              <w:rPr>
                <w:rFonts w:ascii="Calibri" w:eastAsia="Times New Roman" w:hAnsi="Calibri" w:cs="Calibri"/>
                <w:b/>
                <w:bCs/>
                <w:color w:val="FF0000"/>
                <w:sz w:val="20"/>
                <w:szCs w:val="20"/>
                <w:lang w:val="es-MX" w:eastAsia="es-MX"/>
              </w:rPr>
              <w:t xml:space="preserve">Vuelos confirmados, pueden sufrir alguna </w:t>
            </w:r>
            <w:proofErr w:type="spellStart"/>
            <w:r w:rsidRPr="00746048">
              <w:rPr>
                <w:rFonts w:ascii="Calibri" w:eastAsia="Times New Roman" w:hAnsi="Calibri" w:cs="Calibri"/>
                <w:b/>
                <w:bCs/>
                <w:color w:val="FF0000"/>
                <w:sz w:val="20"/>
                <w:szCs w:val="20"/>
                <w:lang w:val="es-MX" w:eastAsia="es-MX"/>
              </w:rPr>
              <w:t>variacion</w:t>
            </w:r>
            <w:proofErr w:type="spellEnd"/>
            <w:r w:rsidRPr="00746048">
              <w:rPr>
                <w:rFonts w:ascii="Calibri" w:eastAsia="Times New Roman" w:hAnsi="Calibri" w:cs="Calibri"/>
                <w:b/>
                <w:bCs/>
                <w:color w:val="FF0000"/>
                <w:sz w:val="20"/>
                <w:szCs w:val="20"/>
                <w:lang w:val="es-MX" w:eastAsia="es-MX"/>
              </w:rPr>
              <w:t xml:space="preserve"> de horario </w:t>
            </w:r>
          </w:p>
        </w:tc>
      </w:tr>
    </w:tbl>
    <w:p w14:paraId="12B25718" w14:textId="77777777" w:rsidR="00746048" w:rsidRDefault="00746048" w:rsidP="008946B0">
      <w:pPr>
        <w:rPr>
          <w:sz w:val="20"/>
          <w:szCs w:val="20"/>
          <w:lang w:val="es-MX"/>
        </w:rPr>
      </w:pPr>
    </w:p>
    <w:p w14:paraId="7A8C3C83" w14:textId="77777777" w:rsidR="00746048" w:rsidRPr="00FF035A" w:rsidRDefault="00746048" w:rsidP="00746048">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14:paraId="1C120666" w14:textId="637BFEE1" w:rsidR="00746048" w:rsidRDefault="00746048" w:rsidP="008946B0">
      <w:pPr>
        <w:rPr>
          <w:sz w:val="20"/>
          <w:szCs w:val="20"/>
          <w:lang w:val="es-MX"/>
        </w:rPr>
      </w:pPr>
    </w:p>
    <w:p w14:paraId="26EDD93A" w14:textId="77777777" w:rsidR="00746048" w:rsidRDefault="00746048" w:rsidP="008946B0">
      <w:pPr>
        <w:rPr>
          <w:sz w:val="20"/>
          <w:szCs w:val="20"/>
          <w:lang w:val="es-MX"/>
        </w:rPr>
      </w:pPr>
    </w:p>
    <w:p w14:paraId="5C89F4A3" w14:textId="6FCCE1FD" w:rsidR="008946B0" w:rsidRPr="00173D5B" w:rsidRDefault="008946B0" w:rsidP="008946B0">
      <w:pPr>
        <w:rPr>
          <w:rFonts w:eastAsia="Calibri" w:cs="Tahoma"/>
          <w:color w:val="000000" w:themeColor="text1"/>
        </w:rPr>
      </w:pPr>
      <w:r w:rsidRPr="00173D5B">
        <w:rPr>
          <w:rFonts w:eastAsia="Calibri" w:cs="Tahoma"/>
          <w:b/>
          <w:color w:val="000000" w:themeColor="text1"/>
        </w:rPr>
        <w:lastRenderedPageBreak/>
        <w:t>NOTAS IMPORTANTES:</w:t>
      </w:r>
    </w:p>
    <w:p w14:paraId="1D28BD4D" w14:textId="77777777" w:rsidR="006E1AF1" w:rsidRPr="006E1AF1" w:rsidRDefault="006E1AF1" w:rsidP="006E1AF1">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14:paraId="25E925F7" w14:textId="77777777" w:rsidR="006E1AF1" w:rsidRPr="006E1AF1" w:rsidRDefault="006E1AF1" w:rsidP="006E1AF1">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14:paraId="23DFA30D" w14:textId="77777777" w:rsidR="006E1AF1" w:rsidRPr="006E1AF1" w:rsidRDefault="006E1AF1" w:rsidP="006E1AF1">
      <w:pPr>
        <w:pStyle w:val="Prrafodelista"/>
        <w:numPr>
          <w:ilvl w:val="0"/>
          <w:numId w:val="2"/>
        </w:numPr>
        <w:rPr>
          <w:b/>
          <w:bCs/>
          <w:sz w:val="20"/>
          <w:szCs w:val="20"/>
        </w:rPr>
      </w:pPr>
      <w:r w:rsidRPr="006E1AF1">
        <w:rPr>
          <w:b/>
          <w:bCs/>
          <w:sz w:val="20"/>
          <w:szCs w:val="20"/>
        </w:rPr>
        <w:t>El orden de los servicios podría variar según disponibilidad aérea y/o terrestre.</w:t>
      </w:r>
    </w:p>
    <w:p w14:paraId="37725FFE" w14:textId="25B5154A" w:rsidR="00781CE0" w:rsidRDefault="006E1AF1" w:rsidP="00781CE0">
      <w:pPr>
        <w:pStyle w:val="Prrafodelista"/>
        <w:numPr>
          <w:ilvl w:val="0"/>
          <w:numId w:val="2"/>
        </w:numPr>
        <w:tabs>
          <w:tab w:val="left" w:pos="851"/>
        </w:tabs>
        <w:rPr>
          <w:sz w:val="20"/>
          <w:szCs w:val="20"/>
        </w:rPr>
      </w:pPr>
      <w:r w:rsidRPr="006E1AF1">
        <w:rPr>
          <w:sz w:val="20"/>
          <w:szCs w:val="20"/>
        </w:rPr>
        <w:t xml:space="preserve">Ocupación máxima por habitación 3 personas. </w:t>
      </w:r>
    </w:p>
    <w:p w14:paraId="6C5A0C0A" w14:textId="0B092253" w:rsidR="008946B0" w:rsidRDefault="006E1AF1" w:rsidP="008946B0">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14:paraId="78768C29" w14:textId="77777777" w:rsidR="006E1AF1" w:rsidRPr="006E1AF1" w:rsidRDefault="006E1AF1" w:rsidP="006E1AF1">
      <w:pPr>
        <w:tabs>
          <w:tab w:val="left" w:pos="851"/>
        </w:tabs>
        <w:rPr>
          <w:sz w:val="20"/>
          <w:szCs w:val="20"/>
        </w:rPr>
      </w:pPr>
    </w:p>
    <w:sectPr w:rsidR="006E1AF1" w:rsidRPr="006E1AF1" w:rsidSect="008946B0">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52E3" w14:textId="77777777" w:rsidR="00535676" w:rsidRDefault="00535676" w:rsidP="00A771DB">
      <w:r>
        <w:separator/>
      </w:r>
    </w:p>
  </w:endnote>
  <w:endnote w:type="continuationSeparator" w:id="0">
    <w:p w14:paraId="0BD74E01" w14:textId="77777777" w:rsidR="00535676" w:rsidRDefault="0053567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428C" w14:textId="21397B73" w:rsidR="008946B0" w:rsidRDefault="008946B0">
    <w:pPr>
      <w:pStyle w:val="Piedepgina"/>
    </w:pPr>
    <w:r>
      <w:rPr>
        <w:noProof/>
        <w:lang w:val="es-MX" w:eastAsia="es-MX"/>
      </w:rPr>
      <w:drawing>
        <wp:anchor distT="0" distB="0" distL="114300" distR="114300" simplePos="0" relativeHeight="251661312" behindDoc="0" locked="0" layoutInCell="1" allowOverlap="1" wp14:anchorId="1AFB0366" wp14:editId="15AF7015">
          <wp:simplePos x="0" y="0"/>
          <wp:positionH relativeFrom="column">
            <wp:posOffset>5200650</wp:posOffset>
          </wp:positionH>
          <wp:positionV relativeFrom="paragraph">
            <wp:posOffset>-820420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B19B" w14:textId="77777777" w:rsidR="00535676" w:rsidRDefault="00535676" w:rsidP="00A771DB">
      <w:r>
        <w:separator/>
      </w:r>
    </w:p>
  </w:footnote>
  <w:footnote w:type="continuationSeparator" w:id="0">
    <w:p w14:paraId="17C46850" w14:textId="77777777" w:rsidR="00535676" w:rsidRDefault="0053567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1ACA" w14:textId="48312A88" w:rsidR="008946B0" w:rsidRDefault="008946B0">
    <w:pPr>
      <w:pStyle w:val="Encabezado"/>
    </w:pPr>
    <w:r>
      <w:rPr>
        <w:noProof/>
        <w:lang w:val="es-MX" w:eastAsia="es-MX"/>
      </w:rPr>
      <w:drawing>
        <wp:anchor distT="0" distB="0" distL="114300" distR="114300" simplePos="0" relativeHeight="251659264" behindDoc="1" locked="0" layoutInCell="1" allowOverlap="1" wp14:anchorId="28F36D00" wp14:editId="3541AEAA">
          <wp:simplePos x="0" y="0"/>
          <wp:positionH relativeFrom="page">
            <wp:align>left</wp:align>
          </wp:positionH>
          <wp:positionV relativeFrom="paragraph">
            <wp:posOffset>-438785</wp:posOffset>
          </wp:positionV>
          <wp:extent cx="7880106" cy="10198309"/>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NAL-Diseño-itinerario-CENTRO.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28523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720"/>
    <w:rsid w:val="000F2FC5"/>
    <w:rsid w:val="00100612"/>
    <w:rsid w:val="00121839"/>
    <w:rsid w:val="001F325C"/>
    <w:rsid w:val="002025C4"/>
    <w:rsid w:val="00215953"/>
    <w:rsid w:val="002D13C3"/>
    <w:rsid w:val="002F561B"/>
    <w:rsid w:val="00377465"/>
    <w:rsid w:val="003B3FC0"/>
    <w:rsid w:val="003B7DFF"/>
    <w:rsid w:val="003F31C6"/>
    <w:rsid w:val="004064D5"/>
    <w:rsid w:val="00412B17"/>
    <w:rsid w:val="00452295"/>
    <w:rsid w:val="00453719"/>
    <w:rsid w:val="0046049D"/>
    <w:rsid w:val="004A1C5B"/>
    <w:rsid w:val="004B7685"/>
    <w:rsid w:val="00535676"/>
    <w:rsid w:val="005F1F32"/>
    <w:rsid w:val="006047E1"/>
    <w:rsid w:val="00623A6B"/>
    <w:rsid w:val="00641863"/>
    <w:rsid w:val="0067192C"/>
    <w:rsid w:val="00691304"/>
    <w:rsid w:val="006A15F1"/>
    <w:rsid w:val="006B0787"/>
    <w:rsid w:val="006B4BAD"/>
    <w:rsid w:val="006B6C37"/>
    <w:rsid w:val="006D4A8B"/>
    <w:rsid w:val="006E1AF1"/>
    <w:rsid w:val="006F05BE"/>
    <w:rsid w:val="00746048"/>
    <w:rsid w:val="007546A2"/>
    <w:rsid w:val="00781CE0"/>
    <w:rsid w:val="007A1834"/>
    <w:rsid w:val="007A7895"/>
    <w:rsid w:val="007E16C1"/>
    <w:rsid w:val="008946B0"/>
    <w:rsid w:val="009255AE"/>
    <w:rsid w:val="00971077"/>
    <w:rsid w:val="00993F8F"/>
    <w:rsid w:val="009A37F3"/>
    <w:rsid w:val="009D549D"/>
    <w:rsid w:val="00A771DB"/>
    <w:rsid w:val="00AC769D"/>
    <w:rsid w:val="00B26DBA"/>
    <w:rsid w:val="00B43AFA"/>
    <w:rsid w:val="00B80F8A"/>
    <w:rsid w:val="00B85321"/>
    <w:rsid w:val="00BA5324"/>
    <w:rsid w:val="00BB0579"/>
    <w:rsid w:val="00C111EB"/>
    <w:rsid w:val="00C121EA"/>
    <w:rsid w:val="00C130E9"/>
    <w:rsid w:val="00C74480"/>
    <w:rsid w:val="00C813CA"/>
    <w:rsid w:val="00C917A3"/>
    <w:rsid w:val="00CB1668"/>
    <w:rsid w:val="00CD4B83"/>
    <w:rsid w:val="00D369D8"/>
    <w:rsid w:val="00D87BCC"/>
    <w:rsid w:val="00D92305"/>
    <w:rsid w:val="00DB2938"/>
    <w:rsid w:val="00DC1A9F"/>
    <w:rsid w:val="00E16D95"/>
    <w:rsid w:val="00E26DD4"/>
    <w:rsid w:val="00E32650"/>
    <w:rsid w:val="00E635F3"/>
    <w:rsid w:val="00E86BE6"/>
    <w:rsid w:val="00EB1483"/>
    <w:rsid w:val="00EB4E0F"/>
    <w:rsid w:val="00EC78EF"/>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Andres Valenzuela "JULIA TOURS"</cp:lastModifiedBy>
  <cp:revision>2</cp:revision>
  <dcterms:created xsi:type="dcterms:W3CDTF">2022-04-20T22:42:00Z</dcterms:created>
  <dcterms:modified xsi:type="dcterms:W3CDTF">2022-04-20T22:42:00Z</dcterms:modified>
</cp:coreProperties>
</file>